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3B63" w:rsidRPr="003B3B63" w:rsidRDefault="003B3B63" w:rsidP="003B3B63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3B3B63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 xml:space="preserve">ЗАНЯТИЕ № 1. </w:t>
      </w:r>
      <w:r w:rsidRPr="003B3B6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br/>
        <w:t xml:space="preserve">  </w:t>
      </w:r>
      <w:r w:rsidRPr="003B3B63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Тема</w:t>
      </w:r>
      <w:r w:rsidRPr="003B3B6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:  « ЗНАКОМСТВО  «Я  +  ТЫ = МЫ».</w:t>
      </w:r>
    </w:p>
    <w:p w:rsidR="003B3B63" w:rsidRPr="003B3B63" w:rsidRDefault="003B3B63" w:rsidP="003B3B63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3B3B63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ЦЕЛЬ</w:t>
      </w:r>
      <w:r w:rsidRPr="003B3B6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: </w:t>
      </w:r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t>Познакомиться с детьми, организовать общение между ними так, чтобы в группе складывались бла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гоприятные отношения.</w:t>
      </w:r>
    </w:p>
    <w:p w:rsidR="003B3B63" w:rsidRPr="003B3B63" w:rsidRDefault="003B3B63" w:rsidP="003B3B63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3B63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ЗАДАЧИ</w:t>
      </w:r>
      <w:r w:rsidRPr="003B3B6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: 1. </w:t>
      </w:r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t>Разучить игры на знакомство.</w:t>
      </w:r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3B3B6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2.  </w:t>
      </w:r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t>Рассказать о том, как должны обращаться дети друг к другу, к учителям   и работникам школы.</w:t>
      </w:r>
    </w:p>
    <w:p w:rsidR="003B3B63" w:rsidRPr="003B3B63" w:rsidRDefault="003B3B63" w:rsidP="003B3B63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3B63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МАТЕРИАЛ</w:t>
      </w:r>
      <w:r w:rsidRPr="003B3B6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: 1. </w:t>
      </w:r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t>Стулья для каждого ребёнка и для ведущего.</w:t>
      </w:r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3B3B6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2.</w:t>
      </w:r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t>  Цветные карандаши.</w:t>
      </w:r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3B3B6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3.  </w:t>
      </w:r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t>Лист бумаги для цветового оформления занятия.</w:t>
      </w:r>
    </w:p>
    <w:p w:rsidR="003B3B63" w:rsidRPr="003B3B63" w:rsidRDefault="003B3B63" w:rsidP="003B3B6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t>Магнитофон и аудиокассеты.</w:t>
      </w:r>
    </w:p>
    <w:p w:rsidR="003B3B63" w:rsidRPr="003B3B63" w:rsidRDefault="003B3B63" w:rsidP="003B3B6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</w:pPr>
      <w:r w:rsidRPr="003B3B63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ПОДГОТОВКА К ЗАНЯТИЮ</w:t>
      </w:r>
      <w:proofErr w:type="gramStart"/>
      <w:r w:rsidRPr="003B3B63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 xml:space="preserve"> :</w:t>
      </w:r>
      <w:proofErr w:type="gramEnd"/>
    </w:p>
    <w:p w:rsidR="003B3B63" w:rsidRPr="003B3B63" w:rsidRDefault="003B3B63" w:rsidP="003B3B6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3B3B6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1.  </w:t>
      </w:r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t>Подобрать для занятия игры и упражнения на знакомство.</w:t>
      </w:r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3B3B6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2.  </w:t>
      </w:r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t>Подобрать упражнения для пальчиковой гимнастики.</w:t>
      </w:r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3B3B6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3.  </w:t>
      </w:r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t>Подобрать музыку для музыкального сопровождения занятия.</w:t>
      </w:r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3B3B6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4.  </w:t>
      </w:r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t>Подобрать загадки для игры.</w:t>
      </w:r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3B3B6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5.  </w:t>
      </w:r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t>Продумать систему цветового оформления занятий.</w:t>
      </w:r>
    </w:p>
    <w:p w:rsidR="003B3B63" w:rsidRPr="003B3B63" w:rsidRDefault="003B3B63" w:rsidP="003B3B6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bookmarkStart w:id="0" w:name="_GoBack"/>
      <w:bookmarkEnd w:id="0"/>
      <w:r w:rsidRPr="003B3B6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СХЕМА ПРОВЕДЕНИЯ ЗАНЯТИЯ: </w:t>
      </w:r>
    </w:p>
    <w:p w:rsidR="003B3B63" w:rsidRPr="003B3B63" w:rsidRDefault="003B3B63" w:rsidP="003B3B6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t>Ведущий   занятия   –   психолог проводит  с   ребятами вступительную   БЕСЕДУ.</w:t>
      </w:r>
    </w:p>
    <w:p w:rsidR="003B3B63" w:rsidRPr="003B3B63" w:rsidRDefault="003B3B63" w:rsidP="003B3B63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t>Отрабатывается приём, что необходимо делать, в случае, если ребёнок не понял или не расслышал, сказанное учителем.</w:t>
      </w:r>
    </w:p>
    <w:p w:rsidR="003B3B63" w:rsidRPr="003B3B63" w:rsidRDefault="003B3B63" w:rsidP="003B3B63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3B3B6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Упражнение «Как вас зовут?» </w:t>
      </w:r>
    </w:p>
    <w:p w:rsidR="003B3B63" w:rsidRPr="003B3B63" w:rsidRDefault="003B3B63" w:rsidP="003B3B63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t>Приведем пример истории, который можно использовать на занятиях.</w:t>
      </w:r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3B3B63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                    Однажды четыре маленьких крокодила пришли записываться в школу. Они очень волновались и очень хотели поскорее стать настоящими школьниками. В школе их встретила учительница. Она приветливо улыбнулась, поздоровалась и спросила крокодильчиков, как их зовут. Но крокодилы так волновались, что не расслышали вопроса учительницы. Первый крокодил (лучше всего использовать на занятиях одни и те же игрушки и дать им имена) засмущался и ничего не сказал. Второй на всякий случай громко крикнул: «Мне шесть лет!» Третий широко открыл глаза и спросил: «Чего?» А четвертый вежливо сказал: «Я не понял, повторите, пожалуйста». Учительница улыбнулась и еще раз громко и четко спросила: «Как вас зовут?» И каждый крокодил назвал свое имя.</w:t>
      </w:r>
    </w:p>
    <w:p w:rsidR="003B3B63" w:rsidRPr="003B3B63" w:rsidRDefault="003B3B63" w:rsidP="003B3B63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3B3B6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Игра «Непонятные вопросы» </w:t>
      </w:r>
    </w:p>
    <w:p w:rsidR="003B3B63" w:rsidRPr="003B3B63" w:rsidRDefault="003B3B63" w:rsidP="003B3B63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t xml:space="preserve">                Здесь моделируются те возможные трудности в ситуации собеседования, о которых уже говорилось выше: ребенок не понял задания или не расслышал его. </w:t>
      </w:r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              Игра проводится следующим образом. Дети стоят или сидят в кругу. Педагог держит в руках мяч, который он бросает кому-либо из детей, и задает «непонятный» </w:t>
      </w:r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вопрос. «Непонятность» может заключаться в очень быстром темпе речи или использовании неизвестных ребенку слов родного или иностранного языка (У тебя есть </w:t>
      </w:r>
      <w:proofErr w:type="spellStart"/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t>sister</w:t>
      </w:r>
      <w:proofErr w:type="spellEnd"/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t xml:space="preserve">?). </w:t>
      </w:r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            Задача ребенка — отреагировать одной из отработанных стереотипных речевых реакций типа «Я не понял, повторите, пожалуйста» и бросить мяч обратно. </w:t>
      </w:r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br/>
        <w:t>            После этого педагог формулирует вопрос в понятной для ребенка форме и снова бросает мяч тому же ребенку. Теперь ребенок может ответить на заданный вопрос.</w:t>
      </w:r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br/>
        <w:t>           На занятии также рассматриваются следующие ситуации:</w:t>
      </w:r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br/>
        <w:t>а) знакомство (как познакомиться с одноклассниками);</w:t>
      </w:r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br/>
        <w:t>б) просьба (как попросить ручку и т.п.);</w:t>
      </w:r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br/>
        <w:t>в) вопрос к взрослому или ребенку (о том, как пройти в нужное место и т.п.).</w:t>
      </w:r>
    </w:p>
    <w:p w:rsidR="003B3B63" w:rsidRPr="003B3B63" w:rsidRDefault="003B3B63" w:rsidP="003B3B63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</w:pPr>
      <w:r w:rsidRPr="003B3B63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Игра « НАЗОВИ  ИМЯ ».</w:t>
      </w:r>
    </w:p>
    <w:p w:rsidR="003B3B63" w:rsidRPr="003B3B63" w:rsidRDefault="003B3B63" w:rsidP="003B3B6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3B3B6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        </w:t>
      </w:r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t>Игроки стоят в кругу. Ведущий стоит в центре круга. У него в руках мяч. Он по очереди бросает мяч игрокам.</w:t>
      </w:r>
      <w:r w:rsidRPr="003B3B6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t>Тот, кому бросают мяч, поймав его, называет своё имя.</w:t>
      </w:r>
    </w:p>
    <w:p w:rsidR="003B3B63" w:rsidRPr="003B3B63" w:rsidRDefault="003B3B63" w:rsidP="003B3B63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3B3B6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Игра «СНЕЖНЫЙ  КОМ ». </w:t>
      </w:r>
    </w:p>
    <w:p w:rsidR="003B3B63" w:rsidRPr="003B3B63" w:rsidRDefault="003B3B63" w:rsidP="003B3B63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t>Групповая игра заключается в постепенном формировании последовательности слов, запоминании их.</w:t>
      </w:r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3B3B6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         </w:t>
      </w:r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t xml:space="preserve">Учащиеся сидят в кругу. Ведущий объясняет условия игры. Первый игрок называет своё имя. Следующий за ним игрок повторяет имя первого ученика и называет своё имя. Третий игрок называет имена двух предыдущих игроков и добавляет своё имя. Игра продолжается до тех пор, пока все имена не будут запомнены. </w:t>
      </w:r>
    </w:p>
    <w:p w:rsidR="003B3B63" w:rsidRPr="003B3B63" w:rsidRDefault="003B3B63" w:rsidP="003B3B63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</w:pPr>
      <w:r w:rsidRPr="003B3B63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Упражнение «БОЛЬШЕ ВСЕГО Я  ЛЮБЛЮ …».</w:t>
      </w:r>
    </w:p>
    <w:p w:rsidR="003B3B63" w:rsidRPr="003B3B63" w:rsidRDefault="003B3B63" w:rsidP="003B3B6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br/>
        <w:t>          Учащиеся сидят в кругу. Ведущий начинает игру со слов больше всего я люблю</w:t>
      </w:r>
      <w:proofErr w:type="gramStart"/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t xml:space="preserve"> … И</w:t>
      </w:r>
      <w:proofErr w:type="gramEnd"/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t xml:space="preserve"> добавляет к этой фразе то, что он на самом деле любит (это может быть какое – то действие, или блюдо, или любимый предмет, или человек). Следующий игрок повторяет эту же фразу «Больше всего я люблю… » и добавляет к ней что-нибудь своё и т.д. Игра продолжается до тех пор, пока все игроки не скажут о том, что они любят.</w:t>
      </w:r>
    </w:p>
    <w:p w:rsidR="003B3B63" w:rsidRPr="003B3B63" w:rsidRDefault="003B3B63" w:rsidP="003B3B63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3B3B6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Упражнение «ПАЛЬЧИКОВАЯ  ГИМНАСТИКА ».</w:t>
      </w:r>
    </w:p>
    <w:p w:rsidR="003B3B63" w:rsidRPr="003B3B63" w:rsidRDefault="003B3B63" w:rsidP="003B3B6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3B3B6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         </w:t>
      </w:r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t>Ведущий даёт задание учащимся, они его выполняют:</w:t>
      </w:r>
    </w:p>
    <w:p w:rsidR="003B3B63" w:rsidRPr="003B3B63" w:rsidRDefault="003B3B63" w:rsidP="003B3B6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t>Руки положить на стол, ладонями вниз. Одна рука сжимается в кулак, другая одновременно расправляется.</w:t>
      </w:r>
    </w:p>
    <w:p w:rsidR="003B3B63" w:rsidRPr="003B3B63" w:rsidRDefault="003B3B63" w:rsidP="003B3B6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t>Ладонь – кулак – ладонь – ребро – Действия выполняются по команде, руки при этом лежат на столе.</w:t>
      </w:r>
    </w:p>
    <w:p w:rsidR="003B3B63" w:rsidRPr="003B3B63" w:rsidRDefault="003B3B63" w:rsidP="003B3B6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t>К большому пальцу прикасаться поочерёдно всеми пальцами. Действия производить, увеличивая темп.</w:t>
      </w:r>
      <w:r w:rsidRPr="003B3B6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   </w:t>
      </w:r>
    </w:p>
    <w:p w:rsidR="003B3B63" w:rsidRPr="003B3B63" w:rsidRDefault="003B3B63" w:rsidP="003B3B63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3B3B6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 Упражнение « ЗАГАДКИ ». </w:t>
      </w:r>
    </w:p>
    <w:p w:rsidR="003B3B63" w:rsidRPr="003B3B63" w:rsidRDefault="003B3B63" w:rsidP="003B3B63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t xml:space="preserve">1. На сметане </w:t>
      </w:r>
      <w:proofErr w:type="spellStart"/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t>мешён</w:t>
      </w:r>
      <w:proofErr w:type="spellEnd"/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t>, на окошке стужён,</w:t>
      </w:r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     Круглый бок, румяный бок, покатился ….   </w:t>
      </w:r>
      <w:r w:rsidRPr="003B3B6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(Колобок)</w:t>
      </w:r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3B3B63" w:rsidRPr="003B3B63" w:rsidRDefault="003B3B63" w:rsidP="003B3B63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2. Бабушка девочку очень любила,</w:t>
      </w:r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br/>
        <w:t>     Шапочку красную ей подарила.</w:t>
      </w:r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     Девочка имя забыла своё, </w:t>
      </w:r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     А ну, подскажите имя её...         </w:t>
      </w:r>
      <w:r w:rsidRPr="003B3B6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(Красная шапочка)</w:t>
      </w:r>
    </w:p>
    <w:p w:rsidR="003B3B63" w:rsidRPr="003B3B63" w:rsidRDefault="003B3B63" w:rsidP="003B3B63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3B6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3. </w:t>
      </w:r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t>Носик круглый, пятачком, им в земле удобно рыться,</w:t>
      </w:r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br/>
        <w:t>     Хвостик маленький, крючком, вместо туфелек – копытца.</w:t>
      </w:r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br/>
        <w:t>     Трое их – и до чего же, братья дружные похожи.</w:t>
      </w:r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     Отгадайте без подсказки, кто герои этой сказки?           </w:t>
      </w:r>
      <w:r w:rsidRPr="003B3B6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(3 поросёнка) </w:t>
      </w:r>
    </w:p>
    <w:p w:rsidR="003B3B63" w:rsidRPr="003B3B63" w:rsidRDefault="003B3B63" w:rsidP="003B3B63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3B6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4. </w:t>
      </w:r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t>Лечит птичек и зверей, лечит маленьких детей,</w:t>
      </w:r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      Сквозь очки свои глядит, добрый доктор     </w:t>
      </w:r>
      <w:r w:rsidRPr="003B3B6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(Айболит)</w:t>
      </w:r>
    </w:p>
    <w:p w:rsidR="003B3B63" w:rsidRPr="003B3B63" w:rsidRDefault="003B3B63" w:rsidP="003B3B6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3B6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5. </w:t>
      </w:r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t>Хвост пушистый, мех золотистый,</w:t>
      </w:r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     В лесу живёт, в деревне кур крадёт         </w:t>
      </w:r>
      <w:r w:rsidRPr="003B3B6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(Лиса)</w:t>
      </w:r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3B3B6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6)  </w:t>
      </w:r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t xml:space="preserve">Кто зимой холодной, бродит злой, голодный?     </w:t>
      </w:r>
      <w:r w:rsidRPr="003B3B6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(Волк)</w:t>
      </w:r>
    </w:p>
    <w:p w:rsidR="003B3B63" w:rsidRPr="003B3B63" w:rsidRDefault="003B3B63" w:rsidP="003B3B63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3B3B6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Упражнение  « ЗАПОМНИ И ПОВТОРИ РИТМ ».</w:t>
      </w:r>
    </w:p>
    <w:p w:rsidR="003B3B63" w:rsidRPr="003B3B63" w:rsidRDefault="003B3B63" w:rsidP="003B3B6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br/>
        <w:t>          Психолог отстукивает определённый ритм и предлагает учащимся по очереди его повторить. Затем ритм отстукивает кто-нибудь из учащихся и дети по очереди его повторяют.</w:t>
      </w:r>
    </w:p>
    <w:p w:rsidR="003B3B63" w:rsidRPr="003B3B63" w:rsidRDefault="003B3B63" w:rsidP="003B3B63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3B3B6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Игра « МОРЕ ВОЛНУЕТСЯ ».</w:t>
      </w:r>
    </w:p>
    <w:p w:rsidR="003B3B63" w:rsidRPr="003B3B63" w:rsidRDefault="003B3B63" w:rsidP="003B3B6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3B3B6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         </w:t>
      </w:r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t>Игра проводится в комнате, Дети стоят в любом порядке, покачиваются на месте, руки у них подняты вверх. Они громко хором повторяют слова за психологом:</w:t>
      </w:r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3B3B63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Море волнуется раз, море волнуется два,</w:t>
      </w:r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3B3B63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 Море волнуется три, морская фигура на месте замри</w:t>
      </w:r>
      <w:proofErr w:type="gramStart"/>
      <w:r w:rsidRPr="003B3B63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 !</w:t>
      </w:r>
      <w:proofErr w:type="gramEnd"/>
      <w:r w:rsidRPr="003B3B63">
        <w:rPr>
          <w:rFonts w:ascii="Times New Roman" w:eastAsia="Times New Roman" w:hAnsi="Times New Roman"/>
          <w:sz w:val="24"/>
          <w:szCs w:val="24"/>
          <w:lang w:eastAsia="ru-RU"/>
        </w:rPr>
        <w:br/>
        <w:t>После этих слов все игроки замирают на месте, изображая какую-нибудь фигуру. Водящий ходит по комнате и выбирает ту фигуру, которая ему больше всего понравиться. Этот человек становится водящим. Все остальные «оживают» по команде « Отомри!». Игра начинается сначала.</w:t>
      </w:r>
    </w:p>
    <w:p w:rsidR="003A2146" w:rsidRPr="003B3B63" w:rsidRDefault="003B3B63" w:rsidP="003B3B63">
      <w:pPr>
        <w:rPr>
          <w:sz w:val="24"/>
          <w:szCs w:val="24"/>
        </w:rPr>
      </w:pPr>
      <w:r w:rsidRPr="003B3B6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Подведение итогов занятия. Цветовое оформление занятия</w:t>
      </w:r>
    </w:p>
    <w:sectPr w:rsidR="003A2146" w:rsidRPr="003B3B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0543C3"/>
    <w:multiLevelType w:val="multilevel"/>
    <w:tmpl w:val="A15CE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6C31D65"/>
    <w:multiLevelType w:val="multilevel"/>
    <w:tmpl w:val="DEB21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BF9"/>
    <w:rsid w:val="003A2146"/>
    <w:rsid w:val="003B3B63"/>
    <w:rsid w:val="00BA1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B6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B6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889</Words>
  <Characters>5070</Characters>
  <Application>Microsoft Office Word</Application>
  <DocSecurity>0</DocSecurity>
  <Lines>42</Lines>
  <Paragraphs>11</Paragraphs>
  <ScaleCrop>false</ScaleCrop>
  <Company>SPecialiST RePack</Company>
  <LinksUpToDate>false</LinksUpToDate>
  <CharactersWithSpaces>5948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2017-10-05T02:26:00Z</dcterms:created>
  <dcterms:modified xsi:type="dcterms:W3CDTF">2017-10-05T02:27:00Z</dcterms:modified>
</cp:coreProperties>
</file>