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08" w:rsidRDefault="00676668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E72A08" w:rsidRDefault="00676668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оқытудың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E72A08" w:rsidRDefault="00676668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E72A08" w:rsidRDefault="00676668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E72A08" w:rsidRPr="00676668" w:rsidRDefault="00DC7FEC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:</w:t>
      </w:r>
      <w:r w:rsidR="00676668">
        <w:rPr>
          <w:rFonts w:ascii="Times New Roman" w:eastAsia="Times New Roman" w:hAnsi="Times New Roman" w:cs="Times New Roman"/>
          <w:sz w:val="28"/>
          <w:szCs w:val="28"/>
          <w:highlight w:val="white"/>
        </w:rPr>
        <w:t>ша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ғын орталық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</w:t>
      </w:r>
      <w:r w:rsidR="009147DF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«Балапан</w:t>
      </w:r>
      <w:bookmarkStart w:id="0" w:name="_GoBack"/>
      <w:bookmarkEnd w:id="0"/>
      <w:r w:rsidR="00676668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»</w:t>
      </w:r>
    </w:p>
    <w:p w:rsidR="00E72A08" w:rsidRDefault="00676668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Топ: ортаңғы топ</w:t>
      </w:r>
    </w:p>
    <w:p w:rsidR="00E72A08" w:rsidRDefault="009147DF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: 2</w:t>
      </w:r>
      <w:r w:rsidR="0067666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676668"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</w:p>
    <w:p w:rsidR="00E72A08" w:rsidRDefault="00676668">
      <w:pPr>
        <w:pStyle w:val="1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ақпан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2022-2023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E72A08" w:rsidRDefault="00E72A08">
      <w:pPr>
        <w:pStyle w:val="10"/>
      </w:pPr>
    </w:p>
    <w:tbl>
      <w:tblPr>
        <w:tblStyle w:val="a5"/>
        <w:tblW w:w="1398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42"/>
        <w:gridCol w:w="4203"/>
        <w:gridCol w:w="49"/>
        <w:gridCol w:w="7766"/>
        <w:gridCol w:w="31"/>
      </w:tblGrid>
      <w:tr w:rsidR="00E72A08" w:rsidTr="00676668">
        <w:trPr>
          <w:cantSplit/>
          <w:tblHeader/>
        </w:trPr>
        <w:tc>
          <w:tcPr>
            <w:tcW w:w="19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77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E72A08" w:rsidTr="00676668">
        <w:trPr>
          <w:gridAfter w:val="1"/>
          <w:wAfter w:w="31" w:type="dxa"/>
          <w:cantSplit/>
          <w:tblHeader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Ақпан</w:t>
            </w:r>
          </w:p>
        </w:tc>
        <w:tc>
          <w:tcPr>
            <w:tcW w:w="4245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7815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әдени-гигиеналық дағдыларды қалыптастыру;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үйлестіру,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ушылы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оң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жасауға баулу;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спорттық жабдықтарды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Еңбектеу, өрмелеу.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модуль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туннель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(артқа және алға) беру, жан-жаққа (солға- оңға) бұрылу;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солға,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ңға бұрылу (отырған қалыпта);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аяқты көтеру және түсіру, аяқтарды қозғалту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 жат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 қалыпта);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 жаттығулар.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гидроаэробика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Мәдени-гигиеналық дағдыларды қалыптастыру.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Күнделікті өмірде гигиеналық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 қызмет көрсету дағдылары.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қалыптастыру.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шынықтыру,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жүруге үйрету. Күн тәртібіне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Күн тәртібіне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Ересектің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72A08" w:rsidTr="00676668">
        <w:trPr>
          <w:cantSplit/>
          <w:tblHeader/>
        </w:trPr>
        <w:tc>
          <w:tcPr>
            <w:tcW w:w="193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E72A0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2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77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мәдениетіне, көркем қабылдау мен эстетикалық талғамға тәрбиелеу;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орта, мамандық түрлері, мамандықтардың құралдары, техника,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E72A08" w:rsidTr="00676668">
        <w:trPr>
          <w:cantSplit/>
          <w:tblHeader/>
        </w:trPr>
        <w:tc>
          <w:tcPr>
            <w:tcW w:w="193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E72A0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2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7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ортақ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заттардың, жемістердің,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қолдануға үйрету.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меңгерту,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айтуға баулу.</w:t>
            </w:r>
          </w:p>
        </w:tc>
      </w:tr>
      <w:tr w:rsidR="00E72A08" w:rsidTr="00676668">
        <w:trPr>
          <w:cantSplit/>
          <w:tblHeader/>
        </w:trPr>
        <w:tc>
          <w:tcPr>
            <w:tcW w:w="193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E72A0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2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 әдебиет</w:t>
            </w:r>
          </w:p>
        </w:tc>
        <w:tc>
          <w:tcPr>
            <w:tcW w:w="77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мәдениетіне, көркем қабылдау мен эстетикалық талғамға тәрбиелеу.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тақпақтар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72A08" w:rsidTr="00676668">
        <w:trPr>
          <w:cantSplit/>
          <w:tblHeader/>
        </w:trPr>
        <w:tc>
          <w:tcPr>
            <w:tcW w:w="193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E72A0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2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7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бақылау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жаңаны тануға, өзіне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дағдыландыру;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E72A08" w:rsidTr="00676668">
        <w:trPr>
          <w:cantSplit/>
          <w:tblHeader/>
        </w:trPr>
        <w:tc>
          <w:tcPr>
            <w:tcW w:w="193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E72A0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2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7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еңбектің нәтижесіне құрметпен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табиғатта қауіпсіздікті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тықпау);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сүйіспеншілікке және қамқорлық жасауға баулу.</w:t>
            </w:r>
          </w:p>
        </w:tc>
      </w:tr>
      <w:tr w:rsidR="00E72A08" w:rsidTr="00676668">
        <w:trPr>
          <w:cantSplit/>
          <w:tblHeader/>
        </w:trPr>
        <w:tc>
          <w:tcPr>
            <w:tcW w:w="193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E72A0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2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7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(саусақпен,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эстетикалық жағына қызығушылықты тәрбиелеу;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және еңбекқорлыққа, ұқыптылыққа баулу.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72A08" w:rsidTr="00676668">
        <w:trPr>
          <w:cantSplit/>
          <w:tblHeader/>
        </w:trPr>
        <w:tc>
          <w:tcPr>
            <w:tcW w:w="193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E72A0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2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7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реңктерін (қызғылт, көгілдір, сұр) қолдану.</w:t>
            </w:r>
          </w:p>
        </w:tc>
      </w:tr>
      <w:tr w:rsidR="00E72A08" w:rsidTr="00676668">
        <w:trPr>
          <w:cantSplit/>
          <w:tblHeader/>
        </w:trPr>
        <w:tc>
          <w:tcPr>
            <w:tcW w:w="193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E72A0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2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7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72A08" w:rsidTr="00676668">
        <w:trPr>
          <w:cantSplit/>
          <w:tblHeader/>
        </w:trPr>
        <w:tc>
          <w:tcPr>
            <w:tcW w:w="193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E72A0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2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7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қағазды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қолдану.</w:t>
            </w:r>
          </w:p>
        </w:tc>
      </w:tr>
      <w:tr w:rsidR="00E72A08" w:rsidTr="00676668">
        <w:trPr>
          <w:cantSplit/>
          <w:tblHeader/>
        </w:trPr>
        <w:tc>
          <w:tcPr>
            <w:tcW w:w="193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E72A0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2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7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 тыңдау.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балға, сылдырмақ,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Түрлі сипаттағы әндердің мазмұны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72A08" w:rsidRDefault="00676668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ырғақтық қозғалыстар.</w:t>
            </w:r>
          </w:p>
          <w:p w:rsidR="00E72A08" w:rsidRDefault="00676668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72A08" w:rsidRDefault="00E72A08">
      <w:pPr>
        <w:pStyle w:val="10"/>
      </w:pPr>
    </w:p>
    <w:sectPr w:rsidR="00E72A08" w:rsidSect="00E72A0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72A08"/>
    <w:rsid w:val="00676668"/>
    <w:rsid w:val="009147DF"/>
    <w:rsid w:val="009251B2"/>
    <w:rsid w:val="00DC7FEC"/>
    <w:rsid w:val="00E7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1B2"/>
  </w:style>
  <w:style w:type="paragraph" w:styleId="1">
    <w:name w:val="heading 1"/>
    <w:basedOn w:val="10"/>
    <w:next w:val="10"/>
    <w:rsid w:val="00E72A0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E72A0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E72A0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E72A0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E72A0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E72A0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E72A08"/>
  </w:style>
  <w:style w:type="table" w:customStyle="1" w:styleId="TableNormal">
    <w:name w:val="Table Normal"/>
    <w:rsid w:val="00E72A0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E72A0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E72A0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E72A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1584</Words>
  <Characters>9031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6</cp:revision>
  <dcterms:created xsi:type="dcterms:W3CDTF">2024-08-28T03:15:00Z</dcterms:created>
  <dcterms:modified xsi:type="dcterms:W3CDTF">2025-01-08T04:37:00Z</dcterms:modified>
</cp:coreProperties>
</file>