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499" w:rsidRDefault="00F057B2">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864499" w:rsidRDefault="00F057B2">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864499" w:rsidRDefault="00F057B2">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864499" w:rsidRDefault="00F057B2">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864499" w:rsidRPr="00F057B2" w:rsidRDefault="00F466D7">
      <w:pPr>
        <w:pStyle w:val="10"/>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F057B2">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Pr>
          <w:rFonts w:ascii="Times New Roman" w:eastAsia="Times New Roman" w:hAnsi="Times New Roman" w:cs="Times New Roman"/>
          <w:sz w:val="28"/>
          <w:szCs w:val="28"/>
          <w:highlight w:val="white"/>
          <w:lang w:val="kk-KZ"/>
        </w:rPr>
        <w:t xml:space="preserve"> </w:t>
      </w:r>
      <w:r w:rsidR="00571832">
        <w:rPr>
          <w:rFonts w:ascii="Times New Roman" w:eastAsia="Times New Roman" w:hAnsi="Times New Roman" w:cs="Times New Roman"/>
          <w:sz w:val="28"/>
          <w:szCs w:val="28"/>
          <w:highlight w:val="white"/>
          <w:lang w:val="kk-KZ"/>
        </w:rPr>
        <w:t xml:space="preserve"> «Балапан</w:t>
      </w:r>
      <w:bookmarkStart w:id="0" w:name="_GoBack"/>
      <w:bookmarkEnd w:id="0"/>
      <w:r w:rsidR="00F057B2">
        <w:rPr>
          <w:rFonts w:ascii="Times New Roman" w:eastAsia="Times New Roman" w:hAnsi="Times New Roman" w:cs="Times New Roman"/>
          <w:sz w:val="28"/>
          <w:szCs w:val="28"/>
          <w:highlight w:val="white"/>
          <w:lang w:val="kk-KZ"/>
        </w:rPr>
        <w:t>»</w:t>
      </w:r>
    </w:p>
    <w:p w:rsidR="00864499" w:rsidRDefault="00F057B2">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864499" w:rsidRDefault="00F057B2">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864499" w:rsidRDefault="00F057B2">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ақпан айы, 2022-2023 оқу жылы.</w:t>
      </w:r>
    </w:p>
    <w:p w:rsidR="00864499" w:rsidRDefault="00864499">
      <w:pPr>
        <w:pStyle w:val="10"/>
        <w:rPr>
          <w:rFonts w:ascii="Times New Roman" w:eastAsia="Times New Roman" w:hAnsi="Times New Roman" w:cs="Times New Roman"/>
          <w:sz w:val="28"/>
          <w:szCs w:val="28"/>
          <w:highlight w:val="white"/>
        </w:rPr>
      </w:pPr>
    </w:p>
    <w:tbl>
      <w:tblPr>
        <w:tblStyle w:val="a5"/>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3351"/>
        <w:gridCol w:w="8100"/>
      </w:tblGrid>
      <w:tr w:rsidR="00864499" w:rsidTr="00F057B2">
        <w:trPr>
          <w:cantSplit/>
          <w:tblHeader/>
        </w:trPr>
        <w:tc>
          <w:tcPr>
            <w:tcW w:w="243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4499" w:rsidRDefault="00F057B2">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3411"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864499" w:rsidRDefault="00F057B2">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81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864499" w:rsidRDefault="00F057B2">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864499" w:rsidTr="00F057B2">
        <w:trPr>
          <w:cantSplit/>
          <w:tblHeader/>
        </w:trPr>
        <w:tc>
          <w:tcPr>
            <w:tcW w:w="2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3411" w:type="dxa"/>
            <w:gridSpan w:val="2"/>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Дене шынықтыру</w:t>
            </w:r>
          </w:p>
        </w:tc>
        <w:tc>
          <w:tcPr>
            <w:tcW w:w="81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Лақтыру, домалату, қағып алу:</w:t>
            </w:r>
            <w:r>
              <w:rPr>
                <w:rFonts w:ascii="Times New Roman" w:eastAsia="Times New Roman" w:hAnsi="Times New Roman" w:cs="Times New Roman"/>
                <w:sz w:val="28"/>
                <w:szCs w:val="28"/>
              </w:rPr>
              <w:t xml:space="preserve">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864499" w:rsidRDefault="00F057B2">
            <w:pPr>
              <w:pStyle w:val="10"/>
              <w:widowControl w:val="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Кеудеге арналған жаттығулар.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Шанамен сырғанау:</w:t>
            </w:r>
            <w:r>
              <w:rPr>
                <w:rFonts w:ascii="Times New Roman" w:eastAsia="Times New Roman" w:hAnsi="Times New Roman" w:cs="Times New Roman"/>
                <w:sz w:val="28"/>
                <w:szCs w:val="28"/>
              </w:rPr>
              <w:t xml:space="preserve"> төбешіктен сырғанау; бір-бірін сырғанату, шанамен төбешікке көтерілу, төбешіктен түскенде тежеу. Мұз жолмен өз бетінше сырғанау.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Шаңғымен жүру:</w:t>
            </w:r>
            <w:r>
              <w:rPr>
                <w:rFonts w:ascii="Times New Roman" w:eastAsia="Times New Roman" w:hAnsi="Times New Roman" w:cs="Times New Roman"/>
                <w:sz w:val="28"/>
                <w:szCs w:val="28"/>
              </w:rPr>
              <w:t xml:space="preserve"> шаңғымен бірінің артынан бірі жүру; ересектердің көмегімен шаңғыны киіп, шешу.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Жүзу: </w:t>
            </w:r>
            <w:r>
              <w:rPr>
                <w:rFonts w:ascii="Times New Roman" w:eastAsia="Times New Roman" w:hAnsi="Times New Roman" w:cs="Times New Roman"/>
                <w:sz w:val="28"/>
                <w:szCs w:val="28"/>
              </w:rPr>
              <w:t>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дамыту. Қимылды ойындарда жетекші рөлді орындауға үйрету, ойын ережелерін саналы түрде сақтауға баулу. Доптармен, секіргіштермен ойындарда балалардың белсенділігін дамыту.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864499" w:rsidRDefault="00F057B2">
            <w:pPr>
              <w:pStyle w:val="10"/>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64499" w:rsidTr="00F057B2">
        <w:trPr>
          <w:cantSplit/>
          <w:tblHeader/>
        </w:trPr>
        <w:tc>
          <w:tcPr>
            <w:tcW w:w="2499" w:type="dxa"/>
            <w:gridSpan w:val="2"/>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Сөйлеуді дамыту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Фонематикалық естуді дамыту: белгілі бір дыбыстан басталатын сөздерді есту арқылы ажырата білуге және атауға үйрету.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 қарсы антоним сөздермен байыту.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Балаларды әңгіме айтуға үйрету: затты, суретті өз бетінше қарап, сипаттауға үйрету.</w:t>
            </w:r>
          </w:p>
          <w:p w:rsidR="00864499" w:rsidRDefault="00F057B2">
            <w:pPr>
              <w:pStyle w:val="10"/>
              <w:widowControl w:val="0"/>
              <w:rPr>
                <w:sz w:val="20"/>
                <w:szCs w:val="20"/>
              </w:rPr>
            </w:pPr>
            <w:r>
              <w:rPr>
                <w:rFonts w:ascii="Times New Roman" w:eastAsia="Times New Roman" w:hAnsi="Times New Roman" w:cs="Times New Roman"/>
                <w:sz w:val="28"/>
                <w:szCs w:val="28"/>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Көркем әдебиет</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p w:rsidR="00864499" w:rsidRDefault="00F057B2">
            <w:pPr>
              <w:pStyle w:val="10"/>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Қазақ тілі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қалыптастыру;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 Ұжымдық әңгімеге қатысуға, әңгімелесушінің сөзін бөлмей, кезекпен сөйлеуге үйрету.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 Қазақ тіліне тән "ө,қ" дыбыстарын жеке, сөз ішінде анық айтуға</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баулу.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864499" w:rsidRDefault="00F057B2">
            <w:pPr>
              <w:pStyle w:val="10"/>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 сөйлеуді, қолдың ұсақ моторикасын дамыту;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 тірі және өлі табиғат объектілеріне ұқыпты қарауға тәрбиелеу.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фигураларды (дөңгелек, үшбұрыш, төртбұрыш)</w:t>
            </w:r>
          </w:p>
          <w:p w:rsidR="00864499" w:rsidRDefault="00F057B2">
            <w:pPr>
              <w:pStyle w:val="10"/>
              <w:widowControl w:val="0"/>
              <w:rPr>
                <w:sz w:val="20"/>
                <w:szCs w:val="20"/>
              </w:rPr>
            </w:pPr>
            <w:r>
              <w:rPr>
                <w:rFonts w:ascii="Times New Roman" w:eastAsia="Times New Roman" w:hAnsi="Times New Roman" w:cs="Times New Roman"/>
                <w:sz w:val="28"/>
                <w:szCs w:val="28"/>
              </w:rPr>
              <w:t>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Сурет салу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64499" w:rsidRDefault="00F057B2">
            <w:pPr>
              <w:pStyle w:val="10"/>
              <w:widowControl w:val="0"/>
              <w:rPr>
                <w:sz w:val="20"/>
                <w:szCs w:val="20"/>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Жапсыру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w:t>
            </w:r>
          </w:p>
          <w:p w:rsidR="00864499" w:rsidRDefault="00F057B2">
            <w:pPr>
              <w:pStyle w:val="10"/>
              <w:widowControl w:val="0"/>
              <w:rPr>
                <w:sz w:val="20"/>
                <w:szCs w:val="20"/>
              </w:rPr>
            </w:pPr>
            <w:r>
              <w:rPr>
                <w:rFonts w:ascii="Times New Roman" w:eastAsia="Times New Roman" w:hAnsi="Times New Roman" w:cs="Times New Roman"/>
                <w:sz w:val="28"/>
                <w:szCs w:val="28"/>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Мүсіндеу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 эстетикалық талғамды дамыту;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864499" w:rsidRDefault="00F057B2">
            <w:pPr>
              <w:pStyle w:val="10"/>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Музыка</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 Сазсырнайда әуендерді ойнау.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Жеңіл, ырғақпен қозғалу; жұппен би қимылдарын орындау; билерде ойындағы музыкалық қимылдарды қолдану.</w:t>
            </w:r>
          </w:p>
          <w:p w:rsidR="00864499" w:rsidRDefault="00F057B2">
            <w:pPr>
              <w:pStyle w:val="10"/>
              <w:widowControl w:val="0"/>
              <w:rPr>
                <w:sz w:val="20"/>
                <w:szCs w:val="20"/>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Құрастыру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864499" w:rsidRDefault="00F057B2">
            <w:pPr>
              <w:pStyle w:val="10"/>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864499" w:rsidTr="00F057B2">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864499" w:rsidRDefault="00864499">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64499" w:rsidRDefault="00F057B2">
            <w:pPr>
              <w:pStyle w:val="10"/>
              <w:widowControl w:val="0"/>
              <w:rPr>
                <w:sz w:val="20"/>
                <w:szCs w:val="20"/>
              </w:rPr>
            </w:pPr>
            <w:r>
              <w:rPr>
                <w:rFonts w:ascii="Times New Roman" w:eastAsia="Times New Roman" w:hAnsi="Times New Roman" w:cs="Times New Roman"/>
                <w:sz w:val="28"/>
                <w:szCs w:val="28"/>
              </w:rPr>
              <w:t>Қоршаған ортамен танысу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 табиғатты сақтауда адамның рөлі туралы білімдерін қалыптастыру; қоршаған ортада, табиғатта қауіпсіздікті сақтау.</w:t>
            </w:r>
          </w:p>
          <w:p w:rsidR="00864499" w:rsidRDefault="00F057B2">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Өлі табиғат құбылыстары мен заттары.</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күнтізбесінде ауа райын белгілеу (суық, жылы, күн шуақты, қар, жаңбыр жауды, жел соқты), соған сәйкес киіну.</w:t>
            </w:r>
          </w:p>
          <w:p w:rsidR="00864499" w:rsidRDefault="00F057B2">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864499" w:rsidRDefault="00F057B2">
            <w:pPr>
              <w:pStyle w:val="10"/>
              <w:widowControl w:val="0"/>
              <w:rPr>
                <w:sz w:val="20"/>
                <w:szCs w:val="20"/>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tc>
      </w:tr>
    </w:tbl>
    <w:p w:rsidR="00864499" w:rsidRDefault="00864499">
      <w:pPr>
        <w:pStyle w:val="10"/>
      </w:pPr>
    </w:p>
    <w:sectPr w:rsidR="00864499" w:rsidSect="0086449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864499"/>
    <w:rsid w:val="00343686"/>
    <w:rsid w:val="00571832"/>
    <w:rsid w:val="00864499"/>
    <w:rsid w:val="00F057B2"/>
    <w:rsid w:val="00F46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686"/>
  </w:style>
  <w:style w:type="paragraph" w:styleId="1">
    <w:name w:val="heading 1"/>
    <w:basedOn w:val="10"/>
    <w:next w:val="10"/>
    <w:rsid w:val="00864499"/>
    <w:pPr>
      <w:keepNext/>
      <w:keepLines/>
      <w:spacing w:before="400" w:after="120"/>
      <w:outlineLvl w:val="0"/>
    </w:pPr>
    <w:rPr>
      <w:sz w:val="40"/>
      <w:szCs w:val="40"/>
    </w:rPr>
  </w:style>
  <w:style w:type="paragraph" w:styleId="2">
    <w:name w:val="heading 2"/>
    <w:basedOn w:val="10"/>
    <w:next w:val="10"/>
    <w:rsid w:val="00864499"/>
    <w:pPr>
      <w:keepNext/>
      <w:keepLines/>
      <w:spacing w:before="360" w:after="120"/>
      <w:outlineLvl w:val="1"/>
    </w:pPr>
    <w:rPr>
      <w:sz w:val="32"/>
      <w:szCs w:val="32"/>
    </w:rPr>
  </w:style>
  <w:style w:type="paragraph" w:styleId="3">
    <w:name w:val="heading 3"/>
    <w:basedOn w:val="10"/>
    <w:next w:val="10"/>
    <w:rsid w:val="00864499"/>
    <w:pPr>
      <w:keepNext/>
      <w:keepLines/>
      <w:spacing w:before="320" w:after="80"/>
      <w:outlineLvl w:val="2"/>
    </w:pPr>
    <w:rPr>
      <w:color w:val="434343"/>
      <w:sz w:val="28"/>
      <w:szCs w:val="28"/>
    </w:rPr>
  </w:style>
  <w:style w:type="paragraph" w:styleId="4">
    <w:name w:val="heading 4"/>
    <w:basedOn w:val="10"/>
    <w:next w:val="10"/>
    <w:rsid w:val="00864499"/>
    <w:pPr>
      <w:keepNext/>
      <w:keepLines/>
      <w:spacing w:before="280" w:after="80"/>
      <w:outlineLvl w:val="3"/>
    </w:pPr>
    <w:rPr>
      <w:color w:val="666666"/>
      <w:sz w:val="24"/>
      <w:szCs w:val="24"/>
    </w:rPr>
  </w:style>
  <w:style w:type="paragraph" w:styleId="5">
    <w:name w:val="heading 5"/>
    <w:basedOn w:val="10"/>
    <w:next w:val="10"/>
    <w:rsid w:val="00864499"/>
    <w:pPr>
      <w:keepNext/>
      <w:keepLines/>
      <w:spacing w:before="240" w:after="80"/>
      <w:outlineLvl w:val="4"/>
    </w:pPr>
    <w:rPr>
      <w:color w:val="666666"/>
    </w:rPr>
  </w:style>
  <w:style w:type="paragraph" w:styleId="6">
    <w:name w:val="heading 6"/>
    <w:basedOn w:val="10"/>
    <w:next w:val="10"/>
    <w:rsid w:val="0086449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864499"/>
  </w:style>
  <w:style w:type="table" w:customStyle="1" w:styleId="TableNormal">
    <w:name w:val="Table Normal"/>
    <w:rsid w:val="00864499"/>
    <w:tblPr>
      <w:tblCellMar>
        <w:top w:w="0" w:type="dxa"/>
        <w:left w:w="0" w:type="dxa"/>
        <w:bottom w:w="0" w:type="dxa"/>
        <w:right w:w="0" w:type="dxa"/>
      </w:tblCellMar>
    </w:tblPr>
  </w:style>
  <w:style w:type="paragraph" w:styleId="a3">
    <w:name w:val="Title"/>
    <w:basedOn w:val="10"/>
    <w:next w:val="10"/>
    <w:rsid w:val="00864499"/>
    <w:pPr>
      <w:keepNext/>
      <w:keepLines/>
      <w:spacing w:after="60"/>
    </w:pPr>
    <w:rPr>
      <w:sz w:val="52"/>
      <w:szCs w:val="52"/>
    </w:rPr>
  </w:style>
  <w:style w:type="paragraph" w:styleId="a4">
    <w:name w:val="Subtitle"/>
    <w:basedOn w:val="10"/>
    <w:next w:val="10"/>
    <w:rsid w:val="00864499"/>
    <w:pPr>
      <w:keepNext/>
      <w:keepLines/>
      <w:spacing w:after="320"/>
    </w:pPr>
    <w:rPr>
      <w:color w:val="666666"/>
      <w:sz w:val="30"/>
      <w:szCs w:val="30"/>
    </w:rPr>
  </w:style>
  <w:style w:type="table" w:customStyle="1" w:styleId="a5">
    <w:basedOn w:val="TableNormal"/>
    <w:rsid w:val="00864499"/>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2103</Words>
  <Characters>11990</Characters>
  <Application>Microsoft Office Word</Application>
  <DocSecurity>0</DocSecurity>
  <Lines>99</Lines>
  <Paragraphs>28</Paragraphs>
  <ScaleCrop>false</ScaleCrop>
  <Company>SPecialiST RePack</Company>
  <LinksUpToDate>false</LinksUpToDate>
  <CharactersWithSpaces>14065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2024-09-09T16:08:00Z</dcterms:created>
  <dcterms:modified xsi:type="dcterms:W3CDTF">2025-01-08T04:37:00Z</dcterms:modified>
</cp:coreProperties>
</file>