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E6E" w:rsidRPr="009B7EA9" w:rsidRDefault="00FD6E6E" w:rsidP="00FD6E6E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-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</w:p>
    <w:p w:rsidR="00FD6E6E" w:rsidRPr="009B7EA9" w:rsidRDefault="00276106" w:rsidP="00FD6E6E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D6E6E" w:rsidRPr="009B7EA9">
        <w:rPr>
          <w:sz w:val="24"/>
          <w:szCs w:val="24"/>
        </w:rPr>
        <w:t>Білім</w:t>
      </w:r>
      <w:r w:rsidR="00FD6E6E" w:rsidRPr="009B7EA9">
        <w:rPr>
          <w:spacing w:val="-1"/>
          <w:sz w:val="24"/>
          <w:szCs w:val="24"/>
        </w:rPr>
        <w:t xml:space="preserve"> </w:t>
      </w:r>
      <w:r w:rsidR="00FD6E6E" w:rsidRPr="009B7EA9">
        <w:rPr>
          <w:sz w:val="24"/>
          <w:szCs w:val="24"/>
        </w:rPr>
        <w:t>беру</w:t>
      </w:r>
      <w:r w:rsidR="00FD6E6E" w:rsidRPr="009B7EA9">
        <w:rPr>
          <w:spacing w:val="-5"/>
          <w:sz w:val="24"/>
          <w:szCs w:val="24"/>
        </w:rPr>
        <w:t xml:space="preserve"> </w:t>
      </w:r>
      <w:r w:rsidR="00FD6E6E" w:rsidRPr="009B7EA9">
        <w:rPr>
          <w:sz w:val="24"/>
          <w:szCs w:val="24"/>
        </w:rPr>
        <w:t>ұйымы</w:t>
      </w:r>
      <w:r w:rsidR="00E102BC">
        <w:rPr>
          <w:sz w:val="24"/>
          <w:szCs w:val="24"/>
        </w:rPr>
        <w:t>:</w:t>
      </w:r>
      <w:r w:rsidR="00894ABC">
        <w:rPr>
          <w:sz w:val="24"/>
          <w:szCs w:val="24"/>
        </w:rPr>
        <w:t xml:space="preserve"> Шағын орталық</w:t>
      </w:r>
    </w:p>
    <w:p w:rsidR="00FD6E6E" w:rsidRPr="009B7EA9" w:rsidRDefault="00FD6E6E" w:rsidP="00FD6E6E">
      <w:pPr>
        <w:pStyle w:val="a3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FD6E6E" w:rsidRPr="009B7EA9" w:rsidRDefault="00FD6E6E" w:rsidP="00FD6E6E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FD6E6E" w:rsidRPr="009B7EA9" w:rsidRDefault="00FD6E6E" w:rsidP="00FD6E6E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</w:t>
      </w:r>
      <w:r w:rsidR="00E102BC">
        <w:rPr>
          <w:sz w:val="24"/>
          <w:szCs w:val="24"/>
        </w:rPr>
        <w:t>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276106">
        <w:rPr>
          <w:sz w:val="24"/>
          <w:szCs w:val="24"/>
          <w:u w:val="single"/>
        </w:rPr>
        <w:t>.</w:t>
      </w:r>
    </w:p>
    <w:p w:rsidR="00FD6E6E" w:rsidRPr="009B7EA9" w:rsidRDefault="00FD6E6E" w:rsidP="00FD6E6E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E102BC">
        <w:rPr>
          <w:sz w:val="24"/>
          <w:szCs w:val="24"/>
        </w:rPr>
        <w:t xml:space="preserve"> :</w:t>
      </w:r>
      <w:r w:rsidR="00E102BC">
        <w:rPr>
          <w:sz w:val="24"/>
          <w:szCs w:val="24"/>
          <w:u w:val="single"/>
        </w:rPr>
        <w:t xml:space="preserve"> </w:t>
      </w:r>
      <w:r w:rsidRPr="009B7EA9">
        <w:rPr>
          <w:sz w:val="24"/>
          <w:szCs w:val="24"/>
          <w:u w:val="single"/>
        </w:rPr>
        <w:t>2 жастағы</w:t>
      </w:r>
      <w:r>
        <w:rPr>
          <w:sz w:val="24"/>
          <w:szCs w:val="24"/>
          <w:u w:val="single"/>
        </w:rPr>
        <w:t xml:space="preserve"> балалар</w:t>
      </w:r>
      <w:r w:rsidR="00276106">
        <w:rPr>
          <w:sz w:val="24"/>
          <w:szCs w:val="24"/>
          <w:u w:val="single"/>
        </w:rPr>
        <w:t>.</w:t>
      </w:r>
    </w:p>
    <w:p w:rsidR="00FD6E6E" w:rsidRPr="009B7EA9" w:rsidRDefault="00FD6E6E" w:rsidP="00FD6E6E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</w:t>
      </w:r>
      <w:r w:rsidRPr="009B7EA9">
        <w:rPr>
          <w:spacing w:val="68"/>
          <w:sz w:val="24"/>
          <w:szCs w:val="24"/>
        </w:rPr>
        <w:t>:</w:t>
      </w:r>
      <w:r w:rsidR="00276106">
        <w:rPr>
          <w:sz w:val="24"/>
          <w:szCs w:val="24"/>
          <w:u w:val="single"/>
        </w:rPr>
        <w:t xml:space="preserve">_қазан  </w:t>
      </w:r>
      <w:r w:rsidRPr="009B7EA9">
        <w:rPr>
          <w:sz w:val="24"/>
          <w:szCs w:val="24"/>
          <w:u w:val="single"/>
        </w:rPr>
        <w:t>10.10-14.10.22ж</w:t>
      </w:r>
      <w:r w:rsidR="00276106">
        <w:rPr>
          <w:sz w:val="24"/>
          <w:szCs w:val="24"/>
          <w:u w:val="single"/>
        </w:rPr>
        <w:t>.</w:t>
      </w:r>
    </w:p>
    <w:p w:rsidR="00FD6E6E" w:rsidRPr="009B7EA9" w:rsidRDefault="00894ABC" w:rsidP="00FD6E6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FD6E6E" w:rsidRPr="009B7EA9" w:rsidRDefault="00FD6E6E" w:rsidP="00FD6E6E">
      <w:pPr>
        <w:rPr>
          <w:sz w:val="24"/>
          <w:szCs w:val="24"/>
          <w:u w:val="single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142"/>
        <w:gridCol w:w="142"/>
        <w:gridCol w:w="2268"/>
        <w:gridCol w:w="141"/>
        <w:gridCol w:w="2410"/>
        <w:gridCol w:w="46"/>
        <w:gridCol w:w="2222"/>
        <w:gridCol w:w="142"/>
        <w:gridCol w:w="2487"/>
      </w:tblGrid>
      <w:tr w:rsidR="00FD6E6E" w:rsidRPr="009B7EA9" w:rsidTr="00195429">
        <w:tc>
          <w:tcPr>
            <w:tcW w:w="2660" w:type="dxa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126" w:type="dxa"/>
          </w:tcPr>
          <w:p w:rsidR="00FD6E6E" w:rsidRPr="009B7EA9" w:rsidRDefault="00FD6E6E" w:rsidP="00195429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FD6E6E" w:rsidRPr="009B7EA9" w:rsidRDefault="00FD6E6E" w:rsidP="00195429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10.10</w:t>
            </w:r>
          </w:p>
          <w:p w:rsidR="00FD6E6E" w:rsidRPr="009B7EA9" w:rsidRDefault="00FD6E6E" w:rsidP="00195429">
            <w:pPr>
              <w:pStyle w:val="TableParagraph"/>
              <w:spacing w:line="268" w:lineRule="exact"/>
              <w:ind w:left="379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gridSpan w:val="3"/>
          </w:tcPr>
          <w:p w:rsidR="00FD6E6E" w:rsidRPr="009B7EA9" w:rsidRDefault="00FD6E6E" w:rsidP="00195429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FD6E6E" w:rsidRPr="009B7EA9" w:rsidRDefault="00FD6E6E" w:rsidP="00195429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11.10</w:t>
            </w:r>
          </w:p>
        </w:tc>
        <w:tc>
          <w:tcPr>
            <w:tcW w:w="2597" w:type="dxa"/>
            <w:gridSpan w:val="3"/>
          </w:tcPr>
          <w:p w:rsidR="00FD6E6E" w:rsidRPr="009B7EA9" w:rsidRDefault="00FD6E6E" w:rsidP="00195429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FD6E6E" w:rsidRPr="009B7EA9" w:rsidRDefault="00FD6E6E" w:rsidP="00195429">
            <w:pPr>
              <w:pStyle w:val="TableParagraph"/>
              <w:spacing w:line="264" w:lineRule="exact"/>
              <w:ind w:right="9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12.10</w:t>
            </w:r>
          </w:p>
        </w:tc>
        <w:tc>
          <w:tcPr>
            <w:tcW w:w="2222" w:type="dxa"/>
          </w:tcPr>
          <w:p w:rsidR="00FD6E6E" w:rsidRPr="009B7EA9" w:rsidRDefault="00FD6E6E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FD6E6E" w:rsidRPr="009B7EA9" w:rsidRDefault="00FD6E6E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13.10</w:t>
            </w:r>
          </w:p>
        </w:tc>
        <w:tc>
          <w:tcPr>
            <w:tcW w:w="2629" w:type="dxa"/>
            <w:gridSpan w:val="2"/>
          </w:tcPr>
          <w:p w:rsidR="00FD6E6E" w:rsidRPr="009B7EA9" w:rsidRDefault="00FD6E6E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FD6E6E" w:rsidRPr="009B7EA9" w:rsidRDefault="00FD6E6E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14.10</w:t>
            </w:r>
          </w:p>
        </w:tc>
      </w:tr>
      <w:tr w:rsidR="00FD6E6E" w:rsidRPr="009B7EA9" w:rsidTr="00195429">
        <w:tc>
          <w:tcPr>
            <w:tcW w:w="2660" w:type="dxa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126" w:type="dxa"/>
            <w:gridSpan w:val="10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FD6E6E" w:rsidRPr="009B7EA9" w:rsidTr="00195429">
        <w:tc>
          <w:tcPr>
            <w:tcW w:w="2660" w:type="dxa"/>
          </w:tcPr>
          <w:p w:rsidR="00FD6E6E" w:rsidRPr="009B7EA9" w:rsidRDefault="00FD6E6E" w:rsidP="0056690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12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"Ата-ананың баланың балабақшадағы өтілген тақырыптары туралы хабардар болуының маңызы", "Балаға күз туралы қарапайым тақпақтарды жаттату және жаттығуларды жасату", "Баланың қандай жеміске не көгөніске деген аллергиясы жөнінде".</w:t>
            </w:r>
          </w:p>
        </w:tc>
      </w:tr>
      <w:tr w:rsidR="00FD6E6E" w:rsidRPr="009B7EA9" w:rsidTr="00195429">
        <w:trPr>
          <w:trHeight w:val="972"/>
        </w:trPr>
        <w:tc>
          <w:tcPr>
            <w:tcW w:w="2660" w:type="dxa"/>
            <w:vMerge w:val="restart"/>
          </w:tcPr>
          <w:p w:rsidR="00FD6E6E" w:rsidRPr="009B7EA9" w:rsidRDefault="00FD6E6E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 бұрыштарында әдемі себептерге (қораптарға) жиналған жемістер мен көкөністердің бөлмеге сән беретінін түсіндіру; сөренің шаңын сүрту үлгісін көрсету.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 бұрыштарында әдемі себептерге (қораптарға) жиналған жемістер мен көкөністердің бөлмеге сән беретінін түсіндіру; сөренің шаңын сүрту үлгісін көрсету.</w:t>
            </w:r>
          </w:p>
        </w:tc>
        <w:tc>
          <w:tcPr>
            <w:tcW w:w="2597" w:type="dxa"/>
            <w:gridSpan w:val="3"/>
            <w:tcBorders>
              <w:bottom w:val="single" w:sz="4" w:space="0" w:color="auto"/>
            </w:tcBorders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 бұрыштарында әдемі себептерге (қораптарға) жиналған жемістер мен көкөністердің бөлмеге сән беретінін түсіндіру; бананның нақпішініндегі шаңын ылғалды жүберекпен сүртудің қажетті әрекет екендігін іс-тәжірибеде көрсету (банан жылтыр, таза).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 бұрыштарында әдемі себеттерге (қораптарға) жиналған жеміс-көгөністердің шаңын ылғалды жүберекпен сүрту үлгісін көрсету; ойыншықтардың бөлмеге сән беретінін түсіндіру.</w:t>
            </w:r>
          </w:p>
        </w:tc>
        <w:tc>
          <w:tcPr>
            <w:tcW w:w="2629" w:type="dxa"/>
            <w:gridSpan w:val="2"/>
            <w:tcBorders>
              <w:bottom w:val="single" w:sz="4" w:space="0" w:color="auto"/>
            </w:tcBorders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 тұрған ыдыстарындағы топырақтың құрғақ болуына көңіл аудару; өсімдіктерді күтуде суарудың маңызын іс-тәжірибеде көрсету; адамдар жеміс ағаштарын күтсе, дәмді жемістердің өсетінін түсіндіру.</w:t>
            </w:r>
          </w:p>
        </w:tc>
      </w:tr>
      <w:tr w:rsidR="00FD6E6E" w:rsidRPr="009B7EA9" w:rsidTr="00195429">
        <w:trPr>
          <w:trHeight w:val="706"/>
        </w:trPr>
        <w:tc>
          <w:tcPr>
            <w:tcW w:w="2660" w:type="dxa"/>
            <w:vMerge/>
          </w:tcPr>
          <w:p w:rsidR="00FD6E6E" w:rsidRPr="009B7EA9" w:rsidRDefault="00FD6E6E" w:rsidP="00195429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Алма нақпішіндерімен ойнату.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Балаларда </w:t>
            </w:r>
            <w:r w:rsidRPr="009B7EA9">
              <w:rPr>
                <w:sz w:val="24"/>
                <w:szCs w:val="24"/>
              </w:rPr>
              <w:lastRenderedPageBreak/>
              <w:t>тақпақты айтқызу арқылы алма туралы, пішіні дөңгелек заттар туралы алғашқы ұғымдарды қалыптастыра бастау, тілін, жаттығуларды жасауда жағымды эмоцияларға бөленуге ынталандыру.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Қызыл алма дөңгелек,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Алтын күн де дөңгелек,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Басым менің дөңгелек,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Добым ол да дөңгелек</w:t>
            </w:r>
            <w:r w:rsidRPr="00E24F14">
              <w:rPr>
                <w:b/>
                <w:sz w:val="24"/>
                <w:szCs w:val="24"/>
              </w:rPr>
              <w:t>.  Көркем әдебиет. Қоршаған ортамен танысу.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Қияр нақпішіндерімен ойнату.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тақпақты айтқызу </w:t>
            </w:r>
            <w:r w:rsidRPr="009B7EA9">
              <w:rPr>
                <w:sz w:val="24"/>
                <w:szCs w:val="24"/>
              </w:rPr>
              <w:lastRenderedPageBreak/>
              <w:t>арқылы қияр туралы алғашқы ұғымдарды қалыптастыра бастау; жаттығуларды жасау арқылы жағымды эмоцияларға бөленуге ынталандыру.</w:t>
            </w:r>
          </w:p>
          <w:p w:rsidR="00FD6E6E" w:rsidRPr="009B7EA9" w:rsidRDefault="00FD6E6E" w:rsidP="00195429">
            <w:pPr>
              <w:rPr>
                <w:i/>
                <w:sz w:val="24"/>
                <w:szCs w:val="24"/>
              </w:rPr>
            </w:pPr>
            <w:r w:rsidRPr="009B7EA9">
              <w:rPr>
                <w:i/>
                <w:sz w:val="24"/>
                <w:szCs w:val="24"/>
              </w:rPr>
              <w:t>"Қияр" (орыс халқының тақпағы).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Қияр, қияр, шет-тысқа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Бара көрме, желігіп: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Жеп қояды бір тышқан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Құйрығыңды кеміріп.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Х. Ерғалиев, М. Әлімбаев</w:t>
            </w:r>
            <w:r>
              <w:rPr>
                <w:sz w:val="24"/>
                <w:szCs w:val="24"/>
              </w:rPr>
              <w:t xml:space="preserve"> </w:t>
            </w:r>
            <w:r w:rsidRPr="00E24F14">
              <w:rPr>
                <w:b/>
                <w:sz w:val="24"/>
                <w:szCs w:val="24"/>
              </w:rPr>
              <w:t>Көркем әдебиет. Қоршаған ортамен танысу.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</w:tcBorders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Сары банан нақпішіндерімен ойнату.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Балаларда тақпақты айтқызу </w:t>
            </w:r>
            <w:r w:rsidRPr="009B7EA9">
              <w:rPr>
                <w:sz w:val="24"/>
                <w:szCs w:val="24"/>
              </w:rPr>
              <w:lastRenderedPageBreak/>
              <w:t>арқылы банан туралы, пішіні сопақша заттар туралы алғашқы ұғымдарды қалыптастыра бастау, тілін, жаттығуларды жасауда жағымды эмоцияларға бөленуге ынталандыру.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Сары банан сопақша,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Шұжық еті сопақша,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Тәтті сәбіз сопақша,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Таяқша да сопақша.</w:t>
            </w:r>
            <w:r>
              <w:rPr>
                <w:sz w:val="24"/>
                <w:szCs w:val="24"/>
              </w:rPr>
              <w:t xml:space="preserve"> </w:t>
            </w:r>
            <w:r w:rsidRPr="00E24F14">
              <w:rPr>
                <w:b/>
                <w:sz w:val="24"/>
                <w:szCs w:val="24"/>
              </w:rPr>
              <w:t>Көркем әдебиет. Қоршаған ортамен танысу.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"Көк</w:t>
            </w:r>
            <w:r w:rsidRPr="009B7EA9">
              <w:rPr>
                <w:b/>
                <w:sz w:val="24"/>
                <w:szCs w:val="24"/>
              </w:rPr>
              <w:t>өністер" дамытушы ойыны.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Мақсаты. Балаларға </w:t>
            </w:r>
            <w:r>
              <w:rPr>
                <w:sz w:val="24"/>
                <w:szCs w:val="24"/>
              </w:rPr>
              <w:lastRenderedPageBreak/>
              <w:t>көк</w:t>
            </w:r>
            <w:r w:rsidRPr="009B7EA9">
              <w:rPr>
                <w:sz w:val="24"/>
                <w:szCs w:val="24"/>
              </w:rPr>
              <w:t>өністерді айтқызуға ынталандыру, нақпішіндерін сипату арқылы түйсігін дамыту,</w:t>
            </w:r>
            <w:r>
              <w:rPr>
                <w:sz w:val="24"/>
                <w:szCs w:val="24"/>
              </w:rPr>
              <w:t xml:space="preserve"> есте сақтауға баулу.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Міне, дәмді көгөністер,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Күзге дейін пісіп өскен: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Картоп, пияз, қызанақ,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Қияр, орамжапырақ.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-Тамаша! Жарайсыңдар!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Сөйлеуді дамыту</w:t>
            </w:r>
            <w:r w:rsidRPr="00E24F14">
              <w:rPr>
                <w:b/>
                <w:sz w:val="24"/>
                <w:szCs w:val="24"/>
              </w:rPr>
              <w:t>. Қоршаған ортамен танысу.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</w:tcBorders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"Жемістер" дамытушы ойыны.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жемістерді айтқызуға ынталандыру, </w:t>
            </w:r>
            <w:r w:rsidRPr="009B7EA9">
              <w:rPr>
                <w:sz w:val="24"/>
                <w:szCs w:val="24"/>
              </w:rPr>
              <w:lastRenderedPageBreak/>
              <w:t>нақпішіндерін сипату арқылы түйсіг</w:t>
            </w:r>
            <w:r>
              <w:rPr>
                <w:sz w:val="24"/>
                <w:szCs w:val="24"/>
              </w:rPr>
              <w:t>ін дамыту, есте сақтауға баулу.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Ал баубақшада жемістер,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Қызарып, толып піскен: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Алхоры, өрік, алма,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Алмұрт, апельсин, құрма.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Сөйлеуді дамыту</w:t>
            </w:r>
            <w:r w:rsidRPr="00E24F14">
              <w:rPr>
                <w:b/>
                <w:sz w:val="24"/>
                <w:szCs w:val="24"/>
              </w:rPr>
              <w:t>. Қоршаған ортамен танысу.</w:t>
            </w:r>
          </w:p>
        </w:tc>
      </w:tr>
      <w:tr w:rsidR="00FD6E6E" w:rsidRPr="009B7EA9" w:rsidTr="00195429">
        <w:tc>
          <w:tcPr>
            <w:tcW w:w="2660" w:type="dxa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126" w:type="dxa"/>
            <w:gridSpan w:val="10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1–1 Балаларға қолды бастан жоғары көтеріп, қоянның құлағын жасау, қолдарын жоғары көтеріп, шапалақтау, бір мезгілде аяқтың ұшына көтерілу (3 рет қайталау).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2.Б.қ. Қолды төске қойып, қоянның кейпіне ену.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2–1 оң иықты көтеру;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2–2 б.қ. келу;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2–3– сол иықты көтеру.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2–4. б.қ. келу (3 рет қайталау).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3.Б.қ. Қолды төске қойып, қоян сияқты тұру.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3–1– 3 рет секіру;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3–2 – б.қ. келу;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3–3– 3 рет секіру;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3–4. б.қ. келу (2 рет қайталау). </w:t>
            </w:r>
            <w:r w:rsidR="00566906">
              <w:rPr>
                <w:b/>
                <w:sz w:val="24"/>
                <w:szCs w:val="24"/>
              </w:rPr>
              <w:t>(</w:t>
            </w:r>
            <w:r w:rsidRPr="009B7EA9">
              <w:rPr>
                <w:b/>
                <w:sz w:val="24"/>
                <w:szCs w:val="24"/>
              </w:rPr>
              <w:t>дене шынықтыру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FD6E6E" w:rsidRPr="009B7EA9" w:rsidTr="00195429">
        <w:tc>
          <w:tcPr>
            <w:tcW w:w="2660" w:type="dxa"/>
          </w:tcPr>
          <w:p w:rsidR="00FD6E6E" w:rsidRPr="009B7EA9" w:rsidRDefault="00FD6E6E" w:rsidP="0019542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дайындық</w:t>
            </w:r>
          </w:p>
        </w:tc>
        <w:tc>
          <w:tcPr>
            <w:tcW w:w="12126" w:type="dxa"/>
            <w:gridSpan w:val="10"/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 xml:space="preserve">Балалардың жағымды көңіл-күйлерін қалыптастыру. Ұйымдастырылған іс-әрекетіне бірізділікте жағымды эмоциялық ахуалда ауысу үшін бәсеңдеу дыбыста салмақты әуенжазбасын қосу. </w:t>
            </w:r>
            <w:r w:rsidRPr="009B7EA9">
              <w:rPr>
                <w:b/>
                <w:sz w:val="24"/>
                <w:szCs w:val="24"/>
              </w:rPr>
              <w:t xml:space="preserve">(мәдени-гигиеналық дағдылар, </w:t>
            </w:r>
            <w:r w:rsidRPr="009B7EA9">
              <w:rPr>
                <w:b/>
                <w:sz w:val="24"/>
                <w:szCs w:val="24"/>
              </w:rPr>
              <w:lastRenderedPageBreak/>
              <w:t>сөйлеуді дамыту, көркем сөзді қайталау)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"Біз шалқандай өстік".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шоқайтып отырғызып, жаттығуды бастауға болады.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Біз шалқандай өстік (орындарынан тұру),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Күнге қолды создық (жоғары созылу).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Желге қолды бұлғадық (қолдарды бұлғау),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Қайта жерге отырдық (қайта отыру).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</w:tc>
      </w:tr>
      <w:tr w:rsidR="00FD6E6E" w:rsidRPr="009B7EA9" w:rsidTr="00195429">
        <w:tc>
          <w:tcPr>
            <w:tcW w:w="2660" w:type="dxa"/>
          </w:tcPr>
          <w:p w:rsidR="00FD6E6E" w:rsidRPr="009B7EA9" w:rsidRDefault="00FD6E6E" w:rsidP="00195429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410" w:type="dxa"/>
            <w:gridSpan w:val="3"/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"Құмырсқалар секілді еңбектенеміз".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қатар қойылған заттар арасымен еңбектеуді қайталау; еңбектеу жаттығуларын жасауға деген бейімділіктерін қалыптастыру; еңбектеудегі дене қимыл ерекшеліктерін меңгерту; заттар арасымен еңбектеу қабілетін дамыту; жаңа қимылдарды қайталау; балалардың тілдік қоры мен эмоциялық көңіл күйлерін дамыту; балаларды шапшаңдыққа тәрбиелеу; қауіпсіздік техникасы мен тазалық ережелерін </w:t>
            </w:r>
            <w:r w:rsidRPr="009B7EA9">
              <w:rPr>
                <w:sz w:val="24"/>
                <w:szCs w:val="24"/>
              </w:rPr>
              <w:lastRenderedPageBreak/>
              <w:t>сақтауға баулу.</w:t>
            </w:r>
          </w:p>
          <w:p w:rsidR="00FD6E6E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"Жыландар" ойыны.</w:t>
            </w:r>
          </w:p>
          <w:p w:rsidR="00943A1D" w:rsidRDefault="00943A1D" w:rsidP="00E451A0">
            <w:pPr>
              <w:rPr>
                <w:b/>
                <w:sz w:val="24"/>
                <w:szCs w:val="24"/>
              </w:rPr>
            </w:pPr>
          </w:p>
          <w:p w:rsidR="00E451A0" w:rsidRPr="00943A1D" w:rsidRDefault="00E451A0" w:rsidP="00E451A0">
            <w:pPr>
              <w:rPr>
                <w:b/>
                <w:sz w:val="24"/>
                <w:szCs w:val="24"/>
              </w:rPr>
            </w:pPr>
            <w:r w:rsidRPr="00943A1D">
              <w:rPr>
                <w:b/>
                <w:sz w:val="24"/>
                <w:szCs w:val="24"/>
              </w:rPr>
              <w:t xml:space="preserve">«Үйректерге арналған үгінді» </w:t>
            </w:r>
          </w:p>
          <w:p w:rsidR="00E451A0" w:rsidRPr="00DC4276" w:rsidRDefault="00E451A0" w:rsidP="00E451A0">
            <w:pPr>
              <w:pStyle w:val="TableParagraph"/>
              <w:rPr>
                <w:b/>
                <w:sz w:val="24"/>
                <w:szCs w:val="24"/>
              </w:rPr>
            </w:pPr>
            <w:r w:rsidRPr="00DC4276">
              <w:rPr>
                <w:sz w:val="24"/>
                <w:szCs w:val="24"/>
              </w:rPr>
              <w:t xml:space="preserve">Мақсаты: Ермексаздан кішкене кесектерін үзіп алып, дайын өнімді тақтайшаға мұқият қоюды </w:t>
            </w:r>
            <w:r>
              <w:rPr>
                <w:b/>
                <w:sz w:val="24"/>
                <w:szCs w:val="24"/>
              </w:rPr>
              <w:t>(</w:t>
            </w:r>
            <w:r w:rsidRPr="00DC4276">
              <w:rPr>
                <w:b/>
                <w:sz w:val="24"/>
                <w:szCs w:val="24"/>
              </w:rPr>
              <w:t>мүсіндеу)</w:t>
            </w:r>
          </w:p>
          <w:p w:rsidR="00E451A0" w:rsidRDefault="00E451A0" w:rsidP="00195429">
            <w:pPr>
              <w:rPr>
                <w:sz w:val="24"/>
                <w:szCs w:val="24"/>
              </w:rPr>
            </w:pPr>
          </w:p>
          <w:p w:rsidR="00FD6E6E" w:rsidRPr="009B7EA9" w:rsidRDefault="00FD6E6E" w:rsidP="00E451A0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"Еңбектейік, ерінбейік".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еңбектеу жаттығуларын жасауға деген бейімділіктерін арттыру; қатар қойылған заттар арасымен еңбектеуді қорытындылау; еңбектеудегі дене қимыл ерекшеліктерін, заттар арасымен еңбектеу қабілетін дамыту; балалардың тілдік қоры мен эмоциялық көңіл күйлерін дамыту; балаларды шапшаңдыққа тәрбиелеу.</w:t>
            </w:r>
          </w:p>
          <w:p w:rsidR="00FD6E6E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"Еңбектеп жеміс жинайық" ойыны</w:t>
            </w:r>
          </w:p>
          <w:p w:rsidR="00D62702" w:rsidRDefault="00D62702" w:rsidP="00195429">
            <w:pPr>
              <w:rPr>
                <w:sz w:val="24"/>
                <w:szCs w:val="24"/>
              </w:rPr>
            </w:pPr>
          </w:p>
          <w:p w:rsidR="00E451A0" w:rsidRPr="00370124" w:rsidRDefault="00E451A0" w:rsidP="00E451A0">
            <w:pPr>
              <w:rPr>
                <w:sz w:val="24"/>
                <w:szCs w:val="24"/>
              </w:rPr>
            </w:pPr>
            <w:r w:rsidRPr="00B70E2F">
              <w:rPr>
                <w:b/>
                <w:sz w:val="24"/>
                <w:szCs w:val="24"/>
              </w:rPr>
              <w:t>Саусақ ойыны:</w:t>
            </w:r>
            <w:r w:rsidRPr="00370124">
              <w:rPr>
                <w:sz w:val="24"/>
                <w:szCs w:val="24"/>
              </w:rPr>
              <w:t xml:space="preserve"> «Біздерде бар қуыршақ».</w:t>
            </w:r>
          </w:p>
          <w:p w:rsidR="00E451A0" w:rsidRPr="00370124" w:rsidRDefault="00E451A0" w:rsidP="00E451A0">
            <w:pPr>
              <w:rPr>
                <w:sz w:val="24"/>
                <w:szCs w:val="24"/>
              </w:rPr>
            </w:pPr>
            <w:r w:rsidRPr="00370124">
              <w:rPr>
                <w:sz w:val="24"/>
                <w:szCs w:val="24"/>
              </w:rPr>
              <w:lastRenderedPageBreak/>
              <w:t>Мақсаты:</w:t>
            </w:r>
          </w:p>
          <w:p w:rsidR="00E451A0" w:rsidRPr="00370124" w:rsidRDefault="00E451A0" w:rsidP="00E451A0">
            <w:pPr>
              <w:rPr>
                <w:b/>
                <w:sz w:val="24"/>
                <w:szCs w:val="24"/>
              </w:rPr>
            </w:pPr>
            <w:r w:rsidRPr="00370124">
              <w:rPr>
                <w:sz w:val="24"/>
                <w:szCs w:val="24"/>
              </w:rPr>
              <w:t xml:space="preserve">Балалардың қолдың ұсақ моторикасын дамыту. ойыншықпен таныстыру, дауыстап айтылған сөзді тыңдауды және айтуды үйрету. Зат есімдердің жекеше түрлерін қолдануға үйрету </w:t>
            </w:r>
            <w:r>
              <w:rPr>
                <w:b/>
                <w:sz w:val="24"/>
                <w:szCs w:val="24"/>
              </w:rPr>
              <w:t>(</w:t>
            </w:r>
            <w:r w:rsidRPr="00370124">
              <w:rPr>
                <w:b/>
                <w:sz w:val="24"/>
                <w:szCs w:val="24"/>
              </w:rPr>
              <w:t>сөйлеуді дамыту, ойын әрекеті)</w:t>
            </w:r>
          </w:p>
          <w:p w:rsidR="00E451A0" w:rsidRPr="00370124" w:rsidRDefault="00E451A0" w:rsidP="00E451A0">
            <w:pPr>
              <w:rPr>
                <w:b/>
                <w:sz w:val="24"/>
                <w:szCs w:val="24"/>
              </w:rPr>
            </w:pPr>
          </w:p>
          <w:p w:rsidR="00D62702" w:rsidRDefault="00D62702" w:rsidP="00195429">
            <w:pPr>
              <w:rPr>
                <w:sz w:val="24"/>
                <w:szCs w:val="24"/>
              </w:rPr>
            </w:pPr>
          </w:p>
          <w:p w:rsidR="00FD6E6E" w:rsidRPr="009B7EA9" w:rsidRDefault="00FD6E6E" w:rsidP="00493430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Көркем әдебиеттен ойын-жаттығу.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"Шалқан" ертегісі".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"Шалқан" ертегісі желісімен таныстыра отырып, мазмұнын зейін қойып, мұқият тыңдауға үйрету; кейіпкерлердің сөздерін айтуға жаттықтыру; шалқан туралы жалпы мағлұматтар беру. Балалардың тілін, зейінін, қабылдау қабілеті мен есте сақтауын дамыту.</w:t>
            </w:r>
          </w:p>
          <w:p w:rsidR="00FD6E6E" w:rsidRPr="00910955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"Не жасырдым?" жаттығуы.</w:t>
            </w:r>
            <w:r w:rsidR="00910955">
              <w:rPr>
                <w:sz w:val="24"/>
                <w:szCs w:val="24"/>
              </w:rPr>
              <w:t xml:space="preserve"> </w:t>
            </w:r>
            <w:r w:rsidR="00910955" w:rsidRPr="00910955">
              <w:rPr>
                <w:b/>
                <w:sz w:val="24"/>
                <w:szCs w:val="24"/>
              </w:rPr>
              <w:t>(көркем әдебиет)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"Нан қадірі".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заттардан аттап жүру жаттығуларын жасау кезінде бір-біріне кедергі жасамай, епті, ұқыпты болуға тәрбиелеу; оқу қызметі кезінде достық, жолдастық қарым-қатынасқа тәрбиелеу; бидай егуші дихандардың еңбектерін бағалай білу сезіміне баулу. Сабақ басталар алдында балалардың психологиялық көңіл күйлерін көтеру үшін шабыттандыратын сөздерді пайдалану: "Күн қандай көңілді!", "Нан болса, ән де болады!", "Бәріміз күшті боламыз!", "Жарайсың!", "Керемет!" сөздерін </w:t>
            </w:r>
            <w:r w:rsidRPr="009B7EA9">
              <w:rPr>
                <w:sz w:val="24"/>
                <w:szCs w:val="24"/>
              </w:rPr>
              <w:lastRenderedPageBreak/>
              <w:t>пайдалану; түсіндіру, көрсету, баяндау, пысықтау тәсілдерін қолдану.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"Бидай шашам қаптардан" ойыны.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"Күз сыйлаған топ-топ".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тұлпар туралы әнді тыңдатып, сипаты туралы түсінік беру; кейіпкерлер арқылы музыкалық шығарманың мағынасын түсіну қабілетін қалыптастыру; музыкалық-ырғақтық қимылдарды әуенге сай үйлесімді жасай білуге жаттықтыру.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"Қандай аяқ киім?" дидактикалық ойыны.</w:t>
            </w:r>
          </w:p>
        </w:tc>
        <w:tc>
          <w:tcPr>
            <w:tcW w:w="2487" w:type="dxa"/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Сурет салудан ойын-жаттығу.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"Алма".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қылқаламды үш саусақпен ұстап, түгін бояуға малып, қағаз бетінің ортасына ұшымен бір нүктеден бастап, шеңбер бойымен сызық жүргізіп, бастаған нүктеге жеткізіп, дөңгелек пішініндегі үлкен алманы салып шығуға үйрету; қылқаламмен салынып жатқан "сызықты" бақылап отыруға машықтау; сурет аяқталған соң қылқаламды тіреушеге тіреп қоюға жаттықтыру; алманың қызыл болып пісетіні туралы ұғымдар қалыптастыру.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"Дананың </w:t>
            </w:r>
            <w:r w:rsidRPr="009B7EA9">
              <w:rPr>
                <w:sz w:val="24"/>
                <w:szCs w:val="24"/>
              </w:rPr>
              <w:lastRenderedPageBreak/>
              <w:t>сарқытынан ауыз тиейік</w:t>
            </w:r>
            <w:r w:rsidRPr="00910955">
              <w:rPr>
                <w:b/>
                <w:sz w:val="24"/>
                <w:szCs w:val="24"/>
              </w:rPr>
              <w:t>".</w:t>
            </w:r>
            <w:r w:rsidR="00910955" w:rsidRPr="00910955">
              <w:rPr>
                <w:b/>
                <w:sz w:val="24"/>
                <w:szCs w:val="24"/>
              </w:rPr>
              <w:t>(сурет салу</w:t>
            </w:r>
            <w:r w:rsidR="00827E97">
              <w:rPr>
                <w:b/>
                <w:sz w:val="24"/>
                <w:szCs w:val="24"/>
              </w:rPr>
              <w:t>, сөйлеуді дамыту</w:t>
            </w:r>
            <w:r w:rsidR="00910955" w:rsidRPr="00910955">
              <w:rPr>
                <w:b/>
                <w:sz w:val="24"/>
                <w:szCs w:val="24"/>
              </w:rPr>
              <w:t>)</w:t>
            </w:r>
          </w:p>
        </w:tc>
      </w:tr>
      <w:tr w:rsidR="00FD6E6E" w:rsidRPr="009B7EA9" w:rsidTr="00195429">
        <w:tc>
          <w:tcPr>
            <w:tcW w:w="2660" w:type="dxa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26" w:type="dxa"/>
            <w:gridSpan w:val="10"/>
          </w:tcPr>
          <w:p w:rsidR="00FD6E6E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  <w:p w:rsidR="00196099" w:rsidRDefault="00196099" w:rsidP="00195429">
            <w:pPr>
              <w:rPr>
                <w:b/>
                <w:sz w:val="24"/>
                <w:szCs w:val="24"/>
              </w:rPr>
            </w:pPr>
          </w:p>
          <w:p w:rsidR="00196099" w:rsidRPr="009B7EA9" w:rsidRDefault="00196099" w:rsidP="00195429">
            <w:pPr>
              <w:rPr>
                <w:sz w:val="24"/>
                <w:szCs w:val="24"/>
              </w:rPr>
            </w:pPr>
          </w:p>
        </w:tc>
      </w:tr>
      <w:tr w:rsidR="00FD6E6E" w:rsidRPr="009B7EA9" w:rsidTr="00195429">
        <w:tc>
          <w:tcPr>
            <w:tcW w:w="2660" w:type="dxa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268" w:type="dxa"/>
            <w:gridSpan w:val="2"/>
          </w:tcPr>
          <w:p w:rsidR="00FD6E6E" w:rsidRPr="00AB154F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Сары жапырақтарды бақылау.</w:t>
            </w:r>
            <w:r w:rsidR="00AB154F">
              <w:rPr>
                <w:b/>
                <w:sz w:val="24"/>
                <w:szCs w:val="24"/>
              </w:rPr>
              <w:t xml:space="preserve"> </w:t>
            </w:r>
            <w:r w:rsidR="00AB154F" w:rsidRPr="00AB154F">
              <w:rPr>
                <w:b/>
                <w:sz w:val="24"/>
                <w:szCs w:val="24"/>
              </w:rPr>
              <w:t xml:space="preserve">(Қоршаған ортамен танысу, дене шынықтыру, коммуникативтік </w:t>
            </w:r>
            <w:r w:rsidR="00AB154F" w:rsidRPr="00AB154F">
              <w:rPr>
                <w:b/>
                <w:sz w:val="24"/>
                <w:szCs w:val="24"/>
              </w:rPr>
              <w:lastRenderedPageBreak/>
              <w:t>әрекет, еңбекке баулу)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көңілін сары жапырақтарға аудару, жапырақтардың жерге түсу құбылысын байқату; күз құбылыстары жөнінде ұғымдарды қалыптастыру; зейінді, ойлау қабілетін дамыту.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Ұшты талдан жапырақ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Сары көбелек секілді.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Аспанда жай шатырлап,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Тамшы жерде секірді.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М. Әлімбаев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Балаларға көркем сөздер жолдарында бейнеленген жапырақтарды ағаштан көріп, жерге түсетінін байқауға қызықтыру.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 xml:space="preserve">балаларды ағаштан түсіп қалған жапырақтарды </w:t>
            </w:r>
            <w:r w:rsidRPr="009B7EA9">
              <w:rPr>
                <w:sz w:val="24"/>
                <w:szCs w:val="24"/>
              </w:rPr>
              <w:lastRenderedPageBreak/>
              <w:t>жинауға шақыру.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"Құмалақтар" қимылды ойыны.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бір топтасқан жерден сигнал бойынша жан-жаққа шашырап бағыттай білу дағдыларын қалыптастыру.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Табақшада жатты құмалақтар,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Барлығы бірдей, доп-домалақтар.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Марғау құмалақтарды шашты,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Құмалақтар жан-жаққа домалаңдап қашты.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"Допты қағып ал" қимылды жаттығуы.</w:t>
            </w:r>
          </w:p>
          <w:p w:rsidR="00FD6E6E" w:rsidRPr="009B7EA9" w:rsidRDefault="00FD6E6E" w:rsidP="00AB154F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допты екі қолмен ұстауға жаттықтыру; тепе-</w:t>
            </w:r>
            <w:r w:rsidRPr="009B7EA9">
              <w:rPr>
                <w:sz w:val="24"/>
                <w:szCs w:val="24"/>
              </w:rPr>
              <w:lastRenderedPageBreak/>
              <w:t>теңдікті сақтауға, ептілікке баулу.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FD6E6E" w:rsidRPr="00AB154F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Көк аспанды бақылау.</w:t>
            </w:r>
            <w:r w:rsidR="00AB154F" w:rsidRPr="00AB154F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</w:t>
            </w:r>
            <w:r w:rsidR="00AB154F" w:rsidRPr="00AB154F">
              <w:rPr>
                <w:b/>
                <w:sz w:val="24"/>
                <w:szCs w:val="24"/>
              </w:rPr>
              <w:lastRenderedPageBreak/>
              <w:t>баулу)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Балаларға, педагогке еліктеу арқылы, аспан мен ауаның қасиеттеріне жалпы қызығушылық тудыру.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Аспанымыз көгілдір,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Ауамыз мөп-мөлдір.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Аспанды тамашалаймыз,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Ауамен демаламыз.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sz w:val="24"/>
                <w:szCs w:val="24"/>
              </w:rPr>
              <w:t xml:space="preserve"> балаларды гүлзарды қурап қалған жапырақтардан тазалауға шақыру.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қарапайым еңбек әрекеттерін жасауға машықтандыру; әсемдікке деген қызығушылықты арттыру; тазалыққа, еңбексүйгіштікке тәрбиелеу.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"Сәбіз бақшада өскен" ойыны.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педагогтің соңынан тақпақтағы сөздерді ілесіп айтып, қимылына еліктеуге үйрету, жағымды эмоцияларды дамыту.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- Сәбіз бақшада өскен, (аяқ ұшына тұру, қолдар жоғары)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Жүйекте отыр, терең. (шоқайып отыру)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Көрінбейді, тоқсары, (шоқайып отыру, алақандармен төбені жабу)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Жер бетінде - сабағы. (қайта аяққа тұру)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Еңкейіп, қане, жұлайық, (алға төмен еңкею)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Жұлып-жұлып, отырайық. (басылып отыру, аяқтарды тік созу, маңдай терін сүрткен сияқты, қолмен қимыл жасау, демалу)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"Тегіс жолмен жүреміз" ойын жаттығуы.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алға қарай жылжи отырып, қос аяқпен секіруге жаттықтыру.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Далаға алып шығатын материалмен ойындар.</w:t>
            </w:r>
          </w:p>
          <w:p w:rsidR="00FD6E6E" w:rsidRPr="009B7EA9" w:rsidRDefault="00FD6E6E" w:rsidP="00AB154F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бірге, тату ойнауға, </w:t>
            </w:r>
            <w:r w:rsidRPr="009B7EA9">
              <w:rPr>
                <w:sz w:val="24"/>
                <w:szCs w:val="24"/>
              </w:rPr>
              <w:lastRenderedPageBreak/>
              <w:t>ойыншықтармен бөлісуге үйрету.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97" w:type="dxa"/>
            <w:gridSpan w:val="3"/>
          </w:tcPr>
          <w:p w:rsidR="00FD6E6E" w:rsidRPr="00AB154F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Бұлтты аспанды бақылау.</w:t>
            </w:r>
            <w:r w:rsidR="00AB154F" w:rsidRPr="00AB154F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баулу)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Мақсаты. Балаларға бұлтты күн райы туралы ұғымдар беру, аспанның түсі көгілдір емес, сұр екенін байқату, бұлттар сұрланып тұрса, жаңбыр жауатынын байқату.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 жауса қалаға,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Алыс жатқан ауылға,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Су толады шалшыққа.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Кім шыдайды суыққа?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Там-там-там,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Там-там-там,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Соққылайды шатырға.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Там-там-там,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Там-там-там.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Кім шыдайды суыққа?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sz w:val="24"/>
                <w:szCs w:val="24"/>
              </w:rPr>
              <w:t xml:space="preserve"> балаларды сұхбатхананы құрғақ жапырақтардан тазалауға шақыру.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қарапайым еңбек әрекеттерін жасауға машықтандыру; тазалыққа, еңбексүйгіштікке тәрбиелеу.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"Күн мен жаңбыр" қимылды ойыны.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Балалардың "күн" және "жаңбыр" сигналды сөздер </w:t>
            </w:r>
            <w:r w:rsidRPr="009B7EA9">
              <w:rPr>
                <w:sz w:val="24"/>
                <w:szCs w:val="24"/>
              </w:rPr>
              <w:lastRenderedPageBreak/>
              <w:t>арқылы қимылдай білу қабілеттерін дамыту; жаңбыр құбылысы туралы білімдерін қалыптастыру.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Күн шықты – балалар ойнады.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Күн тығылды – жаңбыр жауды.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"Әткеншек" қимылды ойыны.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шеңберге тұрып, тақпақ сөздеріне сай қимылдай білу қабілетін қалыптастыру.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жоғары, бір төмен,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Күні бойы тербелем.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Әткеншек-ау, әткеншек,</w:t>
            </w:r>
          </w:p>
          <w:p w:rsidR="00FD6E6E" w:rsidRPr="009B7EA9" w:rsidRDefault="00FD6E6E" w:rsidP="00AB154F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Айнала бер бізбенен. </w:t>
            </w:r>
          </w:p>
        </w:tc>
        <w:tc>
          <w:tcPr>
            <w:tcW w:w="2222" w:type="dxa"/>
          </w:tcPr>
          <w:p w:rsidR="00FD6E6E" w:rsidRPr="00AB154F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Желді бақылау.</w:t>
            </w:r>
            <w:r w:rsidR="00AB154F" w:rsidRPr="00AB154F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баулу)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 xml:space="preserve">Мақсаты. Балаларды, 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жапырақтарға қарап, желдің болғанын байқауға үйрету; байқағыштыққа, зеректікке тәрбиелеу.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Саябаққа күз келсе,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 дамылсыз соғады.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Тыным бермей ешкімге,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Жұлқылайды бәрінде.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Үзіп жатыр,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Жұлып жатыр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Барлық сары жапырақты.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ұсақ, құрғақ бұтақтарды жинауға шақыру.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"Бау-бақшаға барайық" қимылды ойыны.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бір бағытта жүріп, бағыт бойынша бұрылып, айтылған сөздерге сай еліктеу қимылдарды жасауға ынталандыру.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көркем сөздерді бастайды, балаларды өзімен бірге бағыттайды.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Бау-бақшаға барайық (сап түзеп, әндету),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Жан-жаққа қарайық (қолды белге қойып, екі жаққа денемен бұрылу).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Жұлып алып алманы (екі қолды жоғары созу, аяқ ұшына тұру),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Қорапшаға салайық (отырып, қайта тұру).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"Өз орныңды тап" қимылды ойыны.</w:t>
            </w:r>
          </w:p>
          <w:p w:rsidR="00FD6E6E" w:rsidRPr="009B7EA9" w:rsidRDefault="00FD6E6E" w:rsidP="00AB154F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сапға </w:t>
            </w:r>
            <w:r w:rsidRPr="009B7EA9">
              <w:rPr>
                <w:sz w:val="24"/>
                <w:szCs w:val="24"/>
              </w:rPr>
              <w:lastRenderedPageBreak/>
              <w:t>(түзу сызық, жіп бойына) сигнал бойынша тізілуге, сигнал бойынша жан-жаққа шашырап жүгіруге дағдыландыру; зейінді болуға, шапшаңдыққа, достыққа тәрбиелеу.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29" w:type="dxa"/>
            <w:gridSpan w:val="2"/>
          </w:tcPr>
          <w:p w:rsidR="00FD6E6E" w:rsidRPr="00AB154F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Ағаштарды бақылау.</w:t>
            </w:r>
            <w:r w:rsidR="00AB154F" w:rsidRPr="00AB154F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баулу)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Мақсаты. Балаларды қоршаған ортадағы ағаштармен таныстыру, ағаштардың сары жапырақтары желпілдеп, жайқалып жатқанын байқату; зейінін, ойлау қабілеттерін дамыту.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Жанымызда биік ағаштар,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Бұталарында жапырақтар.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Ағаштар тік тұрады, қозғалмайды,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Жапырақтарымен бізге бұлғайды.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ал қазір ағаштардың жапырақтарына не болды?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жапырақтар сарғайды, жерге түсті.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Күзде біз жеміс ағаштарынан піскен алманы жинаймыз.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ересектің үлгісіне еріп, қарапайым еңбек әрекеттерін жасауға машықтандыру; </w:t>
            </w:r>
            <w:r w:rsidRPr="009B7EA9">
              <w:rPr>
                <w:sz w:val="24"/>
                <w:szCs w:val="24"/>
              </w:rPr>
              <w:lastRenderedPageBreak/>
              <w:t>топтастырымен бірге әрекет етуге баулу.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"Алмалар шашылды" қимылды ойыны.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көркем сөзге жағымды эмоциялық жауап беруге және белгілі сөздерден кейін (сигнал тәрізді) жан-жаққа жүгіруге талпындыру; алманың жеміске жататынын, күзде пісетіні туралы ұғымдар қалыптастыру.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күзде жеміс ағаштарында, бау-бақшада алмалар да піседі.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піскен алмаларды жинайық.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балаларды өзімен бірге ертіп жүріп, бір бағытта жүргізіп, белгілі сигнал сөздерінен кейін балаларға жан-жаққа жүгіруді ұсынады, алманы тергенді көрсетеді, балалар еліктейді, тоқтап, шоқайып отырып, қайта тұрып, ары қарай бағыттайды.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Алма бақта көп алма,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Қызыл алма, көк алма.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Күз келді, тез жинаңдар,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Кеш қалып қалмаңдар.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"Шеңберден шықпа" жаттығуы.</w:t>
            </w:r>
          </w:p>
          <w:p w:rsidR="00FD6E6E" w:rsidRPr="009B7EA9" w:rsidRDefault="00FD6E6E" w:rsidP="00AB154F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шеңберге тұрып, шеңбердің бойымен қимылдауға баулу; кеңістікті бағдарлауға, мұқияттылыққа, достыққа тәрбиелеу. </w:t>
            </w:r>
          </w:p>
        </w:tc>
      </w:tr>
      <w:tr w:rsidR="00FD6E6E" w:rsidRPr="009B7EA9" w:rsidTr="00195429">
        <w:tc>
          <w:tcPr>
            <w:tcW w:w="2660" w:type="dxa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126" w:type="dxa"/>
            <w:gridSpan w:val="10"/>
            <w:tcBorders>
              <w:right w:val="single" w:sz="4" w:space="0" w:color="auto"/>
            </w:tcBorders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киімдерін жүйелі түрде шешуге дағдыландыру, шкаф сөрелеріне киімдерін орналастыру, қолдарын жуу.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FD6E6E" w:rsidRPr="009B7EA9" w:rsidTr="00E05FF1">
        <w:tc>
          <w:tcPr>
            <w:tcW w:w="2660" w:type="dxa"/>
          </w:tcPr>
          <w:p w:rsidR="00FD6E6E" w:rsidRPr="009B7EA9" w:rsidRDefault="00FD6E6E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268" w:type="dxa"/>
            <w:gridSpan w:val="2"/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Құрастырудан ойын-жаттығу.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"Күздік алмаларға қорапша".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құрылыс материалы кірпіштен қорапша құрастыруға үйрету; кірпішті көлденең және қатар қоя білу қабілеттеріне дағдыландыру; педагогтің үлгісіне сай жемістерге қорапша жасауға жаттықтыру. Балаларды кірпіштің қасиеттері мен ерекшеліктерін </w:t>
            </w:r>
            <w:r w:rsidRPr="009B7EA9">
              <w:rPr>
                <w:sz w:val="24"/>
                <w:szCs w:val="24"/>
              </w:rPr>
              <w:lastRenderedPageBreak/>
              <w:t>қабылдау мүмкіндіктерін арттыру; қолдарының ұсақ моторикасын, байқағыштығы мен зейінін, түйсіну қабілетін дамыту.</w:t>
            </w:r>
          </w:p>
          <w:p w:rsidR="00FD6E6E" w:rsidRPr="00910955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"Жеміс пен көгөністерге қорапша" іс-тәжірибе жаттығуы.</w:t>
            </w:r>
            <w:r w:rsidR="00910955">
              <w:rPr>
                <w:sz w:val="24"/>
                <w:szCs w:val="24"/>
              </w:rPr>
              <w:t xml:space="preserve"> </w:t>
            </w:r>
            <w:r w:rsidR="00910955" w:rsidRPr="00910955">
              <w:rPr>
                <w:b/>
                <w:sz w:val="24"/>
                <w:szCs w:val="24"/>
              </w:rPr>
              <w:t>(құрастыру, қоршаған ортамен танысу)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"Пішіндер алқасы" дамытушы ойыны.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көрсетілген үлгіге қарап, геометриялық пішіндерден өздеріне де сондай тізбекті құрастыруға ынталандыру; геометриялық пішіндер туралы ұғымдарды тиянақтау, есте сақтау қабілетін, көзбен қабылдау қабілеттерін, қолдың ұсақ моторикасын дамыту; өзі жасаған нәтижені көріп қуануға баулу.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Балалар, ал қазір сендер мына тібекте пішіндер қалай </w:t>
            </w:r>
            <w:r w:rsidRPr="009B7EA9">
              <w:rPr>
                <w:sz w:val="24"/>
                <w:szCs w:val="24"/>
              </w:rPr>
              <w:lastRenderedPageBreak/>
              <w:t>орналасқанына қарап, өз кілемдеріңе солай саласыңдар.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әрбір балаға бөлек пішіндер тізбегін ұсынады.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қызыл үшбұрыш + көк үшбұрыш + сары үшбұрыш + жасыл үшбұрыш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қызыл домалақ + көк домалақ + сары домалақ + жасыл домалақ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қызыл шаршы + көк шаршы + сары шаршы + жасыл шаршы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әр баланың орындау тәртібін бақылайды.</w:t>
            </w:r>
            <w:r>
              <w:rPr>
                <w:sz w:val="24"/>
                <w:szCs w:val="24"/>
              </w:rPr>
              <w:t xml:space="preserve"> </w:t>
            </w:r>
            <w:r w:rsidRPr="0041579C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сенсорика)</w:t>
            </w:r>
          </w:p>
        </w:tc>
        <w:tc>
          <w:tcPr>
            <w:tcW w:w="2597" w:type="dxa"/>
            <w:gridSpan w:val="3"/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Қоршаған ортамен таныстырудан ойын-жаттығу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"Жапырақтар".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жапырақтар туралы түсініктерін кеңейте отырып, жаңа материалды қабылдау қабілетін, тілін, түйсігін дамыту.</w:t>
            </w:r>
          </w:p>
          <w:p w:rsidR="00FD6E6E" w:rsidRPr="006D37CA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"Жапырақты жинайық" ойын рефлексиясы</w:t>
            </w:r>
            <w:r w:rsidR="006D37CA">
              <w:rPr>
                <w:b/>
                <w:sz w:val="24"/>
                <w:szCs w:val="24"/>
              </w:rPr>
              <w:t xml:space="preserve"> </w:t>
            </w:r>
            <w:r w:rsidR="006D37CA" w:rsidRPr="006D37CA">
              <w:rPr>
                <w:b/>
                <w:sz w:val="24"/>
                <w:szCs w:val="24"/>
              </w:rPr>
              <w:t>(қоршағанортамен танысу, сқйлеуді дамыту)</w:t>
            </w:r>
          </w:p>
          <w:p w:rsidR="00FD6E6E" w:rsidRPr="006D37CA" w:rsidRDefault="00FD6E6E" w:rsidP="00195429">
            <w:pPr>
              <w:rPr>
                <w:b/>
                <w:sz w:val="24"/>
                <w:szCs w:val="24"/>
              </w:rPr>
            </w:pP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"Жармадан қамыр илейік" дамытушы жаттығуы.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жарма туралы </w:t>
            </w:r>
            <w:r w:rsidRPr="009B7EA9">
              <w:rPr>
                <w:sz w:val="24"/>
                <w:szCs w:val="24"/>
              </w:rPr>
              <w:lastRenderedPageBreak/>
              <w:t xml:space="preserve">алғашқы түсініктер беру; </w:t>
            </w:r>
            <w:r>
              <w:rPr>
                <w:sz w:val="24"/>
                <w:szCs w:val="24"/>
              </w:rPr>
              <w:t>қолдың ұсақ моторикасын дамыту.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қазір бір қолдарымызды мына ыдысқа салып, әжеміз сияқты қамыр илеп көреміз.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қолдарын жармаға салып, баяу қимылдар арқылы жарманы саусақтармен араластыру қимылдарын жасау үлгісін көрсетеді. Балалардың жарманы алдарына төкпеуін қадағалау керек</w:t>
            </w:r>
            <w:r w:rsidRPr="0041579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1579C">
              <w:rPr>
                <w:b/>
                <w:sz w:val="24"/>
                <w:szCs w:val="24"/>
              </w:rPr>
              <w:t>(қоршаған ортамен танысу, сөйлеуді дамыту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364" w:type="dxa"/>
            <w:gridSpan w:val="2"/>
          </w:tcPr>
          <w:p w:rsidR="00D62702" w:rsidRPr="0007375A" w:rsidRDefault="00D62702" w:rsidP="00D62702">
            <w:pPr>
              <w:rPr>
                <w:sz w:val="24"/>
                <w:szCs w:val="24"/>
              </w:rPr>
            </w:pPr>
            <w:r w:rsidRPr="00D62702">
              <w:rPr>
                <w:b/>
                <w:sz w:val="24"/>
                <w:szCs w:val="24"/>
                <w:shd w:val="clear" w:color="auto" w:fill="FFFFFF"/>
              </w:rPr>
              <w:lastRenderedPageBreak/>
              <w:t>Жапсырудан ойын:</w:t>
            </w:r>
            <w:r w:rsidRPr="0007375A">
              <w:rPr>
                <w:b/>
                <w:sz w:val="24"/>
                <w:szCs w:val="24"/>
              </w:rPr>
              <w:t xml:space="preserve"> </w:t>
            </w:r>
            <w:r w:rsidRPr="0007375A">
              <w:rPr>
                <w:sz w:val="24"/>
                <w:szCs w:val="24"/>
              </w:rPr>
              <w:t>«Түрлі - түсті моншақтар»</w:t>
            </w:r>
          </w:p>
          <w:p w:rsidR="00D62702" w:rsidRPr="0007375A" w:rsidRDefault="00D62702" w:rsidP="00D62702">
            <w:pPr>
              <w:rPr>
                <w:b/>
                <w:sz w:val="24"/>
                <w:szCs w:val="24"/>
              </w:rPr>
            </w:pPr>
            <w:r w:rsidRPr="0007375A">
              <w:rPr>
                <w:sz w:val="24"/>
                <w:szCs w:val="24"/>
              </w:rPr>
              <w:t>Мақсаты</w:t>
            </w:r>
            <w:r w:rsidRPr="0007375A">
              <w:rPr>
                <w:b/>
                <w:sz w:val="24"/>
                <w:szCs w:val="24"/>
              </w:rPr>
              <w:t>:</w:t>
            </w:r>
            <w:r w:rsidRPr="0007375A">
              <w:rPr>
                <w:sz w:val="24"/>
                <w:szCs w:val="24"/>
              </w:rPr>
              <w:t xml:space="preserve"> Ұсақ бөлшектерді түсі бойынша кезектестіріп, орналастыруға   үйрету, қағаздың ерекшеліктерін нақтылау, жырту, бүктеуге үйрету </w:t>
            </w:r>
            <w:r>
              <w:rPr>
                <w:b/>
                <w:sz w:val="24"/>
                <w:szCs w:val="24"/>
              </w:rPr>
              <w:t>(</w:t>
            </w:r>
            <w:r w:rsidRPr="0007375A">
              <w:rPr>
                <w:b/>
                <w:sz w:val="24"/>
                <w:szCs w:val="24"/>
              </w:rPr>
              <w:t>жапсыру)</w:t>
            </w:r>
          </w:p>
          <w:p w:rsidR="00D62702" w:rsidRDefault="00D62702" w:rsidP="00195429">
            <w:pPr>
              <w:rPr>
                <w:b/>
                <w:sz w:val="24"/>
                <w:szCs w:val="24"/>
              </w:rPr>
            </w:pP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"Көкөністер" мультфильмін көру.</w:t>
            </w:r>
          </w:p>
          <w:p w:rsidR="00FD6E6E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Балалардың эмоцияларын жетілдіру; ересек пен топтастар жанында жүріп, </w:t>
            </w:r>
            <w:r w:rsidRPr="009B7EA9">
              <w:rPr>
                <w:sz w:val="24"/>
                <w:szCs w:val="24"/>
              </w:rPr>
              <w:lastRenderedPageBreak/>
              <w:t>көгөністерді ажыратып, жаттығуларды жасап, ортақ жағымды көңіл-күйге бөленуіне мүмкіндік жасау</w:t>
            </w:r>
            <w:r w:rsidRPr="00910955">
              <w:rPr>
                <w:b/>
                <w:sz w:val="24"/>
                <w:szCs w:val="24"/>
              </w:rPr>
              <w:t>.</w:t>
            </w:r>
            <w:r w:rsidR="00910955" w:rsidRPr="00910955">
              <w:rPr>
                <w:b/>
                <w:sz w:val="24"/>
                <w:szCs w:val="24"/>
              </w:rPr>
              <w:t>(қоршаған ортамен таныстыру)</w:t>
            </w:r>
          </w:p>
          <w:p w:rsidR="00D62702" w:rsidRDefault="00D62702" w:rsidP="00195429">
            <w:pPr>
              <w:rPr>
                <w:b/>
                <w:sz w:val="24"/>
                <w:szCs w:val="24"/>
              </w:rPr>
            </w:pPr>
          </w:p>
          <w:p w:rsidR="00D62702" w:rsidRPr="009B7EA9" w:rsidRDefault="00D62702" w:rsidP="00195429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</w:tcPr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Музыкадан ойын-жаттығу.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"Тұлпарым".</w:t>
            </w:r>
          </w:p>
          <w:p w:rsidR="00FD6E6E" w:rsidRPr="006D37CA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тұлпар туралы әнді танып, жағымды эмоциоланды жауап беруге ынталандыру; музыкалық-ырғақтық қимылдарды әуенге сай үйлесімді жасай білу қабілеттерін жетілдіру</w:t>
            </w:r>
            <w:r w:rsidRPr="006D37CA">
              <w:rPr>
                <w:b/>
                <w:sz w:val="24"/>
                <w:szCs w:val="24"/>
              </w:rPr>
              <w:t>.</w:t>
            </w:r>
            <w:r w:rsidR="006D37CA" w:rsidRPr="006D37CA">
              <w:rPr>
                <w:b/>
                <w:sz w:val="24"/>
                <w:szCs w:val="24"/>
              </w:rPr>
              <w:t>(музыка)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"Шарды үрлеп өсірейік" шеңбер ойыны.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бірігіп шеңберді құру қабілетіне үйрету; шеңберде жүріп ойын сөздерін бірге айтуға ынталандыру; тілін, </w:t>
            </w:r>
            <w:r w:rsidRPr="009B7EA9">
              <w:rPr>
                <w:sz w:val="24"/>
                <w:szCs w:val="24"/>
              </w:rPr>
              <w:lastRenderedPageBreak/>
              <w:t>жаттығуда жағымды әсерлерді алу қабілетін дамыту.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балаларды жанына шақырады.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Шарды үрлеп көрейік (шеңберге тұру, қол ұстасу),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 ұстасып, жүрейік.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Ортадан артқа, артқа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Шегіндік. Енді тоқта!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Үлкен қылып үрледік (тоқтау),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Пах! Шарымыз жарылды! (шапалақтап, сосын отыру)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Пшшшшшшш... (отырып жатқанда дыбыстар шығару)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 педагог соңынан қимылдарды қайталап жүреді. "Пах" және "Пш" дегенді балаларға қайталатып айтқызу қажет.</w:t>
            </w:r>
            <w:r>
              <w:rPr>
                <w:sz w:val="24"/>
                <w:szCs w:val="24"/>
              </w:rPr>
              <w:t xml:space="preserve"> </w:t>
            </w:r>
            <w:r w:rsidRPr="00791C57">
              <w:rPr>
                <w:b/>
                <w:sz w:val="24"/>
                <w:szCs w:val="24"/>
              </w:rPr>
              <w:t>(сөйлеуді дамыту, қоршаған ортамен танысу)</w:t>
            </w:r>
          </w:p>
        </w:tc>
      </w:tr>
      <w:tr w:rsidR="00FD6E6E" w:rsidRPr="009B7EA9" w:rsidTr="00E05FF1">
        <w:tc>
          <w:tcPr>
            <w:tcW w:w="2660" w:type="dxa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268" w:type="dxa"/>
            <w:gridSpan w:val="2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Мүсіндеуден жеке жұмыс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қолдың ұсақ моторикасын жетілдіру.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9B7EA9">
              <w:rPr>
                <w:b/>
                <w:sz w:val="24"/>
                <w:szCs w:val="24"/>
              </w:rPr>
              <w:t>мүсіндеу)</w:t>
            </w:r>
          </w:p>
          <w:p w:rsidR="00FD6E6E" w:rsidRPr="00535F79" w:rsidRDefault="00894AB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  <w:r w:rsidR="00FD6E6E" w:rsidRPr="00535F7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"Сипау арқылы тап"</w:t>
            </w:r>
            <w:r w:rsidRPr="009B7EA9">
              <w:rPr>
                <w:sz w:val="24"/>
                <w:szCs w:val="24"/>
              </w:rPr>
              <w:t xml:space="preserve"> ойыны.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заттарды сипап-сезу арқылы тану және атауға баулу. </w:t>
            </w:r>
            <w:r w:rsidRPr="009B7EA9">
              <w:rPr>
                <w:b/>
                <w:sz w:val="24"/>
                <w:szCs w:val="24"/>
              </w:rPr>
              <w:t>(Қоршаған ортамен танысу)</w:t>
            </w:r>
          </w:p>
          <w:p w:rsidR="00FD6E6E" w:rsidRPr="00535F79" w:rsidRDefault="00894AB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Ақерке</w:t>
            </w:r>
            <w:r w:rsidR="00FD6E6E" w:rsidRPr="00535F79">
              <w:rPr>
                <w:b/>
                <w:sz w:val="24"/>
                <w:szCs w:val="24"/>
              </w:rPr>
              <w:t>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3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"Көңілді саусақтар"</w:t>
            </w:r>
            <w:r w:rsidRPr="009B7EA9">
              <w:rPr>
                <w:sz w:val="24"/>
                <w:szCs w:val="24"/>
              </w:rPr>
              <w:t xml:space="preserve"> саусаққа арналған жаттығу.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балалардың ұсақ қол моторикасын, жағымды эмоцияларды дамыту, ересекке деген </w:t>
            </w:r>
            <w:r w:rsidRPr="009B7EA9">
              <w:rPr>
                <w:sz w:val="24"/>
                <w:szCs w:val="24"/>
              </w:rPr>
              <w:lastRenderedPageBreak/>
              <w:t>сенімділікті арттыру.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Оң қолымда бес саусақ (Оң қолының саусақтарын көрсету)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Сол қолымда бес саусақ (Сол қолдың саусақтарын көрсету)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Бәрін қоссақ – он саусақ (Екі қолының саусақтарын қосу)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Оң аяқпен секіремін (Екі аяқпен кезек секіру)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Сол аяқпен секіремін (Орында жүру) </w:t>
            </w:r>
            <w:r>
              <w:rPr>
                <w:b/>
                <w:sz w:val="24"/>
                <w:szCs w:val="24"/>
              </w:rPr>
              <w:t>(</w:t>
            </w:r>
            <w:r w:rsidRPr="009B7EA9">
              <w:rPr>
                <w:b/>
                <w:sz w:val="24"/>
                <w:szCs w:val="24"/>
              </w:rPr>
              <w:t>сөйлеуді дамыту)</w:t>
            </w:r>
          </w:p>
          <w:p w:rsidR="00FD6E6E" w:rsidRPr="00535F79" w:rsidRDefault="00894AB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Аруна</w:t>
            </w:r>
          </w:p>
        </w:tc>
        <w:tc>
          <w:tcPr>
            <w:tcW w:w="2364" w:type="dxa"/>
            <w:gridSpan w:val="2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"Салғыш ойыншықтармен"</w:t>
            </w:r>
            <w:r w:rsidRPr="009B7EA9">
              <w:rPr>
                <w:sz w:val="24"/>
                <w:szCs w:val="24"/>
              </w:rPr>
              <w:t xml:space="preserve"> ойындар.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салғыш ойыншықтағы ойықтардың пішіндеріне сай ұсақ бөлшектерді салуға </w:t>
            </w:r>
            <w:r w:rsidRPr="009B7EA9">
              <w:rPr>
                <w:sz w:val="24"/>
                <w:szCs w:val="24"/>
              </w:rPr>
              <w:lastRenderedPageBreak/>
              <w:t xml:space="preserve">дағдыландыру; ойын, зейінін, қабылдауын, ұсақ қол моторикасын дамыту </w:t>
            </w:r>
            <w:r w:rsidRPr="009B7EA9">
              <w:rPr>
                <w:b/>
                <w:sz w:val="24"/>
                <w:szCs w:val="24"/>
              </w:rPr>
              <w:t>(Сенсорика)</w:t>
            </w:r>
          </w:p>
          <w:p w:rsidR="00FD6E6E" w:rsidRPr="009B7EA9" w:rsidRDefault="00894AB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жүмыс</w:t>
            </w:r>
            <w:r w:rsidR="00FD6E6E" w:rsidRPr="009B7EA9">
              <w:rPr>
                <w:b/>
                <w:sz w:val="24"/>
                <w:szCs w:val="24"/>
              </w:rPr>
              <w:t>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"Қояндар сияқты секіреміз</w:t>
            </w:r>
            <w:r w:rsidRPr="009B7EA9">
              <w:rPr>
                <w:sz w:val="24"/>
                <w:szCs w:val="24"/>
              </w:rPr>
              <w:t>" жаттығуы.</w:t>
            </w:r>
          </w:p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баланы алға қарай қозғалып, секіруге машықтандыру.</w:t>
            </w:r>
          </w:p>
          <w:p w:rsidR="00FD6E6E" w:rsidRPr="009B7EA9" w:rsidRDefault="00FD6E6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(Дене шынықтыру)</w:t>
            </w:r>
          </w:p>
          <w:p w:rsidR="00FD6E6E" w:rsidRPr="00535F79" w:rsidRDefault="00894AB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  <w:bookmarkStart w:id="0" w:name="_GoBack"/>
            <w:bookmarkEnd w:id="0"/>
            <w:r w:rsidR="00FD6E6E" w:rsidRPr="00535F79">
              <w:rPr>
                <w:b/>
                <w:sz w:val="24"/>
                <w:szCs w:val="24"/>
              </w:rPr>
              <w:t>.</w:t>
            </w:r>
          </w:p>
        </w:tc>
      </w:tr>
      <w:tr w:rsidR="00FD6E6E" w:rsidRPr="009B7EA9" w:rsidTr="00195429">
        <w:tc>
          <w:tcPr>
            <w:tcW w:w="2660" w:type="dxa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2126" w:type="dxa"/>
            <w:gridSpan w:val="10"/>
          </w:tcPr>
          <w:p w:rsidR="00FD6E6E" w:rsidRPr="009B7EA9" w:rsidRDefault="00FD6E6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"Ата-ананың баланың балабақшадағы өтілген тақырыптары туралы хабардар болуының маңызы", "Балаға күз туралы қарапайым тақпақтарды жаттату және жаттығуларды жасату", "Баланың қандай жеміс не көкөніске аллергиясы жөнінде".</w:t>
            </w:r>
          </w:p>
        </w:tc>
      </w:tr>
    </w:tbl>
    <w:p w:rsidR="00FD6E6E" w:rsidRPr="009B7EA9" w:rsidRDefault="00FD6E6E" w:rsidP="00FD6E6E">
      <w:pPr>
        <w:rPr>
          <w:sz w:val="24"/>
          <w:szCs w:val="24"/>
        </w:rPr>
      </w:pPr>
    </w:p>
    <w:p w:rsidR="00565481" w:rsidRDefault="00565481"/>
    <w:sectPr w:rsidR="00565481" w:rsidSect="00196099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EEB"/>
    <w:rsid w:val="00196099"/>
    <w:rsid w:val="00276106"/>
    <w:rsid w:val="00477E34"/>
    <w:rsid w:val="00493430"/>
    <w:rsid w:val="00535F79"/>
    <w:rsid w:val="00565481"/>
    <w:rsid w:val="00566906"/>
    <w:rsid w:val="006D37CA"/>
    <w:rsid w:val="00744BD2"/>
    <w:rsid w:val="00787EEB"/>
    <w:rsid w:val="00793C47"/>
    <w:rsid w:val="00827E97"/>
    <w:rsid w:val="00894ABC"/>
    <w:rsid w:val="00910955"/>
    <w:rsid w:val="00943A1D"/>
    <w:rsid w:val="00A445E0"/>
    <w:rsid w:val="00AB154F"/>
    <w:rsid w:val="00D62702"/>
    <w:rsid w:val="00E05FF1"/>
    <w:rsid w:val="00E102BC"/>
    <w:rsid w:val="00E451A0"/>
    <w:rsid w:val="00FD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6E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D6E6E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D6E6E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FD6E6E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D6E6E"/>
  </w:style>
  <w:style w:type="table" w:styleId="a5">
    <w:name w:val="Table Grid"/>
    <w:basedOn w:val="a1"/>
    <w:uiPriority w:val="59"/>
    <w:rsid w:val="00FD6E6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6E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D6E6E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D6E6E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FD6E6E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D6E6E"/>
  </w:style>
  <w:style w:type="table" w:styleId="a5">
    <w:name w:val="Table Grid"/>
    <w:basedOn w:val="a1"/>
    <w:uiPriority w:val="59"/>
    <w:rsid w:val="00FD6E6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A1845-82A1-4957-A97D-D35850699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2844</Words>
  <Characters>16213</Characters>
  <Application>Microsoft Office Word</Application>
  <DocSecurity>0</DocSecurity>
  <Lines>135</Lines>
  <Paragraphs>38</Paragraphs>
  <ScaleCrop>false</ScaleCrop>
  <Company/>
  <LinksUpToDate>false</LinksUpToDate>
  <CharactersWithSpaces>19019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23</cp:revision>
  <dcterms:created xsi:type="dcterms:W3CDTF">2023-04-01T05:03:00Z</dcterms:created>
  <dcterms:modified xsi:type="dcterms:W3CDTF">2025-02-28T05:44:00Z</dcterms:modified>
</cp:coreProperties>
</file>