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937" w:rsidRPr="0006569B" w:rsidRDefault="00387937" w:rsidP="00387937">
      <w:pPr>
        <w:pStyle w:val="11"/>
        <w:spacing w:before="1" w:line="319" w:lineRule="exact"/>
        <w:ind w:left="0" w:right="535"/>
        <w:jc w:val="center"/>
        <w:rPr>
          <w:b w:val="0"/>
          <w:sz w:val="24"/>
          <w:szCs w:val="24"/>
        </w:rPr>
      </w:pPr>
      <w:r w:rsidRPr="0006569B">
        <w:rPr>
          <w:b w:val="0"/>
          <w:sz w:val="24"/>
          <w:szCs w:val="24"/>
        </w:rPr>
        <w:t>Тәрбиелеу</w:t>
      </w:r>
      <w:r w:rsidRPr="0006569B">
        <w:rPr>
          <w:b w:val="0"/>
          <w:spacing w:val="-2"/>
          <w:sz w:val="24"/>
          <w:szCs w:val="24"/>
        </w:rPr>
        <w:t xml:space="preserve"> </w:t>
      </w:r>
      <w:r w:rsidRPr="0006569B">
        <w:rPr>
          <w:b w:val="0"/>
          <w:sz w:val="24"/>
          <w:szCs w:val="24"/>
        </w:rPr>
        <w:t>-</w:t>
      </w:r>
      <w:r w:rsidRPr="0006569B">
        <w:rPr>
          <w:b w:val="0"/>
          <w:spacing w:val="-3"/>
          <w:sz w:val="24"/>
          <w:szCs w:val="24"/>
        </w:rPr>
        <w:t xml:space="preserve"> </w:t>
      </w:r>
      <w:r w:rsidRPr="0006569B">
        <w:rPr>
          <w:b w:val="0"/>
          <w:sz w:val="24"/>
          <w:szCs w:val="24"/>
        </w:rPr>
        <w:t>білім</w:t>
      </w:r>
      <w:r w:rsidRPr="0006569B">
        <w:rPr>
          <w:b w:val="0"/>
          <w:spacing w:val="-5"/>
          <w:sz w:val="24"/>
          <w:szCs w:val="24"/>
        </w:rPr>
        <w:t xml:space="preserve"> </w:t>
      </w:r>
      <w:r w:rsidRPr="0006569B">
        <w:rPr>
          <w:b w:val="0"/>
          <w:sz w:val="24"/>
          <w:szCs w:val="24"/>
        </w:rPr>
        <w:t>беру</w:t>
      </w:r>
      <w:r w:rsidRPr="0006569B">
        <w:rPr>
          <w:b w:val="0"/>
          <w:spacing w:val="-1"/>
          <w:sz w:val="24"/>
          <w:szCs w:val="24"/>
        </w:rPr>
        <w:t xml:space="preserve"> </w:t>
      </w:r>
      <w:r w:rsidRPr="0006569B">
        <w:rPr>
          <w:b w:val="0"/>
          <w:sz w:val="24"/>
          <w:szCs w:val="24"/>
        </w:rPr>
        <w:t>процесінің</w:t>
      </w:r>
      <w:r w:rsidRPr="0006569B">
        <w:rPr>
          <w:b w:val="0"/>
          <w:spacing w:val="-3"/>
          <w:sz w:val="24"/>
          <w:szCs w:val="24"/>
        </w:rPr>
        <w:t xml:space="preserve"> </w:t>
      </w:r>
      <w:r w:rsidRPr="0006569B">
        <w:rPr>
          <w:b w:val="0"/>
          <w:sz w:val="24"/>
          <w:szCs w:val="24"/>
        </w:rPr>
        <w:t>циклограммасы</w:t>
      </w:r>
      <w:r w:rsidR="00106A82">
        <w:rPr>
          <w:b w:val="0"/>
          <w:sz w:val="24"/>
          <w:szCs w:val="24"/>
        </w:rPr>
        <w:t>.</w:t>
      </w:r>
    </w:p>
    <w:p w:rsidR="00387937" w:rsidRPr="0006569B" w:rsidRDefault="00387937" w:rsidP="00387937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 w:rsidRPr="0006569B">
        <w:rPr>
          <w:sz w:val="24"/>
          <w:szCs w:val="24"/>
        </w:rPr>
        <w:t>Білім</w:t>
      </w:r>
      <w:r w:rsidRPr="0006569B">
        <w:rPr>
          <w:spacing w:val="-1"/>
          <w:sz w:val="24"/>
          <w:szCs w:val="24"/>
        </w:rPr>
        <w:t xml:space="preserve"> </w:t>
      </w:r>
      <w:r w:rsidRPr="0006569B">
        <w:rPr>
          <w:sz w:val="24"/>
          <w:szCs w:val="24"/>
        </w:rPr>
        <w:t>беру</w:t>
      </w:r>
      <w:r w:rsidRPr="0006569B">
        <w:rPr>
          <w:spacing w:val="-5"/>
          <w:sz w:val="24"/>
          <w:szCs w:val="24"/>
        </w:rPr>
        <w:t xml:space="preserve"> </w:t>
      </w:r>
      <w:r w:rsidRPr="0006569B">
        <w:rPr>
          <w:sz w:val="24"/>
          <w:szCs w:val="24"/>
        </w:rPr>
        <w:t>ұйымы</w:t>
      </w:r>
      <w:r w:rsidR="002E7EF9" w:rsidRPr="0006569B">
        <w:rPr>
          <w:sz w:val="24"/>
          <w:szCs w:val="24"/>
        </w:rPr>
        <w:t>:</w:t>
      </w:r>
      <w:r w:rsidR="005E7404">
        <w:rPr>
          <w:sz w:val="24"/>
          <w:szCs w:val="24"/>
        </w:rPr>
        <w:t xml:space="preserve"> Шағын орталық</w:t>
      </w:r>
    </w:p>
    <w:p w:rsidR="00387937" w:rsidRPr="0006569B" w:rsidRDefault="00387937" w:rsidP="00387937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06569B">
        <w:rPr>
          <w:sz w:val="24"/>
          <w:szCs w:val="24"/>
        </w:rPr>
        <w:t>Топ</w:t>
      </w:r>
      <w:r w:rsidR="002E7EF9" w:rsidRPr="0006569B">
        <w:rPr>
          <w:sz w:val="24"/>
          <w:szCs w:val="24"/>
        </w:rPr>
        <w:t>.</w:t>
      </w:r>
      <w:r w:rsidRPr="0006569B">
        <w:rPr>
          <w:spacing w:val="1"/>
          <w:sz w:val="24"/>
          <w:szCs w:val="24"/>
        </w:rPr>
        <w:t xml:space="preserve"> </w:t>
      </w:r>
      <w:r w:rsidRPr="0006569B">
        <w:rPr>
          <w:sz w:val="24"/>
          <w:szCs w:val="24"/>
          <w:u w:val="single"/>
        </w:rPr>
        <w:t xml:space="preserve"> «Балапан» кіші топ</w:t>
      </w:r>
      <w:r w:rsidR="00106A82">
        <w:rPr>
          <w:sz w:val="24"/>
          <w:szCs w:val="24"/>
          <w:u w:val="single"/>
        </w:rPr>
        <w:t>.</w:t>
      </w:r>
    </w:p>
    <w:p w:rsidR="00387937" w:rsidRPr="0006569B" w:rsidRDefault="00387937" w:rsidP="00387937">
      <w:pPr>
        <w:pStyle w:val="a3"/>
        <w:spacing w:before="2" w:line="322" w:lineRule="exact"/>
        <w:ind w:left="0"/>
        <w:rPr>
          <w:sz w:val="24"/>
          <w:szCs w:val="24"/>
        </w:rPr>
      </w:pPr>
      <w:r w:rsidRPr="0006569B">
        <w:rPr>
          <w:sz w:val="24"/>
          <w:szCs w:val="24"/>
        </w:rPr>
        <w:t>Балалардың  жасы</w:t>
      </w:r>
      <w:r w:rsidR="002E7EF9" w:rsidRPr="0006569B">
        <w:rPr>
          <w:sz w:val="24"/>
          <w:szCs w:val="24"/>
        </w:rPr>
        <w:t xml:space="preserve">: </w:t>
      </w:r>
      <w:r w:rsidRPr="0006569B">
        <w:rPr>
          <w:sz w:val="24"/>
          <w:szCs w:val="24"/>
          <w:u w:val="single"/>
        </w:rPr>
        <w:t>2 жастағы балалар</w:t>
      </w:r>
      <w:r w:rsidR="00106A82">
        <w:rPr>
          <w:sz w:val="24"/>
          <w:szCs w:val="24"/>
          <w:u w:val="single"/>
        </w:rPr>
        <w:t>.</w:t>
      </w:r>
    </w:p>
    <w:p w:rsidR="00387937" w:rsidRPr="0006569B" w:rsidRDefault="00387937" w:rsidP="00387937">
      <w:pPr>
        <w:rPr>
          <w:sz w:val="24"/>
          <w:szCs w:val="24"/>
          <w:u w:val="single"/>
        </w:rPr>
      </w:pPr>
      <w:r w:rsidRPr="0006569B">
        <w:rPr>
          <w:sz w:val="24"/>
          <w:szCs w:val="24"/>
        </w:rPr>
        <w:t>Жоспардың</w:t>
      </w:r>
      <w:r w:rsidRPr="0006569B">
        <w:rPr>
          <w:spacing w:val="-3"/>
          <w:sz w:val="24"/>
          <w:szCs w:val="24"/>
        </w:rPr>
        <w:t xml:space="preserve"> </w:t>
      </w:r>
      <w:r w:rsidRPr="0006569B">
        <w:rPr>
          <w:sz w:val="24"/>
          <w:szCs w:val="24"/>
        </w:rPr>
        <w:t>құрылу</w:t>
      </w:r>
      <w:r w:rsidRPr="0006569B">
        <w:rPr>
          <w:spacing w:val="-5"/>
          <w:sz w:val="24"/>
          <w:szCs w:val="24"/>
        </w:rPr>
        <w:t xml:space="preserve"> </w:t>
      </w:r>
      <w:r w:rsidRPr="0006569B">
        <w:rPr>
          <w:sz w:val="24"/>
          <w:szCs w:val="24"/>
        </w:rPr>
        <w:t>кезеңі</w:t>
      </w:r>
      <w:r w:rsidRPr="0006569B">
        <w:rPr>
          <w:spacing w:val="68"/>
          <w:sz w:val="24"/>
          <w:szCs w:val="24"/>
        </w:rPr>
        <w:t>:</w:t>
      </w:r>
      <w:r w:rsidRPr="0006569B">
        <w:rPr>
          <w:sz w:val="24"/>
          <w:szCs w:val="24"/>
          <w:u w:val="single"/>
        </w:rPr>
        <w:t>_қараша 07.11-11.11.22ж</w:t>
      </w:r>
    </w:p>
    <w:p w:rsidR="00387937" w:rsidRPr="0006569B" w:rsidRDefault="005E7404" w:rsidP="0038793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AA212F" w:rsidRPr="0006569B" w:rsidRDefault="00AA212F" w:rsidP="00387937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2268"/>
        <w:gridCol w:w="2693"/>
        <w:gridCol w:w="188"/>
        <w:gridCol w:w="2364"/>
        <w:gridCol w:w="2487"/>
      </w:tblGrid>
      <w:tr w:rsidR="00387937" w:rsidRPr="0006569B" w:rsidTr="00A33184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Күн</w:t>
            </w:r>
            <w:r w:rsidRPr="0006569B">
              <w:rPr>
                <w:spacing w:val="-2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тәртібінің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387937" w:rsidRPr="0006569B" w:rsidRDefault="00387937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Дүйсенбі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06569B">
              <w:rPr>
                <w:sz w:val="24"/>
                <w:szCs w:val="24"/>
              </w:rPr>
              <w:t>07.11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379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387937" w:rsidRPr="0006569B" w:rsidRDefault="00387937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Сейсенбі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08.11</w:t>
            </w:r>
          </w:p>
        </w:tc>
        <w:tc>
          <w:tcPr>
            <w:tcW w:w="2881" w:type="dxa"/>
            <w:gridSpan w:val="2"/>
          </w:tcPr>
          <w:p w:rsidR="00387937" w:rsidRPr="0006569B" w:rsidRDefault="00387937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Сәрсенбі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09.11</w:t>
            </w:r>
          </w:p>
          <w:p w:rsidR="00387937" w:rsidRPr="0006569B" w:rsidRDefault="00387937" w:rsidP="008E1F15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387937" w:rsidRPr="0006569B" w:rsidRDefault="00387937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Бейсенбі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10.11</w:t>
            </w:r>
          </w:p>
        </w:tc>
        <w:tc>
          <w:tcPr>
            <w:tcW w:w="2487" w:type="dxa"/>
          </w:tcPr>
          <w:p w:rsidR="00387937" w:rsidRPr="0006569B" w:rsidRDefault="00387937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Жұма</w:t>
            </w:r>
          </w:p>
          <w:p w:rsidR="00387937" w:rsidRPr="0006569B" w:rsidRDefault="00387937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11.10</w:t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Балаларды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387937" w:rsidRPr="0006569B" w:rsidRDefault="00387937" w:rsidP="008E1F15">
            <w:pPr>
              <w:rPr>
                <w:rFonts w:eastAsia="Calibri"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06569B">
              <w:rPr>
                <w:b/>
                <w:sz w:val="24"/>
                <w:szCs w:val="24"/>
              </w:rPr>
              <w:t>(сөйлеуді дамыту)</w:t>
            </w:r>
            <w:r w:rsidRPr="0006569B">
              <w:rPr>
                <w:b/>
                <w:sz w:val="24"/>
                <w:szCs w:val="24"/>
              </w:rPr>
              <w:tab/>
            </w:r>
            <w:r w:rsidRPr="0006569B">
              <w:rPr>
                <w:b/>
                <w:sz w:val="24"/>
                <w:szCs w:val="24"/>
              </w:rPr>
              <w:tab/>
            </w:r>
            <w:r w:rsidRPr="0006569B">
              <w:rPr>
                <w:b/>
                <w:sz w:val="24"/>
                <w:szCs w:val="24"/>
              </w:rPr>
              <w:tab/>
            </w:r>
            <w:r w:rsidRPr="0006569B">
              <w:rPr>
                <w:b/>
                <w:sz w:val="24"/>
                <w:szCs w:val="24"/>
              </w:rPr>
              <w:tab/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7779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Ата-аналармен</w:t>
            </w:r>
            <w:r w:rsidRPr="0006569B">
              <w:rPr>
                <w:spacing w:val="-6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әңгімелесу,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кеңес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7937" w:rsidRPr="0006569B" w:rsidRDefault="00387937" w:rsidP="008E1F15">
            <w:pPr>
              <w:rPr>
                <w:rFonts w:eastAsia="Calibri"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Әңгімелесу: «Балалардың балабақшаға қалыптасу ерекшеліктері», «Балалардың ең сүйікті ойыншығы мен заты туралы», «Баланың қандай тағамға аллергиясы бар болғаны жөнінде».</w:t>
            </w:r>
          </w:p>
        </w:tc>
      </w:tr>
      <w:tr w:rsidR="00387937" w:rsidRPr="0006569B" w:rsidTr="00A33184">
        <w:trPr>
          <w:trHeight w:val="844"/>
        </w:trPr>
        <w:tc>
          <w:tcPr>
            <w:tcW w:w="2684" w:type="dxa"/>
            <w:vMerge w:val="restart"/>
          </w:tcPr>
          <w:p w:rsidR="00387937" w:rsidRPr="0006569B" w:rsidRDefault="00387937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Балалардың дербес әрекеті</w:t>
            </w:r>
            <w:r w:rsidRPr="0006569B">
              <w:rPr>
                <w:spacing w:val="-57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(баяу қимылды ойындар,</w:t>
            </w:r>
            <w:r w:rsidRPr="0006569B">
              <w:rPr>
                <w:spacing w:val="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үстел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үсті ойындары,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бейнелеу әрекеті, кітаптар</w:t>
            </w:r>
            <w:r w:rsidRPr="0006569B">
              <w:rPr>
                <w:spacing w:val="-58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қарау және тағы басқа</w:t>
            </w:r>
            <w:r w:rsidRPr="0006569B">
              <w:rPr>
                <w:spacing w:val="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«Еңбекке баулу»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Табиғат бұрышындағы өсімдіктерге көңіл аудару, сарғайып қурап қалған жапырақтарды үзіп алып тастау әрекетіне көңіл аудару; суқұйғыш арқылы суаруды көрсету.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«Еңбекке баулу»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Ойын бұрыштарында тұрған ойыншықтардың бірімен ойнау туралы қалауын айтуды, көрсетуді, атауды үйрету, ойыннан кейін өз орнын жинауға ынталандыру, мақтау.</w:t>
            </w:r>
          </w:p>
        </w:tc>
        <w:tc>
          <w:tcPr>
            <w:tcW w:w="2881" w:type="dxa"/>
            <w:gridSpan w:val="2"/>
            <w:tcBorders>
              <w:bottom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«Еңбекке баулу»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Үстел ойындары бұрышындағы сөренің шаңын сүрту және ойыннан кейін бөлшектерді орнына салудың үлгісін көрсету; ойыншықтармен тазалықта ойнау туралы түсіндіру.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«Еңбекке баулу»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Жуыну бөлмесінде жуыну әдебінің үлгісін көрсету; қолдарын сабындауға көмектесу, су ағымы астына қолды қоюды қадағалау; қолды сүлгімен сүртуді көрсету; тазалық сақтау қажеттілігі туралы түсіндіру; орамалдың ілетін орнын (суретін) көрсету.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«Еңбекке баулу»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Ойын бұрыштарында тұрған ойыншықтардың бірімен ойнау туралы қалауын айтуды, көрсетуді, атауды үйрету, ойыннан кейін өз орнын жинауға ынталандыру, мақтау.</w:t>
            </w:r>
          </w:p>
        </w:tc>
      </w:tr>
      <w:tr w:rsidR="00387937" w:rsidRPr="0006569B" w:rsidTr="00A33184">
        <w:trPr>
          <w:trHeight w:val="706"/>
        </w:trPr>
        <w:tc>
          <w:tcPr>
            <w:tcW w:w="2684" w:type="dxa"/>
            <w:vMerge/>
          </w:tcPr>
          <w:p w:rsidR="00387937" w:rsidRPr="0006569B" w:rsidRDefault="00387937" w:rsidP="008E1F15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 xml:space="preserve">«Көліктерге дөңгелектерді салып бер» дидактикалық </w:t>
            </w:r>
            <w:r w:rsidRPr="0006569B">
              <w:rPr>
                <w:b/>
                <w:sz w:val="24"/>
                <w:szCs w:val="24"/>
              </w:rPr>
              <w:lastRenderedPageBreak/>
              <w:t>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көлемі әртүрлі көліктердің кескіндері көлеміне сай дөңгелектерді таңдап, салып беруге ынталандыру; қолдың ұсақ моторикасын, көзбен мөлшерлеу, қабылдау, ойлау қабілеттерін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Шарты: әрбір көліктің көлеміне сай дөңгелектерді салып беру.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Көлікке сай дөңгелекті салайық,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- Көшеге көлікті шығарайық. </w:t>
            </w:r>
            <w:r w:rsidRPr="0006569B">
              <w:rPr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Үстел үсті ойын. «Бағдаршам».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Түсі үш түрлі, </w:t>
            </w:r>
            <w:r w:rsidRPr="0006569B">
              <w:rPr>
                <w:sz w:val="24"/>
                <w:szCs w:val="24"/>
              </w:rPr>
              <w:lastRenderedPageBreak/>
              <w:t>көлемі біркелкі дөңгелектерден бағдаршамды үстелде құрастыруға ынталандыру; қолдың ұсақ моторикасын, түсті қабылдау, ойлау қабілеттерін дамыту.</w:t>
            </w:r>
          </w:p>
          <w:p w:rsidR="00387937" w:rsidRPr="0006569B" w:rsidRDefault="00387937" w:rsidP="008E1F15">
            <w:pPr>
              <w:rPr>
                <w:b/>
                <w:i/>
                <w:sz w:val="24"/>
                <w:szCs w:val="24"/>
              </w:rPr>
            </w:pPr>
            <w:r w:rsidRPr="0006569B">
              <w:rPr>
                <w:b/>
                <w:i/>
                <w:sz w:val="24"/>
                <w:szCs w:val="24"/>
              </w:rPr>
              <w:t>«Бағдаршамдар ұйықтамайды».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Бағдаршамдар ұйықтамайды,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Жымыңдайды, жымыңдайды.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қарасаң – қып-қызыл,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Екі десе – сап-сары.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Тоқтай тұрсаң – жап-жасыл.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Көзі көп, басы біреу.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Д. Ахметова </w:t>
            </w:r>
            <w:r w:rsidRPr="0006569B">
              <w:rPr>
                <w:b/>
                <w:sz w:val="24"/>
                <w:szCs w:val="24"/>
              </w:rPr>
              <w:t>(сөйлеуді дамыту, қоршаған ортаментанысу)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</w:tcBorders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«Пойыз» үстел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текшелер немесе басқа біркелкі </w:t>
            </w:r>
            <w:r w:rsidRPr="0006569B">
              <w:rPr>
                <w:sz w:val="24"/>
                <w:szCs w:val="24"/>
              </w:rPr>
              <w:lastRenderedPageBreak/>
              <w:t>заттарды (лего бөлшектерін) бір қатарға тізіп, үстел басында пойыз тәрізді жүргізіп, пойыз шығаратын дыбыстарға еліктеп ойнауға ынталандыру; зейінді, дыбыстық сөйлеу мәдениетін қалыптастыру; эмоциялар сферасын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Шарты: заттарды (пішіндерді) бір қатарға тізіп, сол немесе оң жаққа итеріп жылжыту, педагогтің соңынан еліктеуіш сөздерді, «у» дыбысын қайталау.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«Ту-ту» жүрдік,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Біз алысқа –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Жүр соңымнан –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Қалма!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Кім өжет жан?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Алға!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Д. Ахметова (</w:t>
            </w:r>
            <w:r w:rsidRPr="0006569B">
              <w:rPr>
                <w:b/>
                <w:sz w:val="24"/>
                <w:szCs w:val="24"/>
              </w:rPr>
              <w:t>сөйлеуді дамыту, қоршаған ортамен танысу)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Саусақ жаттығуы. «Бағдаршамдар ұйықтамайды».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</w:t>
            </w:r>
            <w:r w:rsidRPr="0006569B">
              <w:rPr>
                <w:sz w:val="24"/>
                <w:szCs w:val="24"/>
              </w:rPr>
              <w:lastRenderedPageBreak/>
              <w:t>Балалардың қолдарының ұсақ моторикасын дамыту, тілін, есту зейінін дамыту; бағдаршамның қызметі туралы алғашқы ұғымдарды қалыптастыру.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Бағдаршамдар ұйықтамайды, (сұқ саусақпен бұлғау)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Жымыңдайды, жымыңдайды. (саусақтарды жұдырыққа жинау, жұму, алақанды ашу)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қарасаң – қып-қызыл, (саусақтармен «ашып-жұму»)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Екі десе – сап-сары. (саусақтармен «ашып-жұму»)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Бағдаршамдар ұйықтамайды, (сұқ саусақпен бұлғау)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Жымыңдайды, жымыңдайды. (саусақтарды жұдырыққа жинау, жұму, алақанды ашу)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Тоқтай тұрсаң – жап-жасыл. (саусақтармен </w:t>
            </w:r>
            <w:r w:rsidRPr="0006569B">
              <w:rPr>
                <w:sz w:val="24"/>
                <w:szCs w:val="24"/>
              </w:rPr>
              <w:lastRenderedPageBreak/>
              <w:t>«ашып-жұму»)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Көзі көп, біреу басы. (сұқ саусақпен бұлғау)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(сөйлеуді дамыту</w:t>
            </w:r>
            <w:r w:rsidR="00A20E04" w:rsidRPr="0006569B">
              <w:rPr>
                <w:b/>
                <w:sz w:val="24"/>
                <w:szCs w:val="24"/>
              </w:rPr>
              <w:t>, қоршаған ортамен танысу</w:t>
            </w:r>
            <w:r w:rsidRPr="0006569B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«Ойыншықтарды жолдан өткізейік» дидактикалық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Мақсат-міндеттері. Балалардың жол ережелері, жүргіншілер жолы туралы ұғымдарын қалыптастыру; қарапайым әлеуметтік дағдыларды игерту.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Шарты: педагог жасыл таңбалауышты көрсеткенде қолға ұстаған ойыншықты «ала жолақтың» (жүргіншілер жолы) үстінен жүргізіп, «топ-топ-топ» сөздерін айтып өткізу.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балаларға бағдаршамның түсі қызыл, сары, жасыл, дөңгелек таңбалауыштарын көрсетеді.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Балаларға жасыл жанғанда өтуге болатынын түсіндіреді.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Әрбір бала таңдаған ойыншығын жүргіншілер жолының үстімен өткізіп жатады.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Жасыл жанса – күлейік,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Жолдан өтіп жүрейік </w:t>
            </w:r>
            <w:r w:rsidR="00485B3C" w:rsidRPr="0006569B">
              <w:rPr>
                <w:b/>
                <w:sz w:val="24"/>
                <w:szCs w:val="24"/>
              </w:rPr>
              <w:t xml:space="preserve">(Қоршаған ортамен </w:t>
            </w:r>
            <w:r w:rsidR="00485B3C" w:rsidRPr="0006569B">
              <w:rPr>
                <w:b/>
                <w:sz w:val="24"/>
                <w:szCs w:val="24"/>
              </w:rPr>
              <w:lastRenderedPageBreak/>
              <w:t>танысу</w:t>
            </w:r>
            <w:r w:rsidRPr="0006569B">
              <w:rPr>
                <w:b/>
                <w:sz w:val="24"/>
                <w:szCs w:val="24"/>
              </w:rPr>
              <w:t>).</w:t>
            </w:r>
          </w:p>
        </w:tc>
      </w:tr>
      <w:tr w:rsidR="00387937" w:rsidRPr="0006569B" w:rsidTr="008E1F15">
        <w:trPr>
          <w:trHeight w:val="3896"/>
        </w:trPr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Таңертенгі</w:t>
            </w:r>
            <w:r w:rsidRPr="0006569B">
              <w:rPr>
                <w:spacing w:val="-3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Жалпы дамытушы жаттығулар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1. Бастапқы қалып: аяқты алшақ қойып, допты оң қолмен ұстап тұру.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1-1 қолды жан-жаққа созу, қайтадан допты алу.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1-2 қолды алға созып, допты сол қолға ауыстыру, қолды жан-жаққа созу, бастапқы қалыпқа келу (3 рет).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2. Бастапқы қалып: аяқты алшақ қойып, допты алдыға екі қолмен ұстап тұру.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2-1 жерге отыру, допты жерге қою.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2-2 бастапқы қалыпқа келу.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2-3 жерге отыру, допты жерге қою.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2-4 бастапқы қалыпқа келу (4 рет).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3. Бастапқы қалып: аяқты алшақ қойып, допты алдыға екі қолмен ұстап тұру.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3-1 еңкею, допты жерге қою.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3-2 бастапқы қалыпқа келу.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3-3 еңкею, допты жерге қою.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3-4 бастапқы қалыпқа келу (3 рет).</w:t>
            </w:r>
            <w:r w:rsidR="00485B3C" w:rsidRPr="0006569B">
              <w:rPr>
                <w:b/>
                <w:sz w:val="24"/>
                <w:szCs w:val="24"/>
              </w:rPr>
              <w:t xml:space="preserve"> (</w:t>
            </w:r>
            <w:r w:rsidRPr="0006569B">
              <w:rPr>
                <w:b/>
                <w:sz w:val="24"/>
                <w:szCs w:val="24"/>
              </w:rPr>
              <w:t>дене шынықтыру</w:t>
            </w:r>
            <w:r w:rsidRPr="0006569B">
              <w:rPr>
                <w:sz w:val="24"/>
                <w:szCs w:val="24"/>
              </w:rPr>
              <w:t>)</w:t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8E1F1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Ұйымдастырылған</w:t>
            </w:r>
            <w:r w:rsidRPr="0006569B">
              <w:rPr>
                <w:spacing w:val="-2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іс-әрекетке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Балалардың жағымды көңіл 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Бір-бірімізге «Сәлем!» айтамыз,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Бірге жүріп, тату ойнаймыз.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Ендеше көлікке отырайық,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Рульді ұстайық та бұрайық.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Д. Ахметова </w:t>
            </w:r>
            <w:r w:rsidRPr="0006569B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387937" w:rsidRPr="0006569B" w:rsidTr="00A33184">
        <w:tc>
          <w:tcPr>
            <w:tcW w:w="2684" w:type="dxa"/>
          </w:tcPr>
          <w:p w:rsidR="00387937" w:rsidRPr="0006569B" w:rsidRDefault="00387937" w:rsidP="008E1F15">
            <w:pPr>
              <w:pStyle w:val="TableParagraph"/>
              <w:ind w:right="223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Білім</w:t>
            </w:r>
            <w:r w:rsidRPr="0006569B">
              <w:rPr>
                <w:spacing w:val="-3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беру</w:t>
            </w:r>
            <w:r w:rsidRPr="0006569B">
              <w:rPr>
                <w:spacing w:val="-7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ұйымының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кестесі</w:t>
            </w:r>
            <w:r w:rsidRPr="0006569B">
              <w:rPr>
                <w:spacing w:val="-57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бойынша</w:t>
            </w:r>
            <w:r w:rsidRPr="0006569B">
              <w:rPr>
                <w:spacing w:val="-3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ұйымдастырылған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Дене шынықтыру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«Доптарды лақтырайық».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допты кеудесінен төмен ұстап, алдыға қарай жоғарыға </w:t>
            </w:r>
            <w:r w:rsidRPr="0006569B">
              <w:rPr>
                <w:sz w:val="24"/>
                <w:szCs w:val="24"/>
              </w:rPr>
              <w:lastRenderedPageBreak/>
              <w:t>лақтыру іскерліктерін жетілдіру; балаларды лақтыру жаттығуын ынтамен орындауға құлшындыру; дене, қол және саусақ бұлшық еттерін дамыту; допты бастан жоғары лақтыру техникасын меңгерту және лақтыру қабілеттерін кеңейту; лақтыру кезінде ептілік пен дәлдік дағдыларына тәрбиелеу.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«Лақтырайық көліктен домалаған доптарды» қимыл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Допты басынан жоғары көтеріп, алысқа лақтыруды үйрету. </w:t>
            </w:r>
          </w:p>
          <w:p w:rsidR="006724D5" w:rsidRPr="0006569B" w:rsidRDefault="006724D5" w:rsidP="008E1F15">
            <w:pPr>
              <w:rPr>
                <w:sz w:val="24"/>
                <w:szCs w:val="24"/>
              </w:rPr>
            </w:pPr>
          </w:p>
          <w:p w:rsidR="006724D5" w:rsidRPr="0006569B" w:rsidRDefault="006724D5" w:rsidP="00F500F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«Допты жоғарыға лақтырайық».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Балалардың допты кеудесінен төмен ұстап, алдыға қарай жоғарыға лақтыру іскерліктерін қайталау; лақтыру </w:t>
            </w:r>
            <w:r w:rsidRPr="0006569B">
              <w:rPr>
                <w:sz w:val="24"/>
                <w:szCs w:val="24"/>
              </w:rPr>
              <w:lastRenderedPageBreak/>
              <w:t>жаттығуын ынтамен жасауға құлшындыра отырып, балалардың дене, қол және саусақ бұлшық еттерін дамыту; допты бастан жоғары лақтыру техникасын және лақтыру қабілеттерін қорытындылау; лақтыру кезінде ептілік пен дәлдік дағдыларына тәрбиелеу.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«Жемістерді себетке жинайық» ойыны.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Допты басынан асырып лақтыруды үйрету.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«Жүргізуші әрекетін бақылау».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Балаларға көлік туралы жалпы түсінік беріп, жүк көлігі машинасымен </w:t>
            </w:r>
            <w:r w:rsidRPr="0006569B">
              <w:rPr>
                <w:sz w:val="24"/>
                <w:szCs w:val="24"/>
              </w:rPr>
              <w:lastRenderedPageBreak/>
              <w:t>таныстыру, жүк машинасының негізгі бөліктерін атай білуге үйрету, жүк машинасының пайдасы туралы түсінік беру.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«Саяхатқа шығайық» ойын рефлексиясы.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бірлесіп ойын ойнауды үйрету</w:t>
            </w:r>
            <w:r w:rsidRPr="0006569B">
              <w:rPr>
                <w:b/>
                <w:sz w:val="24"/>
                <w:szCs w:val="24"/>
              </w:rPr>
              <w:t>.</w:t>
            </w:r>
            <w:r w:rsidR="000E7658" w:rsidRPr="0006569B">
              <w:rPr>
                <w:b/>
                <w:sz w:val="24"/>
                <w:szCs w:val="24"/>
              </w:rPr>
              <w:t>(қоршаған ориамен танысу</w:t>
            </w:r>
            <w:r w:rsidR="00F500FE" w:rsidRPr="0006569B">
              <w:rPr>
                <w:b/>
                <w:sz w:val="24"/>
                <w:szCs w:val="24"/>
              </w:rPr>
              <w:t>,сөйлеуді дамыту</w:t>
            </w:r>
            <w:r w:rsidR="000E7658" w:rsidRPr="0006569B">
              <w:rPr>
                <w:b/>
                <w:sz w:val="24"/>
                <w:szCs w:val="24"/>
              </w:rPr>
              <w:t>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«Аюмен жарысайық!»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екі жолдың арасымен жүру және жүгіруге (ені 20 см) үйрету; екі жолдың ортасымен жүру және жүгіру технологияларын </w:t>
            </w:r>
            <w:r w:rsidRPr="0006569B">
              <w:rPr>
                <w:sz w:val="24"/>
                <w:szCs w:val="24"/>
              </w:rPr>
              <w:lastRenderedPageBreak/>
              <w:t>игере білу дағдыларын қалыптастыру. Балаларды екі жолдың арасымен жүру және жүгіру жаттығуын ынтамен жасауға құлшындыру; дене, аяқ бұлшық еттерін дамыту; жолдан шықпай, жолды баспай жүру икемділігін дамыту; ұйымдастырылған іс-әрекетке қызығушылықтарын арттыру.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«Аюмен жүгіріп жарысайық» қимыл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Қимыл жылдамдығын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Музыка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«Пойыз».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Балалардың музыканы тыңдау және есте сақтау қабілеттерін арттыру; әнді тыңдап, сипатын ажыратуды үйрету; музыка сипатына сай ырғақтық қимылдарды қайталай білуге машықтандыру; көлік </w:t>
            </w:r>
            <w:r w:rsidRPr="0006569B">
              <w:rPr>
                <w:sz w:val="24"/>
                <w:szCs w:val="24"/>
              </w:rPr>
              <w:lastRenderedPageBreak/>
              <w:t>мағынасын түсіндіру. Балалардың музыканы тыңдау және есте сақтау қабілетін дамыту; әнді тыңдап, сын-сипатын ажырата білу дағдыларын үйрету; музыканың сипатына сай ырғақты қимылдарды қайталай білу дағдыларын жетілдіру.</w:t>
            </w:r>
          </w:p>
        </w:tc>
        <w:tc>
          <w:tcPr>
            <w:tcW w:w="2487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«Пойыз келе жатыр».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сурет салуға арналған кескіннің пішінін алдына ала зерттей отырып салынатын орындарын </w:t>
            </w:r>
            <w:r w:rsidRPr="0006569B">
              <w:rPr>
                <w:sz w:val="24"/>
                <w:szCs w:val="24"/>
              </w:rPr>
              <w:lastRenderedPageBreak/>
              <w:t>бақылауды үйрету; қылқаламды үш саусақпен ұстап, ұшын бояуға малып, түгінің бетін «пойыз вагоны» аясына «пойыз терезелері» тәрізді етіп, бір қатармен біркелкі қимылдармен, жеке жақпалар қойып отыруға дағдыландыру; қылқаламды бояуға қайта малу амалын пысықтау; қылқаламмен салып жатқан жақпаларды байқап, бос жерлерге қайта салып отыруға және сурет аяқталған соң қылқаламды тіреушеге тіреп қоюға жаттықтыру; көлік түрі пойыз туралы түсінік беру</w:t>
            </w:r>
            <w:r w:rsidRPr="0006569B">
              <w:rPr>
                <w:b/>
                <w:sz w:val="24"/>
                <w:szCs w:val="24"/>
              </w:rPr>
              <w:t>.</w:t>
            </w:r>
            <w:r w:rsidR="002F7814" w:rsidRPr="0006569B">
              <w:rPr>
                <w:b/>
                <w:sz w:val="24"/>
                <w:szCs w:val="24"/>
              </w:rPr>
              <w:t>(сурет салу)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«Пойыз» қозғалыс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бір-бірінің белдерінен қолмен ұстап, асықпай жүруді үйрету</w:t>
            </w:r>
            <w:r w:rsidRPr="0006569B">
              <w:rPr>
                <w:b/>
                <w:sz w:val="24"/>
                <w:szCs w:val="24"/>
              </w:rPr>
              <w:t>. (дене шынықтыру)</w:t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Серуенге</w:t>
            </w:r>
            <w:r w:rsidRPr="0006569B">
              <w:rPr>
                <w:spacing w:val="-4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387937" w:rsidRPr="0006569B" w:rsidRDefault="00387937" w:rsidP="008E1F15">
            <w:pPr>
              <w:pStyle w:val="TableParagraph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Балаларға өз киімдерін тануды, атауды, өз шкафын таңбалауыш арқылы табуды үйрету. </w:t>
            </w:r>
            <w:r w:rsidRPr="0006569B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387937" w:rsidRPr="0006569B" w:rsidTr="00A33184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Серуен</w:t>
            </w:r>
          </w:p>
        </w:tc>
        <w:tc>
          <w:tcPr>
            <w:tcW w:w="2102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Күзгі күн райын бақылау. (қоршаған ортамен танысу, көркемсөз, сөйлеуді дамыту)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күз мезгілі жөнінде жалпы ұғымдар беру, күзгі күннің бұлтты және салқын болуына көңіл аудару, адамдардың жылы киінгенін байқату; зейін, ойлау қабілетін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айналаға қараңдаршы.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- Ағаштардың </w:t>
            </w:r>
            <w:r w:rsidRPr="0006569B">
              <w:rPr>
                <w:sz w:val="24"/>
                <w:szCs w:val="24"/>
              </w:rPr>
              <w:lastRenderedPageBreak/>
              <w:t>жапырақтары қайда?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 Жапырақтар түсіп қалды ма?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Жапырақтар қайда түсті?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Иә, жапырақтар жерде. Жақсы.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Аспанға қараңдаршы, балалар, сұр бұлттар көшіп барады.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Адамдарға қараңдаршы, балалар, далада ауа салқын, біз жылы киінеміз.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Біз нені кидік?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 жауап бермей жатса да, үстіне көрсете де алады.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Қ. Ыдырысов «Күзім».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Күзім-күзім, күзім-ау,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Мінезің бұзық-ау.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Жаңбырың сіркіреп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Келгенің қызық-ау.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Еңбекке баулу тапсырмалары:</w:t>
            </w:r>
            <w:r w:rsidRPr="0006569B">
              <w:rPr>
                <w:sz w:val="24"/>
                <w:szCs w:val="24"/>
              </w:rPr>
              <w:t xml:space="preserve"> балаларға ағаштан түсіп қалған құрғақ </w:t>
            </w:r>
            <w:r w:rsidRPr="0006569B">
              <w:rPr>
                <w:sz w:val="24"/>
                <w:szCs w:val="24"/>
              </w:rPr>
              <w:lastRenderedPageBreak/>
              <w:t>бұтақтарды жинату.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педагогтің үлгісіне еріп, қарапайым еңбек әрекеттерін жасауға машықтандыру; топтастырымен бірге әрекет етуге баулу.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«Қоңырауым қайда?»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белгілі бағытта сигнал бойынша жүгіруге жаттықтыру.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балаларға ойынның бастамасын көрсетеді.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Қоңырауым қайда?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Сыңғырлайды сайда.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Кім адаспай тауып алады,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Қоңырырауды </w:t>
            </w:r>
            <w:r w:rsidRPr="0006569B">
              <w:rPr>
                <w:sz w:val="24"/>
                <w:szCs w:val="24"/>
              </w:rPr>
              <w:lastRenderedPageBreak/>
              <w:t>қолға алады.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 жасырынған қоңырауды тауып алып, қолға алып сыңғырлатады.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келесі реттерде қоңыраудың орнын ауыстырып жасырады.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«Ирелеңдеген жолдармен» ойын жаттығуы. (дене шынықтыру)</w:t>
            </w:r>
          </w:p>
          <w:p w:rsidR="00387937" w:rsidRPr="0006569B" w:rsidRDefault="00387937" w:rsidP="00387937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Асфальт бетіне салынған (жерде жатқан арқан бойымен) ирелеңдеген сызықтардың бойымен жүруге жаттықтыру; арақашықты сақтауды үйрету.</w:t>
            </w:r>
            <w:r w:rsidRPr="0006569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Бағдаршамды бақылау. (қоршаған ортамен танысу, көркемсөз, сөйлеуді дамыту)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бағдаршам туралы ұғым беру, бағдаршамның түсі үш түрлі шамдарының кезегімен жанып, көше қозғалысына әсер етететінін байқату; байқағыштыққа, зеректікке тәрбиелеу.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Егер жақын көшеде бағдаршам көрінбей жатса немесе бағдаршам </w:t>
            </w:r>
            <w:r w:rsidRPr="0006569B">
              <w:rPr>
                <w:sz w:val="24"/>
                <w:szCs w:val="24"/>
              </w:rPr>
              <w:lastRenderedPageBreak/>
              <w:t>болмаса, педагог бағдаршамның нақпішінін немесе суретін көрсетуі мүмкін.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бұл не?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Бұл бағдаршам. Қайталайықшы.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Бағдаршам не үшін керек?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«Бағдаршамдар ұйықтамайды».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Бағдаршамдар ұйықтамайды,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Жымыңдайды, жымыңдайды.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қарасаң қып-қызыл,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Екі десең сап-сары.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Тоқтай тұрсаң жап-жасыл.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Көзі көп, біреу басы.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Д. Ахметова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06569B">
              <w:rPr>
                <w:sz w:val="24"/>
                <w:szCs w:val="24"/>
              </w:rPr>
              <w:t>балаларды құмның бетін ағаштан түсіп қалған ұсақ қоқыстардан тазалауға шақыру.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ересектің үлгісіне еріп, қарапайым еңбек әрекеттерін жасауға </w:t>
            </w:r>
            <w:r w:rsidRPr="0006569B">
              <w:rPr>
                <w:sz w:val="24"/>
                <w:szCs w:val="24"/>
              </w:rPr>
              <w:lastRenderedPageBreak/>
              <w:t>машықтандыру; топтастырымен бірге әрекет етуге баулу; тазалық әдетін дамыту.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«Жалауға жүгір»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көрсетілген белгі жалауға қарай жүгіруді үйрету; бұлшық еттерді дамыту, кеңістікті бағдарлау қабілетін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жалаулармен ойнайықшы.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мына жалаулардың түстерін атайықшы. (Қызыл, сары, жасыл.)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Педагог кезегімен үш жалаудың бір түсін атап, </w:t>
            </w:r>
            <w:r w:rsidRPr="0006569B">
              <w:rPr>
                <w:sz w:val="24"/>
                <w:szCs w:val="24"/>
              </w:rPr>
              <w:lastRenderedPageBreak/>
              <w:t>балаларды сол жаққа бағыттайды.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Қанекей, балалар, түзу тұр!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Қызыл (сары, көк) жалауға жүгір!</w:t>
            </w:r>
          </w:p>
          <w:p w:rsidR="00387937" w:rsidRPr="0006569B" w:rsidRDefault="00387937" w:rsidP="00387937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Педагог балалардың бір-біріне соғылмауын ескертеді. </w:t>
            </w:r>
          </w:p>
        </w:tc>
        <w:tc>
          <w:tcPr>
            <w:tcW w:w="2881" w:type="dxa"/>
            <w:gridSpan w:val="2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Көліктерді бақылау. (қоршаған ортамен танысу, көркемсөз, сөйлеуді дамыту)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ынталандыру; зейін, ойлау қабілетін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Мәшинелер жүреді ары-бері,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Алға және кері.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Жүкті тасымалдайды,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Жақын жерге, алысқа бағыттайды.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Еңбекке баулу тапсырмалары:</w:t>
            </w:r>
            <w:r w:rsidRPr="0006569B">
              <w:rPr>
                <w:sz w:val="24"/>
                <w:szCs w:val="24"/>
              </w:rPr>
              <w:t xml:space="preserve"> балаларды учаскедегі </w:t>
            </w:r>
            <w:r w:rsidRPr="0006569B">
              <w:rPr>
                <w:sz w:val="24"/>
                <w:szCs w:val="24"/>
              </w:rPr>
              <w:lastRenderedPageBreak/>
              <w:t>орындықтарды қылшақтар арқылы құмнан тазалауға шақыру.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«Торғай мен автомобильдер»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сигнал бойынша жан-жаққа шашырап жүгіре алу дағдыларын қалыптастыру; жылдамдыққа, шапшаңдыққа тәрбиелеу; ойын сюжетіне ілесіп, торғайлардың қимылдарын сомдауға ынталандыру.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балаларға торғайлар салынған қалташаларды үлестіреді.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торғайлар қалай қимылдайды? Көрсетіңдерші.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Педагог балаларға торғайлардың қолдарымен жан-жаққа </w:t>
            </w:r>
            <w:r w:rsidRPr="0006569B">
              <w:rPr>
                <w:sz w:val="24"/>
                <w:szCs w:val="24"/>
              </w:rPr>
              <w:lastRenderedPageBreak/>
              <w:t>жайып, бұлғауды көрсетеді.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торғайлар жолға отырып, жем шоқиды.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Қалай шоқитынын көрсетейікші.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балаларға торғайлардың жем шоқығанын, шоқайып отырып, саусақтарымен тізесіне соққылауды көрсетеді.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балалардың қимылдарын көркемсөзбен сүйемелдейді, жылжу бағытын реттеп, қадағалап жүреді.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Торғайлар, торғайлар,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Ұшыңдар, ұшыңдар!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Жолға отырып қоныңдар,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Жем шоқыңдар!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рульді ұстап, автобильді сомдайды, алаңда шоқайып отырған балаларға қарай жылжиды.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Автомобиль келе жатыр!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Абайлаңдар!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Ұшыңдар жан-жаққа: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Кіш! Кіш!</w:t>
            </w:r>
          </w:p>
          <w:p w:rsidR="00387937" w:rsidRPr="0006569B" w:rsidRDefault="00387937" w:rsidP="00387937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Ойын екі рет ойнатылады. </w:t>
            </w:r>
          </w:p>
        </w:tc>
        <w:tc>
          <w:tcPr>
            <w:tcW w:w="2364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Күнді бақылау. (қоршаған ортамен танысу, көркемсөз, сөйлеуді дамыту)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күннің аспанда орналасуын және жарқырағанын байқап, жылу мен жарықты беруі туралы айтылып жатқанда қолдарын жайып, жоғары созып, жағымды эмоцияларға бөленуге ынтыландыру; күн туралы алғашқы ұғымдарды қалыптастыру.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Педагог балаларға қимылдарды көрсетіп жатады, балалар соңынан </w:t>
            </w:r>
            <w:r w:rsidRPr="0006569B">
              <w:rPr>
                <w:sz w:val="24"/>
                <w:szCs w:val="24"/>
              </w:rPr>
              <w:lastRenderedPageBreak/>
              <w:t>қайталайды.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Алтын күнге ұқсайық,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Қолдарды кел, созайық.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Қолдарымыз – шуақтар,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Жайылады жан-жаққа.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Еңбекке баулу тапсырмалары:</w:t>
            </w:r>
            <w:r w:rsidRPr="0006569B">
              <w:rPr>
                <w:sz w:val="24"/>
                <w:szCs w:val="24"/>
              </w:rPr>
              <w:t xml:space="preserve"> балаларды сұхбатхананы құрғақ жапырақтардан тазалауға шақыру.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«Ұшақтар»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ұшақ көлігін елестетіп, қолдарын жан-жаққа жайып, түрлі бағыттарға жүгіру және белгілі жерде тоқтай білу дағдыларын дамыту; зеректікке, шапшаңдыққа </w:t>
            </w:r>
            <w:r w:rsidRPr="0006569B">
              <w:rPr>
                <w:sz w:val="24"/>
                <w:szCs w:val="24"/>
              </w:rPr>
              <w:lastRenderedPageBreak/>
              <w:t>баулу.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балаларға ұшақтың таңбалауыштарын таратады.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 бұл біздің ұшақтар тұратын әуежай алаңы. Ұшақтар «У-у-у!» деп дыбыстап, аспанға көтеріліп ұшады, ал содан соң өз алаңына қайтады.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Мен «Ұшақтар, ұшыңдар!» дегенде сендер ұшақтарды жүргізіп, аспанға ұшып жүресіңдер.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«Ұшақтар, алаңға!» дегенде менің жаныма жиналасыңдар, жерге шоқайып отырасыңдар. Келістік пе? Бастайық.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Қане, ұшақтар, ұшыңдар!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Қолдарымызды жан-жаққа жаямыз, «У-у-у!»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Біраздан кейін педагог балаларды алаңға шақырады, жүгіру кезіндегі қауіпсіздікті қадағалайды.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Ойын екі рет </w:t>
            </w:r>
            <w:r w:rsidRPr="0006569B">
              <w:rPr>
                <w:sz w:val="24"/>
                <w:szCs w:val="24"/>
              </w:rPr>
              <w:lastRenderedPageBreak/>
              <w:t>жүргізіледі.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«Шеңберден шықпа» жаттығуы. (дене шынықтыру)</w:t>
            </w:r>
          </w:p>
          <w:p w:rsidR="00387937" w:rsidRPr="0006569B" w:rsidRDefault="00387937" w:rsidP="00387937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шеңберге тұрып, шеңбердің бойымен қимылдауға баулу; кеңістікті бағдарлауға, мұқияттылыққа, достыққа тәрбиелеу. </w:t>
            </w:r>
          </w:p>
        </w:tc>
        <w:tc>
          <w:tcPr>
            <w:tcW w:w="2487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Желді бақылау. (қоршаған ортамен танысу, көркемсөз, сөйлеуді дамыту)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ағаштың бұталарына қарап, желдің болғанын байқауды үйрету; байқағыштыққа, зеректікке тәрбиелеу.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жел соғып тұр ма екен?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Ағаштардың бұтақтарына қарайықшы.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Жел соғып, бізбен ойнайды,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Ағаш-бұтақты шайқайды.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Ары-бері шайқайды,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«Ш-ш-ш» – деп дыбыстайды.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- Желдің дыбысын біз </w:t>
            </w:r>
            <w:r w:rsidRPr="0006569B">
              <w:rPr>
                <w:sz w:val="24"/>
                <w:szCs w:val="24"/>
              </w:rPr>
              <w:lastRenderedPageBreak/>
              <w:t>қалай көрсетеміз?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Иә, «ш-ш-ш» дейміз.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Жарайсыңдар!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Еңбекке баулу тапсырмалары:</w:t>
            </w:r>
            <w:r w:rsidRPr="0006569B">
              <w:rPr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«Пойыз»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бір сапқа тұрып, бір-бірінен қалмай, бір-біріне соғылмай, ересек бастаған бағытпен жүруді үйрету; өзге балалардың жанында ойын ойнап, жағымды әсерлерге бөлене білу қабілетін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балаларды сапқа жинайды.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Балаларға смартфонға жазылған пойыз дыбысының </w:t>
            </w:r>
            <w:r w:rsidRPr="0006569B">
              <w:rPr>
                <w:sz w:val="24"/>
                <w:szCs w:val="24"/>
              </w:rPr>
              <w:lastRenderedPageBreak/>
              <w:t>аудиосын тыңдатуға болады.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Балалар, естіп тұрсыңдар ма?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Иә, бізді пойыз жолға шығуға шақырады.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- Қанекей, сапқа жиналайық, пойыз болайық.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 жүрдік,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Біз алысқа –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Жүр соңымнан –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Қалма!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Кім өжет жан?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Алға!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Д. Ахметова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саптың басына өзі тұрады, балалардың жүру бағытын, бір-біріне соғылмауын қадағалап жатады.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«Әткеншек» қимылды ойыны. 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шеңберге тұрып, тақпақ сөздеріне сай қимылдай білу қабілетін қалыптастыру.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жоғары, бір төмен,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Күні бойы тербелем.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Әткеншек-ау, әткеншек,</w:t>
            </w:r>
          </w:p>
          <w:p w:rsidR="00387937" w:rsidRPr="0006569B" w:rsidRDefault="00387937" w:rsidP="00387937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Айнала бер бізбенен.</w:t>
            </w:r>
            <w:r w:rsidRPr="0006569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Серуеннен</w:t>
            </w:r>
            <w:r w:rsidRPr="0006569B">
              <w:rPr>
                <w:spacing w:val="-2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Балаларды жүйелі түрде шешінуді, киімдерді шкаф сөрелеріне қоюды, қолдарын жууды үйрету. </w:t>
            </w:r>
            <w:r w:rsidRPr="0006569B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387937" w:rsidRPr="0006569B" w:rsidTr="00A33184">
        <w:tc>
          <w:tcPr>
            <w:tcW w:w="2684" w:type="dxa"/>
          </w:tcPr>
          <w:p w:rsidR="00387937" w:rsidRPr="0006569B" w:rsidRDefault="00387937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Балалардың дербес әрекеті</w:t>
            </w:r>
            <w:r w:rsidRPr="0006569B">
              <w:rPr>
                <w:spacing w:val="-58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(баяу қимылды ойындар,</w:t>
            </w:r>
            <w:r w:rsidRPr="0006569B">
              <w:rPr>
                <w:spacing w:val="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үстел</w:t>
            </w:r>
            <w:r w:rsidRPr="0006569B">
              <w:rPr>
                <w:spacing w:val="-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үсті ойындары,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бейнелеу</w:t>
            </w:r>
            <w:r w:rsidRPr="0006569B">
              <w:rPr>
                <w:spacing w:val="-1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әрекеті,</w:t>
            </w:r>
            <w:r w:rsidRPr="0006569B">
              <w:rPr>
                <w:spacing w:val="-7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кітаптар</w:t>
            </w:r>
            <w:r w:rsidRPr="0006569B">
              <w:rPr>
                <w:spacing w:val="-57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 xml:space="preserve">қарау және </w:t>
            </w:r>
            <w:r w:rsidRPr="0006569B">
              <w:rPr>
                <w:sz w:val="24"/>
                <w:szCs w:val="24"/>
              </w:rPr>
              <w:lastRenderedPageBreak/>
              <w:t>тағы басқа</w:t>
            </w:r>
            <w:r w:rsidRPr="0006569B">
              <w:rPr>
                <w:spacing w:val="1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Музыкадан ойын-жаттығу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«Көліктер әні».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көліктер жайында </w:t>
            </w:r>
            <w:r w:rsidRPr="0006569B">
              <w:rPr>
                <w:sz w:val="24"/>
                <w:szCs w:val="24"/>
              </w:rPr>
              <w:lastRenderedPageBreak/>
              <w:t>әнді тыңдап, жағымды эмоциоланды жауап беруге ынталандыру; әннің сипаты мен қарқынын есте сақтау қабілетін жетілдіру; музыка әлеміне сүйіспеншілікке тәрбиелеу.</w:t>
            </w:r>
            <w:r w:rsidR="002F7814" w:rsidRPr="0006569B">
              <w:rPr>
                <w:sz w:val="24"/>
                <w:szCs w:val="24"/>
              </w:rPr>
              <w:t xml:space="preserve"> </w:t>
            </w:r>
            <w:r w:rsidR="002F7814" w:rsidRPr="0006569B">
              <w:rPr>
                <w:b/>
                <w:sz w:val="24"/>
                <w:szCs w:val="24"/>
              </w:rPr>
              <w:t>(музыка)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«Не, қалай дыбыстайды?» дидактикалық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көліктердің дыбыстарына еліктеуге ынталандыру; көліктерді ажыратуды үйрету; жағымды эмоцияларға бөлену қабілеттерін дамыту.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Педагог балаларға мәшине, паровоз дыбыстарын тыңдатады, олардың </w:t>
            </w:r>
            <w:r w:rsidRPr="0006569B">
              <w:rPr>
                <w:sz w:val="24"/>
                <w:szCs w:val="24"/>
              </w:rPr>
              <w:lastRenderedPageBreak/>
              <w:t>дыбыстарына еліктеу сөздерін айтқызады.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Содан кейін аудиожазбаны тыңдатқанда балалар тырналарды, паровозды «ту-ту-ту», мәшинені «бип-бип» деп дыбыстайды. </w:t>
            </w:r>
            <w:r w:rsidRPr="0006569B">
              <w:rPr>
                <w:b/>
                <w:sz w:val="24"/>
                <w:szCs w:val="24"/>
              </w:rPr>
              <w:t>(сөйлеуді дамыту, қоршаған ортамен танысу</w:t>
            </w:r>
            <w:r w:rsidRPr="0006569B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E5663D" w:rsidRPr="00995EC2" w:rsidRDefault="00E5663D" w:rsidP="00E5663D">
            <w:pPr>
              <w:rPr>
                <w:sz w:val="24"/>
                <w:szCs w:val="24"/>
              </w:rPr>
            </w:pPr>
            <w:r w:rsidRPr="00582C8B">
              <w:rPr>
                <w:b/>
                <w:sz w:val="24"/>
                <w:szCs w:val="24"/>
              </w:rPr>
              <w:lastRenderedPageBreak/>
              <w:t>Ойын:</w:t>
            </w:r>
            <w:r w:rsidRPr="00995EC2">
              <w:rPr>
                <w:sz w:val="24"/>
                <w:szCs w:val="24"/>
              </w:rPr>
              <w:t xml:space="preserve"> «Қуыршаққа арналған  торт»</w:t>
            </w:r>
          </w:p>
          <w:p w:rsidR="00E5663D" w:rsidRPr="00995EC2" w:rsidRDefault="00E5663D" w:rsidP="00E5663D">
            <w:pPr>
              <w:rPr>
                <w:b/>
                <w:sz w:val="24"/>
                <w:szCs w:val="24"/>
              </w:rPr>
            </w:pPr>
            <w:r w:rsidRPr="00995EC2">
              <w:rPr>
                <w:sz w:val="24"/>
                <w:szCs w:val="24"/>
              </w:rPr>
              <w:t xml:space="preserve">Мақсаты. Ермексазды қысу арқылы домалақтау  </w:t>
            </w:r>
            <w:r>
              <w:rPr>
                <w:b/>
                <w:sz w:val="24"/>
                <w:szCs w:val="24"/>
              </w:rPr>
              <w:t>(</w:t>
            </w:r>
            <w:r w:rsidRPr="00995EC2">
              <w:rPr>
                <w:b/>
                <w:sz w:val="24"/>
                <w:szCs w:val="24"/>
              </w:rPr>
              <w:t>мүсіндеу)</w:t>
            </w:r>
          </w:p>
          <w:p w:rsidR="00E5663D" w:rsidRPr="00995EC2" w:rsidRDefault="00E5663D" w:rsidP="00E5663D">
            <w:pPr>
              <w:rPr>
                <w:b/>
                <w:sz w:val="24"/>
                <w:szCs w:val="24"/>
              </w:rPr>
            </w:pP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Саусақ жаттығуы. «Жаңбыр жауса – тұрмайық».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педагогтің соңынан саусақтармен қимылдарды жасауға, жаңбырдың сипатын қабылдауға ынталандыру.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Жаңбыр жауса – тұрмайық, (саусақтармен үстелге соққылау, сұқ саусақпен бұлғау)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Қолға шатыр алайық (шапалақтау)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Там-там – соқса тамшылар, (саусақтармен үстелге соққылау)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Жамылып, отырайық (алақандармен бас төбесін жабу). (Д. Ахметова                 </w:t>
            </w:r>
            <w:r w:rsidRPr="0006569B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Құрастырудан ойын-жаттығу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«Жүк машинасы жолы».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кірпіштен жүк машинасына кең </w:t>
            </w:r>
            <w:r w:rsidRPr="0006569B">
              <w:rPr>
                <w:sz w:val="24"/>
                <w:szCs w:val="24"/>
              </w:rPr>
              <w:lastRenderedPageBreak/>
              <w:t>жол салудың тәсілдеріне үйрету; кірпішті бір-біріне тізбектеп қосуға дағдыландыру; өзі жасаған еңбек нәтижесінен эмоциялық әсер алу қабілетін қалыптастыру; педагогтің көрсеткен тәсілдерін дұрыс ұғынып, жүк машинасын жасау икемділіктерін арттыру. Балалардың кірпіштен жүк машинасын жасауда қолдарының ұсақ моторикасын, зейіні мен байқағыштығын, ептілігі мен қабілетін дамыту</w:t>
            </w:r>
            <w:r w:rsidRPr="0006569B">
              <w:rPr>
                <w:b/>
                <w:sz w:val="24"/>
                <w:szCs w:val="24"/>
              </w:rPr>
              <w:t>.</w:t>
            </w:r>
            <w:r w:rsidR="000E7658" w:rsidRPr="0006569B">
              <w:rPr>
                <w:b/>
                <w:sz w:val="24"/>
                <w:szCs w:val="24"/>
              </w:rPr>
              <w:t>(құрастыру)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«Жүк көлігі не әкелді?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Баланың дүниетанымын кеңейту, заттарды атауға ынталандыру.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Педагог ойыншық жүк көлігімен әртүрлі заттарды әкеледі, бала оны атайды, түсі мен пішінін атап, онымен ойнау үшін өзінің қолына алады.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Бұл ненің дыбысы?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Бұл ненің жүрісі?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- Биіп-биіп! Абайлаңдар, балалар!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Шанағымда сендер үшін бар сыйлықтар!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Д. Ахметова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- Балалар, жүк көлігі не әкелді? </w:t>
            </w:r>
            <w:r w:rsidRPr="0006569B">
              <w:rPr>
                <w:b/>
                <w:sz w:val="24"/>
                <w:szCs w:val="24"/>
              </w:rPr>
              <w:t>(қоршаған ортамен танысу, құрастыру, сөйлеуді дамыту)</w:t>
            </w:r>
          </w:p>
        </w:tc>
        <w:tc>
          <w:tcPr>
            <w:tcW w:w="2552" w:type="dxa"/>
            <w:gridSpan w:val="2"/>
          </w:tcPr>
          <w:p w:rsidR="000678EA" w:rsidRPr="00995EC2" w:rsidRDefault="000678EA" w:rsidP="000678EA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995EC2">
              <w:rPr>
                <w:rFonts w:ascii="Times New Roman" w:hAnsi="Times New Roman" w:cs="Times New Roman"/>
                <w:b/>
                <w:lang w:val="kk-KZ"/>
              </w:rPr>
              <w:lastRenderedPageBreak/>
              <w:t>«Әдемі шарлар»</w:t>
            </w:r>
          </w:p>
          <w:p w:rsidR="000678EA" w:rsidRPr="00995EC2" w:rsidRDefault="000678EA" w:rsidP="000678EA">
            <w:pPr>
              <w:rPr>
                <w:b/>
                <w:sz w:val="24"/>
                <w:szCs w:val="24"/>
              </w:rPr>
            </w:pPr>
            <w:r w:rsidRPr="00995EC2">
              <w:rPr>
                <w:b/>
                <w:sz w:val="24"/>
                <w:szCs w:val="24"/>
              </w:rPr>
              <w:t>Мақсаты:</w:t>
            </w:r>
            <w:r w:rsidRPr="00995EC2">
              <w:rPr>
                <w:sz w:val="24"/>
                <w:szCs w:val="24"/>
              </w:rPr>
              <w:t xml:space="preserve"> Қызыл, сары, көк түсті  дөңгелек  пішіндерді  түзу сызық бойына орналастыруға үйрету</w:t>
            </w:r>
            <w:r>
              <w:rPr>
                <w:b/>
                <w:sz w:val="24"/>
                <w:szCs w:val="24"/>
              </w:rPr>
              <w:t>. (жапсыру</w:t>
            </w:r>
            <w:r w:rsidRPr="00995EC2">
              <w:rPr>
                <w:b/>
                <w:sz w:val="24"/>
                <w:szCs w:val="24"/>
              </w:rPr>
              <w:t>)</w:t>
            </w:r>
          </w:p>
          <w:p w:rsidR="000678EA" w:rsidRPr="00995EC2" w:rsidRDefault="000678EA" w:rsidP="000678EA">
            <w:pPr>
              <w:contextualSpacing/>
              <w:rPr>
                <w:b/>
                <w:sz w:val="24"/>
                <w:szCs w:val="24"/>
              </w:rPr>
            </w:pPr>
          </w:p>
          <w:p w:rsidR="00D01105" w:rsidRPr="0006569B" w:rsidRDefault="00D01105" w:rsidP="00D0110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«Пойыз» үстел ойыны.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Балаларды текшелер немесе басқа біркелкі заттарды (лего бөлшектерін) бір қатарға тізіп, үстел басында пойыз тәрізді жүргізіп, пойыз шығаратын дыбыстарға еліктеп ойнауға ынталандыру; зейінді, дыбыстық сөйлеу мәдениетін қалыптастыру; эмоциялар сферасын дамыту.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Шарты: заттарды (пішіндерді) бір қатарға тізіп, сол немесе оң жаққа итеріп жылжыту, педагогтің соңынан еліктеуіш сөздерді, «у» дыбысын қайталау.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 жүрдік,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...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Біз алысқа –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Ту-ту-у ..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Жүр соңымнан –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Қалма!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Кім өжет жан?</w:t>
            </w:r>
          </w:p>
          <w:p w:rsidR="00D01105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Алға!</w:t>
            </w:r>
          </w:p>
          <w:p w:rsidR="00387937" w:rsidRPr="0006569B" w:rsidRDefault="00D01105" w:rsidP="00D0110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Д. Ахметова </w:t>
            </w:r>
            <w:r w:rsidRPr="0006569B">
              <w:rPr>
                <w:b/>
                <w:sz w:val="24"/>
                <w:szCs w:val="24"/>
              </w:rPr>
              <w:t xml:space="preserve">(ойын әрекеті, қоршаған </w:t>
            </w:r>
            <w:r w:rsidRPr="0006569B">
              <w:rPr>
                <w:b/>
                <w:sz w:val="24"/>
                <w:szCs w:val="24"/>
              </w:rPr>
              <w:lastRenderedPageBreak/>
              <w:t>ортамен танысу, сөйлеуді дамыту)</w:t>
            </w:r>
          </w:p>
        </w:tc>
        <w:tc>
          <w:tcPr>
            <w:tcW w:w="2487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«Паровоз».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Мақсат-міндеттері. Балаларды Қ. Мырза Әлидің»Паровоз» өлеңі үзіндісімен </w:t>
            </w:r>
            <w:r w:rsidRPr="0006569B">
              <w:rPr>
                <w:sz w:val="24"/>
                <w:szCs w:val="24"/>
              </w:rPr>
              <w:lastRenderedPageBreak/>
              <w:t>таныстыра отырып, ойын барысында паровоз көлігінің дыбысы, негізгі қимыл қасиеттері жөнінде түсінік беру; шығарма мазмұнын түсініп, сұрақтарға жауап беруге талпындыру. Балалардың тілін, ой-өрісін, қабылдау қабілетін, есте сақтауын дамыту</w:t>
            </w:r>
            <w:r w:rsidRPr="0006569B">
              <w:rPr>
                <w:b/>
                <w:sz w:val="24"/>
                <w:szCs w:val="24"/>
              </w:rPr>
              <w:t>.</w:t>
            </w:r>
            <w:r w:rsidR="000E7658" w:rsidRPr="0006569B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«Торғайлар мен автомобиль» қозғалыс ойыны.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Балаларға бірлесіп ойнауды үйрету</w:t>
            </w:r>
            <w:r w:rsidRPr="0006569B">
              <w:rPr>
                <w:b/>
                <w:sz w:val="24"/>
                <w:szCs w:val="24"/>
              </w:rPr>
              <w:t>.(дене шынықтыру)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</w:tr>
      <w:tr w:rsidR="00387937" w:rsidRPr="0006569B" w:rsidTr="00A33184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lastRenderedPageBreak/>
              <w:t>Балалармен</w:t>
            </w:r>
            <w:r w:rsidRPr="0006569B">
              <w:rPr>
                <w:spacing w:val="-2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жеке</w:t>
            </w:r>
            <w:r w:rsidRPr="0006569B">
              <w:rPr>
                <w:spacing w:val="-2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жұмыс</w:t>
            </w:r>
          </w:p>
        </w:tc>
        <w:tc>
          <w:tcPr>
            <w:tcW w:w="2102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«Пішіндер алқасы» дамытушы ойыны.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«қызыл үшбұрыш» + «көк үшбұрыш» + «сары үшбұрыш» + «жасыл үшбұрыш»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(сенсорика)</w:t>
            </w:r>
          </w:p>
          <w:p w:rsidR="00387937" w:rsidRPr="0006569B" w:rsidRDefault="005E7404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bookmarkStart w:id="0" w:name="_GoBack"/>
            <w:bookmarkEnd w:id="0"/>
            <w:r w:rsidR="00387937" w:rsidRPr="0006569B">
              <w:rPr>
                <w:b/>
                <w:sz w:val="24"/>
                <w:szCs w:val="24"/>
              </w:rPr>
              <w:t>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«Жүрейік» қимыл жаттығуы.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Жүрейік, жүрейік,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Қолды көкке сермейік,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Күнге сәлем берейік,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Шапалақтап, күлейік</w:t>
            </w:r>
            <w:r w:rsidRPr="0006569B">
              <w:rPr>
                <w:b/>
                <w:sz w:val="24"/>
                <w:szCs w:val="24"/>
              </w:rPr>
              <w:t>.  (Дене шынықтыру)</w:t>
            </w:r>
          </w:p>
          <w:p w:rsidR="00387937" w:rsidRPr="0006569B" w:rsidRDefault="005E7404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950F6" w:rsidRPr="0006569B" w:rsidRDefault="005950F6" w:rsidP="005950F6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Мүсіндеуден жеке жұмыс: </w:t>
            </w:r>
            <w:r w:rsidRPr="0006569B">
              <w:rPr>
                <w:b/>
                <w:sz w:val="24"/>
                <w:szCs w:val="24"/>
              </w:rPr>
              <w:t>«Бұзауға жем береміз»</w:t>
            </w:r>
          </w:p>
          <w:p w:rsidR="005950F6" w:rsidRPr="0006569B" w:rsidRDefault="005950F6" w:rsidP="005950F6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Мақсаты: қолдың ұсақ моторикасын жетілдіру.</w:t>
            </w:r>
          </w:p>
          <w:p w:rsidR="00387937" w:rsidRPr="0006569B" w:rsidRDefault="005950F6" w:rsidP="005950F6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(мүсіндеу)</w:t>
            </w:r>
            <w:r w:rsidR="005E7404">
              <w:rPr>
                <w:b/>
                <w:sz w:val="24"/>
                <w:szCs w:val="24"/>
              </w:rPr>
              <w:t>Ақерке</w:t>
            </w:r>
            <w:r w:rsidRPr="0006569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«Алмалар».</w:t>
            </w:r>
          </w:p>
          <w:p w:rsid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Мақсат-міндеттері. Ермексаздан көлемі бірдей кесектерді үзу, шарларды илеу амалдарын игерту. (</w:t>
            </w:r>
            <w:r w:rsidRPr="0006569B">
              <w:rPr>
                <w:b/>
                <w:sz w:val="24"/>
                <w:szCs w:val="24"/>
              </w:rPr>
              <w:t xml:space="preserve">мүсіндеу) </w:t>
            </w:r>
          </w:p>
          <w:p w:rsidR="00387937" w:rsidRPr="0006569B" w:rsidRDefault="005E7404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Ауна</w:t>
            </w:r>
          </w:p>
        </w:tc>
        <w:tc>
          <w:tcPr>
            <w:tcW w:w="2487" w:type="dxa"/>
          </w:tcPr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b/>
                <w:sz w:val="24"/>
                <w:szCs w:val="24"/>
              </w:rPr>
              <w:t>Қ. Мырза Әли «Паровоз».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Пыс-пыс! – деді,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Уһ-уһ! – деді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кезде.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Пыш-пыш! – деді,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Уф-уф! – деді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Бір кезде.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Тақы-түкі,</w:t>
            </w:r>
          </w:p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Тақы-түкі, Тез өт! – деп,</w:t>
            </w:r>
          </w:p>
          <w:p w:rsidR="00387937" w:rsidRPr="0006569B" w:rsidRDefault="00387937" w:rsidP="008E1F15">
            <w:pPr>
              <w:rPr>
                <w:b/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 xml:space="preserve">Тоқтамайды дөңгелектер безектеп. </w:t>
            </w:r>
            <w:r w:rsidRPr="0006569B">
              <w:rPr>
                <w:b/>
                <w:sz w:val="24"/>
                <w:szCs w:val="24"/>
              </w:rPr>
              <w:t>(сөйлеуді дамыту)</w:t>
            </w:r>
          </w:p>
          <w:p w:rsidR="00387937" w:rsidRPr="0006569B" w:rsidRDefault="005E7404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</w:p>
        </w:tc>
      </w:tr>
      <w:tr w:rsidR="00387937" w:rsidRPr="0006569B" w:rsidTr="008E1F15">
        <w:tc>
          <w:tcPr>
            <w:tcW w:w="2684" w:type="dxa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Балалардың</w:t>
            </w:r>
            <w:r w:rsidRPr="0006569B">
              <w:rPr>
                <w:spacing w:val="-3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үйге</w:t>
            </w:r>
            <w:r w:rsidRPr="0006569B">
              <w:rPr>
                <w:spacing w:val="-3"/>
                <w:sz w:val="24"/>
                <w:szCs w:val="24"/>
              </w:rPr>
              <w:t xml:space="preserve"> </w:t>
            </w:r>
            <w:r w:rsidRPr="0006569B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387937" w:rsidRPr="0006569B" w:rsidRDefault="00387937" w:rsidP="008E1F15">
            <w:pPr>
              <w:rPr>
                <w:sz w:val="24"/>
                <w:szCs w:val="24"/>
              </w:rPr>
            </w:pPr>
            <w:r w:rsidRPr="0006569B">
              <w:rPr>
                <w:sz w:val="24"/>
                <w:szCs w:val="24"/>
              </w:rPr>
              <w:t>Әңгімелесу: «Баланы бағдаршаммен таныстыру», «Көліктің негізгі құрылымы», «Баламен жол жүру және жол жүру ережесі».</w:t>
            </w:r>
          </w:p>
        </w:tc>
      </w:tr>
    </w:tbl>
    <w:p w:rsidR="00387937" w:rsidRPr="0006569B" w:rsidRDefault="00387937" w:rsidP="00387937">
      <w:pPr>
        <w:rPr>
          <w:sz w:val="24"/>
          <w:szCs w:val="24"/>
        </w:rPr>
      </w:pPr>
    </w:p>
    <w:sectPr w:rsidR="00387937" w:rsidRPr="0006569B" w:rsidSect="00AA212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57"/>
    <w:rsid w:val="00046583"/>
    <w:rsid w:val="00056757"/>
    <w:rsid w:val="0006569B"/>
    <w:rsid w:val="000678EA"/>
    <w:rsid w:val="000C7A39"/>
    <w:rsid w:val="000E7658"/>
    <w:rsid w:val="00106A82"/>
    <w:rsid w:val="002E7EF9"/>
    <w:rsid w:val="002F7814"/>
    <w:rsid w:val="00387937"/>
    <w:rsid w:val="00485B3C"/>
    <w:rsid w:val="00582C8B"/>
    <w:rsid w:val="005950F6"/>
    <w:rsid w:val="005E7404"/>
    <w:rsid w:val="006724D5"/>
    <w:rsid w:val="007779C0"/>
    <w:rsid w:val="00947B57"/>
    <w:rsid w:val="00996A91"/>
    <w:rsid w:val="00A20E04"/>
    <w:rsid w:val="00A33184"/>
    <w:rsid w:val="00AA212F"/>
    <w:rsid w:val="00D01105"/>
    <w:rsid w:val="00E5663D"/>
    <w:rsid w:val="00F5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79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8793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8793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38793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87937"/>
  </w:style>
  <w:style w:type="table" w:styleId="a5">
    <w:name w:val="Table Grid"/>
    <w:basedOn w:val="a1"/>
    <w:uiPriority w:val="59"/>
    <w:rsid w:val="0038793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0678EA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0678EA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79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8793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8793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38793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87937"/>
  </w:style>
  <w:style w:type="table" w:styleId="a5">
    <w:name w:val="Table Grid"/>
    <w:basedOn w:val="a1"/>
    <w:uiPriority w:val="59"/>
    <w:rsid w:val="0038793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0678EA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0678EA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3242</Words>
  <Characters>18485</Characters>
  <Application>Microsoft Office Word</Application>
  <DocSecurity>0</DocSecurity>
  <Lines>154</Lines>
  <Paragraphs>43</Paragraphs>
  <ScaleCrop>false</ScaleCrop>
  <Company/>
  <LinksUpToDate>false</LinksUpToDate>
  <CharactersWithSpaces>21684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27</cp:revision>
  <dcterms:created xsi:type="dcterms:W3CDTF">2023-04-01T09:35:00Z</dcterms:created>
  <dcterms:modified xsi:type="dcterms:W3CDTF">2025-02-28T06:02:00Z</dcterms:modified>
</cp:coreProperties>
</file>