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6A4" w:rsidRPr="009B7EA9" w:rsidRDefault="009046A4" w:rsidP="009046A4">
      <w:pPr>
        <w:pStyle w:val="11"/>
        <w:spacing w:before="1" w:line="319" w:lineRule="exact"/>
        <w:ind w:left="534" w:right="535"/>
        <w:jc w:val="center"/>
        <w:rPr>
          <w:b w:val="0"/>
          <w:sz w:val="24"/>
          <w:szCs w:val="24"/>
        </w:rPr>
      </w:pPr>
      <w:r w:rsidRPr="009B7EA9">
        <w:rPr>
          <w:b w:val="0"/>
          <w:sz w:val="24"/>
          <w:szCs w:val="24"/>
        </w:rPr>
        <w:t>Тәрбиелеу</w:t>
      </w:r>
      <w:r w:rsidRPr="009B7EA9">
        <w:rPr>
          <w:b w:val="0"/>
          <w:spacing w:val="-2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–</w:t>
      </w:r>
      <w:r w:rsidRPr="009B7EA9">
        <w:rPr>
          <w:b w:val="0"/>
          <w:spacing w:val="-3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білім</w:t>
      </w:r>
      <w:r w:rsidRPr="009B7EA9">
        <w:rPr>
          <w:b w:val="0"/>
          <w:spacing w:val="-5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беру</w:t>
      </w:r>
      <w:r w:rsidRPr="009B7EA9">
        <w:rPr>
          <w:b w:val="0"/>
          <w:spacing w:val="-1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процесінің</w:t>
      </w:r>
      <w:r w:rsidRPr="009B7EA9">
        <w:rPr>
          <w:b w:val="0"/>
          <w:spacing w:val="-3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циклограммасы</w:t>
      </w:r>
    </w:p>
    <w:p w:rsidR="009046A4" w:rsidRPr="009B7EA9" w:rsidRDefault="0077158A" w:rsidP="009046A4">
      <w:pPr>
        <w:pStyle w:val="a3"/>
        <w:spacing w:line="319" w:lineRule="exact"/>
        <w:ind w:left="0" w:right="53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9046A4" w:rsidRPr="009B7EA9">
        <w:rPr>
          <w:sz w:val="24"/>
          <w:szCs w:val="24"/>
        </w:rPr>
        <w:t>Білім</w:t>
      </w:r>
      <w:r w:rsidR="009046A4" w:rsidRPr="009B7EA9">
        <w:rPr>
          <w:spacing w:val="-1"/>
          <w:sz w:val="24"/>
          <w:szCs w:val="24"/>
        </w:rPr>
        <w:t xml:space="preserve"> </w:t>
      </w:r>
      <w:r w:rsidR="009046A4" w:rsidRPr="009B7EA9">
        <w:rPr>
          <w:sz w:val="24"/>
          <w:szCs w:val="24"/>
        </w:rPr>
        <w:t>беру</w:t>
      </w:r>
      <w:r w:rsidR="009046A4" w:rsidRPr="009B7EA9">
        <w:rPr>
          <w:spacing w:val="-5"/>
          <w:sz w:val="24"/>
          <w:szCs w:val="24"/>
        </w:rPr>
        <w:t xml:space="preserve"> </w:t>
      </w:r>
      <w:r w:rsidR="009046A4" w:rsidRPr="009B7EA9">
        <w:rPr>
          <w:sz w:val="24"/>
          <w:szCs w:val="24"/>
        </w:rPr>
        <w:t>ұйымы</w:t>
      </w:r>
      <w:r w:rsidR="00C65E00">
        <w:rPr>
          <w:sz w:val="24"/>
          <w:szCs w:val="24"/>
        </w:rPr>
        <w:t>:</w:t>
      </w:r>
      <w:r w:rsidR="00503DB6">
        <w:rPr>
          <w:sz w:val="24"/>
          <w:szCs w:val="24"/>
        </w:rPr>
        <w:t xml:space="preserve"> Шағын орталық</w:t>
      </w:r>
    </w:p>
    <w:p w:rsidR="009046A4" w:rsidRPr="009B7EA9" w:rsidRDefault="009046A4" w:rsidP="009046A4">
      <w:pPr>
        <w:pStyle w:val="a3"/>
        <w:tabs>
          <w:tab w:val="left" w:pos="9272"/>
        </w:tabs>
        <w:spacing w:line="293" w:lineRule="exact"/>
        <w:ind w:left="0"/>
        <w:jc w:val="center"/>
        <w:rPr>
          <w:sz w:val="24"/>
          <w:szCs w:val="24"/>
        </w:rPr>
      </w:pPr>
    </w:p>
    <w:p w:rsidR="009046A4" w:rsidRPr="009B7EA9" w:rsidRDefault="009046A4" w:rsidP="009046A4">
      <w:pPr>
        <w:pStyle w:val="a3"/>
        <w:tabs>
          <w:tab w:val="left" w:pos="9272"/>
        </w:tabs>
        <w:spacing w:line="293" w:lineRule="exact"/>
        <w:ind w:left="0"/>
        <w:rPr>
          <w:sz w:val="24"/>
          <w:szCs w:val="24"/>
        </w:rPr>
      </w:pPr>
    </w:p>
    <w:p w:rsidR="009046A4" w:rsidRPr="009B7EA9" w:rsidRDefault="009046A4" w:rsidP="009046A4">
      <w:pPr>
        <w:pStyle w:val="a3"/>
        <w:tabs>
          <w:tab w:val="left" w:pos="9272"/>
        </w:tabs>
        <w:spacing w:line="293" w:lineRule="exact"/>
        <w:ind w:left="0"/>
        <w:rPr>
          <w:sz w:val="24"/>
          <w:szCs w:val="24"/>
        </w:rPr>
      </w:pPr>
      <w:r w:rsidRPr="009B7EA9">
        <w:rPr>
          <w:sz w:val="24"/>
          <w:szCs w:val="24"/>
        </w:rPr>
        <w:t>Топ</w:t>
      </w:r>
      <w:r w:rsidR="00C65E00">
        <w:rPr>
          <w:sz w:val="24"/>
          <w:szCs w:val="24"/>
        </w:rPr>
        <w:t>:</w:t>
      </w:r>
      <w:r w:rsidRPr="009B7EA9">
        <w:rPr>
          <w:spacing w:val="1"/>
          <w:sz w:val="24"/>
          <w:szCs w:val="24"/>
        </w:rPr>
        <w:t xml:space="preserve"> </w:t>
      </w:r>
      <w:r w:rsidRPr="009B7EA9">
        <w:rPr>
          <w:sz w:val="24"/>
          <w:szCs w:val="24"/>
          <w:u w:val="single"/>
        </w:rPr>
        <w:t xml:space="preserve"> «Балапан» кіші топ</w:t>
      </w:r>
      <w:r w:rsidR="0077158A">
        <w:rPr>
          <w:sz w:val="24"/>
          <w:szCs w:val="24"/>
          <w:u w:val="single"/>
        </w:rPr>
        <w:t>.</w:t>
      </w:r>
    </w:p>
    <w:p w:rsidR="009046A4" w:rsidRPr="009B7EA9" w:rsidRDefault="009046A4" w:rsidP="009046A4">
      <w:pPr>
        <w:pStyle w:val="a3"/>
        <w:spacing w:before="2" w:line="322" w:lineRule="exact"/>
        <w:ind w:left="0"/>
        <w:rPr>
          <w:sz w:val="24"/>
          <w:szCs w:val="24"/>
        </w:rPr>
      </w:pPr>
      <w:r w:rsidRPr="009B7EA9">
        <w:rPr>
          <w:sz w:val="24"/>
          <w:szCs w:val="24"/>
        </w:rPr>
        <w:t>Балалардың  жасы</w:t>
      </w:r>
      <w:r w:rsidR="00C65E00">
        <w:rPr>
          <w:sz w:val="24"/>
          <w:szCs w:val="24"/>
        </w:rPr>
        <w:t xml:space="preserve"> :</w:t>
      </w:r>
      <w:r w:rsidRPr="009B7EA9">
        <w:rPr>
          <w:sz w:val="24"/>
          <w:szCs w:val="24"/>
          <w:u w:val="single"/>
        </w:rPr>
        <w:t>_2 жастағы балалар</w:t>
      </w:r>
      <w:r w:rsidR="0077158A">
        <w:rPr>
          <w:sz w:val="24"/>
          <w:szCs w:val="24"/>
          <w:u w:val="single"/>
        </w:rPr>
        <w:t>.</w:t>
      </w:r>
    </w:p>
    <w:p w:rsidR="009046A4" w:rsidRPr="009B7EA9" w:rsidRDefault="009046A4" w:rsidP="009046A4">
      <w:pPr>
        <w:rPr>
          <w:sz w:val="24"/>
          <w:szCs w:val="24"/>
          <w:u w:val="single"/>
        </w:rPr>
      </w:pPr>
      <w:r w:rsidRPr="009B7EA9">
        <w:rPr>
          <w:sz w:val="24"/>
          <w:szCs w:val="24"/>
        </w:rPr>
        <w:t>Жоспардың</w:t>
      </w:r>
      <w:r w:rsidRPr="009B7EA9">
        <w:rPr>
          <w:spacing w:val="-3"/>
          <w:sz w:val="24"/>
          <w:szCs w:val="24"/>
        </w:rPr>
        <w:t xml:space="preserve"> </w:t>
      </w:r>
      <w:r w:rsidRPr="009B7EA9">
        <w:rPr>
          <w:sz w:val="24"/>
          <w:szCs w:val="24"/>
        </w:rPr>
        <w:t>құрылу</w:t>
      </w:r>
      <w:r w:rsidRPr="009B7EA9">
        <w:rPr>
          <w:spacing w:val="-5"/>
          <w:sz w:val="24"/>
          <w:szCs w:val="24"/>
        </w:rPr>
        <w:t xml:space="preserve"> </w:t>
      </w:r>
      <w:r w:rsidRPr="009B7EA9">
        <w:rPr>
          <w:sz w:val="24"/>
          <w:szCs w:val="24"/>
        </w:rPr>
        <w:t>кезеңі</w:t>
      </w:r>
      <w:r w:rsidRPr="009B7EA9">
        <w:rPr>
          <w:spacing w:val="68"/>
          <w:sz w:val="24"/>
          <w:szCs w:val="24"/>
        </w:rPr>
        <w:t>:</w:t>
      </w:r>
      <w:r w:rsidRPr="009B7EA9">
        <w:rPr>
          <w:sz w:val="24"/>
          <w:szCs w:val="24"/>
          <w:u w:val="single"/>
        </w:rPr>
        <w:t>_21.11-.25.11.22ж</w:t>
      </w:r>
      <w:r w:rsidR="0077158A">
        <w:rPr>
          <w:sz w:val="24"/>
          <w:szCs w:val="24"/>
          <w:u w:val="single"/>
        </w:rPr>
        <w:t>.</w:t>
      </w:r>
    </w:p>
    <w:p w:rsidR="009046A4" w:rsidRPr="009046A4" w:rsidRDefault="00503DB6" w:rsidP="009046A4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Тәрбиешілер: Абакова  Г.А</w:t>
      </w:r>
    </w:p>
    <w:p w:rsidR="009046A4" w:rsidRPr="009B7EA9" w:rsidRDefault="009046A4" w:rsidP="009046A4">
      <w:pPr>
        <w:rPr>
          <w:sz w:val="24"/>
          <w:szCs w:val="24"/>
        </w:rPr>
      </w:pPr>
    </w:p>
    <w:tbl>
      <w:tblPr>
        <w:tblStyle w:val="a5"/>
        <w:tblW w:w="14786" w:type="dxa"/>
        <w:tblLayout w:type="fixed"/>
        <w:tblLook w:val="04A0" w:firstRow="1" w:lastRow="0" w:firstColumn="1" w:lastColumn="0" w:noHBand="0" w:noVBand="1"/>
      </w:tblPr>
      <w:tblGrid>
        <w:gridCol w:w="2684"/>
        <w:gridCol w:w="2102"/>
        <w:gridCol w:w="142"/>
        <w:gridCol w:w="142"/>
        <w:gridCol w:w="1984"/>
        <w:gridCol w:w="142"/>
        <w:gridCol w:w="142"/>
        <w:gridCol w:w="2409"/>
        <w:gridCol w:w="188"/>
        <w:gridCol w:w="2222"/>
        <w:gridCol w:w="2629"/>
      </w:tblGrid>
      <w:tr w:rsidR="009046A4" w:rsidRPr="009B7EA9" w:rsidTr="008E1F15">
        <w:tc>
          <w:tcPr>
            <w:tcW w:w="2684" w:type="dxa"/>
          </w:tcPr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Күн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тәртібінің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үлгісі</w:t>
            </w:r>
          </w:p>
        </w:tc>
        <w:tc>
          <w:tcPr>
            <w:tcW w:w="2102" w:type="dxa"/>
          </w:tcPr>
          <w:p w:rsidR="009046A4" w:rsidRPr="009B7EA9" w:rsidRDefault="009046A4" w:rsidP="008E1F15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  <w:lang w:val="ru-RU"/>
              </w:rPr>
            </w:pPr>
            <w:r w:rsidRPr="009B7EA9">
              <w:rPr>
                <w:sz w:val="24"/>
                <w:szCs w:val="24"/>
              </w:rPr>
              <w:t>Дүйсенбі</w:t>
            </w:r>
          </w:p>
          <w:p w:rsidR="009046A4" w:rsidRPr="009B7EA9" w:rsidRDefault="009046A4" w:rsidP="008E1F15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21.11</w:t>
            </w:r>
          </w:p>
        </w:tc>
        <w:tc>
          <w:tcPr>
            <w:tcW w:w="2268" w:type="dxa"/>
            <w:gridSpan w:val="3"/>
          </w:tcPr>
          <w:p w:rsidR="009046A4" w:rsidRPr="009B7EA9" w:rsidRDefault="009046A4" w:rsidP="008E1F15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Сейсенбі</w:t>
            </w:r>
          </w:p>
          <w:p w:rsidR="009046A4" w:rsidRPr="009B7EA9" w:rsidRDefault="009046A4" w:rsidP="008E1F15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22.11</w:t>
            </w:r>
          </w:p>
        </w:tc>
        <w:tc>
          <w:tcPr>
            <w:tcW w:w="2881" w:type="dxa"/>
            <w:gridSpan w:val="4"/>
          </w:tcPr>
          <w:p w:rsidR="009046A4" w:rsidRPr="009B7EA9" w:rsidRDefault="009046A4" w:rsidP="008E1F15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Сәрсенбі</w:t>
            </w:r>
          </w:p>
          <w:p w:rsidR="009046A4" w:rsidRPr="009B7EA9" w:rsidRDefault="009046A4" w:rsidP="008E1F15">
            <w:pPr>
              <w:pStyle w:val="TableParagraph"/>
              <w:spacing w:line="264" w:lineRule="exact"/>
              <w:ind w:right="99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23.11</w:t>
            </w:r>
          </w:p>
        </w:tc>
        <w:tc>
          <w:tcPr>
            <w:tcW w:w="2222" w:type="dxa"/>
          </w:tcPr>
          <w:p w:rsidR="009046A4" w:rsidRPr="009B7EA9" w:rsidRDefault="009046A4" w:rsidP="008E1F15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Бейсенбі</w:t>
            </w:r>
          </w:p>
          <w:p w:rsidR="009046A4" w:rsidRPr="009B7EA9" w:rsidRDefault="009046A4" w:rsidP="008E1F15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24.11</w:t>
            </w:r>
          </w:p>
        </w:tc>
        <w:tc>
          <w:tcPr>
            <w:tcW w:w="2629" w:type="dxa"/>
          </w:tcPr>
          <w:p w:rsidR="009046A4" w:rsidRPr="009B7EA9" w:rsidRDefault="009046A4" w:rsidP="008E1F15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Жұма</w:t>
            </w:r>
          </w:p>
          <w:p w:rsidR="009046A4" w:rsidRPr="009B7EA9" w:rsidRDefault="009046A4" w:rsidP="008E1F15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25.11</w:t>
            </w:r>
          </w:p>
        </w:tc>
      </w:tr>
      <w:tr w:rsidR="009046A4" w:rsidRPr="009B7EA9" w:rsidTr="008E1F15">
        <w:tc>
          <w:tcPr>
            <w:tcW w:w="2684" w:type="dxa"/>
          </w:tcPr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қабылдау</w:t>
            </w:r>
          </w:p>
        </w:tc>
        <w:tc>
          <w:tcPr>
            <w:tcW w:w="12102" w:type="dxa"/>
            <w:gridSpan w:val="10"/>
          </w:tcPr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Таңғы сүзгі: балалардың терісін, дене қызуын, сыртқы көрінісін тексеру. Балаларды жақсы көңіл күймен қарсы алу және оларға қолайлы жағдай жасау. Баланың көңіл күйін, оның жеке пікірін, қызығушылығын анықтау. </w:t>
            </w:r>
            <w:r w:rsidRPr="009B7EA9">
              <w:rPr>
                <w:b/>
                <w:sz w:val="24"/>
                <w:szCs w:val="24"/>
              </w:rPr>
              <w:t>(сөйлеуді дамыту)</w:t>
            </w:r>
          </w:p>
        </w:tc>
      </w:tr>
      <w:tr w:rsidR="009046A4" w:rsidRPr="009B7EA9" w:rsidTr="008E1F15">
        <w:tc>
          <w:tcPr>
            <w:tcW w:w="2684" w:type="dxa"/>
          </w:tcPr>
          <w:p w:rsidR="009046A4" w:rsidRPr="009B7EA9" w:rsidRDefault="009046A4" w:rsidP="00023A49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Ата-аналармен</w:t>
            </w:r>
            <w:r w:rsidRPr="009B7EA9">
              <w:rPr>
                <w:spacing w:val="-6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әңгімелесу,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кеңес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беру</w:t>
            </w:r>
          </w:p>
        </w:tc>
        <w:tc>
          <w:tcPr>
            <w:tcW w:w="1210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Әңгімелесу: «Саусақ жаттығулары және баланың сөйлеу тілін дамыту», «Баланың жағымды эмоцияларын дамытудың маңызы», «Үйде ғажайып сәттерін ұйымдастыру жолдары».</w:t>
            </w:r>
          </w:p>
        </w:tc>
      </w:tr>
      <w:tr w:rsidR="009046A4" w:rsidRPr="009B7EA9" w:rsidTr="008E1F15">
        <w:trPr>
          <w:trHeight w:val="1496"/>
        </w:trPr>
        <w:tc>
          <w:tcPr>
            <w:tcW w:w="2684" w:type="dxa"/>
            <w:vMerge w:val="restart"/>
          </w:tcPr>
          <w:p w:rsidR="009046A4" w:rsidRPr="009B7EA9" w:rsidRDefault="009046A4" w:rsidP="008E1F15">
            <w:pPr>
              <w:pStyle w:val="TableParagraph"/>
              <w:ind w:right="498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 дербес әрекеті</w:t>
            </w:r>
            <w:r w:rsidRPr="009B7EA9">
              <w:rPr>
                <w:spacing w:val="-5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(баяу қимылды ойындар,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үстел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үсті ойындары,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бейнелеу әрекеті, кітаптар</w:t>
            </w:r>
            <w:r w:rsidRPr="009B7EA9">
              <w:rPr>
                <w:spacing w:val="-58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қарау және тағы басқа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әрекеттер)</w:t>
            </w:r>
          </w:p>
        </w:tc>
        <w:tc>
          <w:tcPr>
            <w:tcW w:w="2244" w:type="dxa"/>
            <w:gridSpan w:val="2"/>
            <w:tcBorders>
              <w:bottom w:val="single" w:sz="4" w:space="0" w:color="auto"/>
            </w:tcBorders>
          </w:tcPr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«Еңбекке баулу»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Мақсат-міндеттері. Ойын бұрыштарында тұрған ойыншықтардың бірімен ойнау туралы қалауын айтуды, ойыншықты көрсетуді, атауды үйрету; ойыннан кейін өз орнына жинауға ынталандыру, мақтау.</w:t>
            </w:r>
          </w:p>
        </w:tc>
        <w:tc>
          <w:tcPr>
            <w:tcW w:w="2410" w:type="dxa"/>
            <w:gridSpan w:val="4"/>
            <w:tcBorders>
              <w:bottom w:val="single" w:sz="4" w:space="0" w:color="auto"/>
            </w:tcBorders>
          </w:tcPr>
          <w:p w:rsidR="0033229B" w:rsidRPr="009B7EA9" w:rsidRDefault="0033229B" w:rsidP="0033229B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«Еңбекке баулу»</w:t>
            </w:r>
          </w:p>
          <w:p w:rsidR="009046A4" w:rsidRPr="009B7EA9" w:rsidRDefault="0033229B" w:rsidP="0033229B">
            <w:pPr>
              <w:rPr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Мақсат-міндеттері. Жуыну бөлмесінде жуыну әдебінің үлгісін көрсету; қолдарын өздері сабындау, су ағымы астына қолды ұстауларын қадағалау; қолды сүлгімен сүртуді көрсету; тазалықты сақтау қажеттілігі туралы түсіндіру</w:t>
            </w:r>
          </w:p>
        </w:tc>
        <w:tc>
          <w:tcPr>
            <w:tcW w:w="2597" w:type="dxa"/>
            <w:gridSpan w:val="2"/>
            <w:tcBorders>
              <w:bottom w:val="single" w:sz="4" w:space="0" w:color="auto"/>
            </w:tcBorders>
          </w:tcPr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«Еңбекке баулу»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Мақсат-міндеттері. Үстел ойындары бұрышында сөренің шаңын сүрту және ойыннан кейін бөлшектерді орнына салудың үлгісін көрсету; ойыншықтармен ойнағанда тазалық сақтау қажеттілігі туралы түсіндіру.</w:t>
            </w: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«Еңбекке баулу»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Мақсат-міндеттері. Жуыну бөлмесінде жуыну әдебінің үлгісін көрсету; қолдарын өздері сабындау, су ағымы астына қолды ұстауларын қадағалау; қолды сүлгімен сүртуді көрсету; тазалықты сақтау қажеттілігі туралы түсіндіру.</w:t>
            </w:r>
          </w:p>
        </w:tc>
        <w:tc>
          <w:tcPr>
            <w:tcW w:w="2629" w:type="dxa"/>
            <w:tcBorders>
              <w:bottom w:val="single" w:sz="4" w:space="0" w:color="auto"/>
            </w:tcBorders>
          </w:tcPr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«Еңбекке баулу»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Мақсат-міндеттері. Табиғат бұрышындағы өсімдіктердің сарғайып қалған жапырақтарын үзіп алып тастау әрекетін және суару үлгісін көрсету.</w:t>
            </w:r>
          </w:p>
        </w:tc>
      </w:tr>
      <w:tr w:rsidR="009046A4" w:rsidRPr="009B7EA9" w:rsidTr="008E1F15">
        <w:trPr>
          <w:trHeight w:val="706"/>
        </w:trPr>
        <w:tc>
          <w:tcPr>
            <w:tcW w:w="2684" w:type="dxa"/>
            <w:vMerge/>
          </w:tcPr>
          <w:p w:rsidR="009046A4" w:rsidRPr="009B7EA9" w:rsidRDefault="009046A4" w:rsidP="008E1F15">
            <w:pPr>
              <w:pStyle w:val="TableParagraph"/>
              <w:ind w:right="498"/>
              <w:rPr>
                <w:sz w:val="24"/>
                <w:szCs w:val="24"/>
              </w:rPr>
            </w:pPr>
          </w:p>
        </w:tc>
        <w:tc>
          <w:tcPr>
            <w:tcW w:w="2244" w:type="dxa"/>
            <w:gridSpan w:val="2"/>
            <w:tcBorders>
              <w:top w:val="single" w:sz="4" w:space="0" w:color="auto"/>
            </w:tcBorders>
          </w:tcPr>
          <w:p w:rsidR="009046A4" w:rsidRPr="009B7EA9" w:rsidRDefault="009046A4" w:rsidP="008E1F15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t xml:space="preserve">«Қарындаштарды (борларды, геометриялық пішіндерді) ыдыстарға </w:t>
            </w:r>
            <w:r w:rsidRPr="009B7EA9">
              <w:rPr>
                <w:rFonts w:eastAsia="Calibri"/>
                <w:b/>
                <w:sz w:val="24"/>
                <w:szCs w:val="24"/>
              </w:rPr>
              <w:lastRenderedPageBreak/>
              <w:t>түстеріне сай жина» дидактикалық ойыны.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Мақсат-міндеттері. Балалардың түстерді қабылдау және ажырату сенсорлық қабілеттерін, қолдың ұсақ моторикасын дамыту.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t xml:space="preserve"> (сенсорика, танымдық дағдылар)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</w:tcBorders>
          </w:tcPr>
          <w:p w:rsidR="009046A4" w:rsidRPr="009B7EA9" w:rsidRDefault="009046A4" w:rsidP="008E1F15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lastRenderedPageBreak/>
              <w:t>«Сылдырмақ» тақпағын мәнерлеп оқу, қимыл жаттығуы.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 xml:space="preserve">Мақсат-міндеттері. </w:t>
            </w:r>
            <w:r w:rsidRPr="009B7EA9">
              <w:rPr>
                <w:rFonts w:eastAsia="Calibri"/>
                <w:sz w:val="24"/>
                <w:szCs w:val="24"/>
              </w:rPr>
              <w:lastRenderedPageBreak/>
              <w:t>Балалардың ырғақты есту, дыбыстық тіл мәдениетін дамыту; көркемсөзді айтқызу кезінде ойыншықпен қимылдау, қуанышқа бөлену қабілетін қалыптастыру.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Педагог балаларға сылдырмақтарды таратып, еркін ойнауға мүмкіндік береді. Педагог жолдардың ырғағына сай сылдырмақ туралы тақпақты мәнерлеп оқып, балаларды бірге қосылуға тартады.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Д. Ахметова «Тоқ-тоқ».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Сылдырмақ соқпақ,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Қолға алдық «тоқ-тақ».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Жаңа жылды күттік,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Тоқылдаттық «тук-тук».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t>(көркем әдебиет, сөйлеуді дамыту)</w:t>
            </w:r>
          </w:p>
        </w:tc>
        <w:tc>
          <w:tcPr>
            <w:tcW w:w="2597" w:type="dxa"/>
            <w:gridSpan w:val="2"/>
            <w:tcBorders>
              <w:top w:val="single" w:sz="4" w:space="0" w:color="auto"/>
            </w:tcBorders>
          </w:tcPr>
          <w:p w:rsidR="009046A4" w:rsidRPr="009B7EA9" w:rsidRDefault="009046A4" w:rsidP="008E1F15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lastRenderedPageBreak/>
              <w:t>«Мозаика» үстел ойыны.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 xml:space="preserve">Мақсат-міндеттері. Балалардың көзбен қабылдау, еске сақтау, </w:t>
            </w:r>
            <w:r w:rsidRPr="009B7EA9">
              <w:rPr>
                <w:rFonts w:eastAsia="Calibri"/>
                <w:sz w:val="24"/>
                <w:szCs w:val="24"/>
              </w:rPr>
              <w:lastRenderedPageBreak/>
              <w:t>ойлау қабілеттерін, қолдың ұсақ моторикасын дамыту.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Шарты: геометриялық пішіндерден салынған, педагог көрсеткен қарапайым өрнек кілемшесін салу, мозаика өрнегін құрастыру.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t xml:space="preserve"> (сенсорика, танымдық дағдылар)</w:t>
            </w:r>
          </w:p>
        </w:tc>
        <w:tc>
          <w:tcPr>
            <w:tcW w:w="2222" w:type="dxa"/>
            <w:tcBorders>
              <w:top w:val="single" w:sz="4" w:space="0" w:color="auto"/>
            </w:tcBorders>
          </w:tcPr>
          <w:p w:rsidR="009046A4" w:rsidRPr="009B7EA9" w:rsidRDefault="009046A4" w:rsidP="008E1F15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lastRenderedPageBreak/>
              <w:t>«Мөлдір су» тақпағын мәнерлеп оқу, қимыл жаттығуы.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lastRenderedPageBreak/>
              <w:t>(орыс тілінен аударма)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Мақсат-міндеттері. Балаларды өзін-өзі күту, беті-қолды жуу әдебіне үйрету; педагогтің соңынан көркемсөзді қайталап, жағымды әсерге бөленуге баулу.</w:t>
            </w:r>
          </w:p>
          <w:p w:rsidR="009046A4" w:rsidRPr="009B7EA9" w:rsidRDefault="009046A4" w:rsidP="008E1F15">
            <w:pPr>
              <w:rPr>
                <w:rFonts w:eastAsia="Calibri"/>
                <w:i/>
                <w:sz w:val="24"/>
                <w:szCs w:val="24"/>
              </w:rPr>
            </w:pPr>
            <w:r w:rsidRPr="009B7EA9">
              <w:rPr>
                <w:rFonts w:eastAsia="Calibri"/>
                <w:i/>
                <w:sz w:val="24"/>
                <w:szCs w:val="24"/>
              </w:rPr>
              <w:t>Х. Ерғалиев, М. Әлімбаев «Мөлдір су».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Мөлдір су, мөлдір су!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Сен менің бетім жу.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Отты көзім ойнасын,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Екі бетім жайнасын.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Күлкі кетпей ернімнен,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Тісім тастан таймасын!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t>(көркем әдебиет, сөйлеуді дамыту)</w:t>
            </w:r>
          </w:p>
        </w:tc>
        <w:tc>
          <w:tcPr>
            <w:tcW w:w="2629" w:type="dxa"/>
            <w:tcBorders>
              <w:top w:val="single" w:sz="4" w:space="0" w:color="auto"/>
            </w:tcBorders>
          </w:tcPr>
          <w:p w:rsidR="009046A4" w:rsidRPr="009B7EA9" w:rsidRDefault="009046A4" w:rsidP="008E1F15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lastRenderedPageBreak/>
              <w:t>«Сиқырлы сандықшалар» дидактикалық ойыны.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 xml:space="preserve">Мақсат-міндеттері. </w:t>
            </w:r>
            <w:r w:rsidRPr="009B7EA9">
              <w:rPr>
                <w:rFonts w:eastAsia="Calibri"/>
                <w:sz w:val="24"/>
                <w:szCs w:val="24"/>
              </w:rPr>
              <w:lastRenderedPageBreak/>
              <w:t>Балаларға көлемі бес түрлі заттарды ажыратып, оларды бір үлкен сандықшаға жинауды үйрету; қолдың ұсақ моторикасын, ойлау, көзбен мөлшерлеу қабілетін дамыту; жағымды әсер алуға мүмкіндік жасау.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Қандай тамаша!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Алдымызда көп сандықша.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Сандықшалар бірдей емес,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Кішкентай, орташа, үлкен.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Кішкентайды үлкеніне салайық,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Барлығын үлкен сандыққа жасырайық.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t>(сенсорика, сөйлеуді дамыту)</w:t>
            </w:r>
          </w:p>
        </w:tc>
      </w:tr>
      <w:tr w:rsidR="009046A4" w:rsidRPr="009B7EA9" w:rsidTr="008E1F15">
        <w:tc>
          <w:tcPr>
            <w:tcW w:w="2684" w:type="dxa"/>
          </w:tcPr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Таңертенгі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жаттығу</w:t>
            </w:r>
          </w:p>
        </w:tc>
        <w:tc>
          <w:tcPr>
            <w:tcW w:w="12102" w:type="dxa"/>
            <w:gridSpan w:val="10"/>
          </w:tcPr>
          <w:p w:rsidR="009046A4" w:rsidRPr="009B7EA9" w:rsidRDefault="009046A4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Жалпы дамытушы жаттығулар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1. Бастапқы қалып: негізгі тұрыс. Бір-біріне қарау, қол ұстасып тұру.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1-1 қолды екі жаққа созу, «Табиғат тамаша!» деп айту.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1-2 қолды жоғары көтеру, аяқтың ұшына тұру. «Күн қандай әдемі!» деп айту, демді ішке тарту; қолды екі жаққа созу «Табиғат тамаша!» деп айту.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Бастапқы қалыпқа келу (3 рет орындау).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2. Бастапқы қалып: қолды алға созып, қашықтықта бір-біріне теріс қарап тұру, аяқ иық деңгейімен бірдей.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2-1 қолды жібермей ұстап, оңға бұрылу «Күндей күлімдейік!» деп айту.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2-2 солға бұрылып, «Күндей күлімдейік!» деп айту.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Бастапқы қалыпқа келу. (4 рет орындау). Бастапқы қалып: қолды алға созу, бір-біріне қарап тұру, аяқ иық деңгейімен бірдей.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3-1 бірінші жұп қол ұстасып тұрып секіреді «Секіреміз доптай!» деп айту.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3-2 қол ұстасқан екінші жұп секіреді, «Секіреміз доптай!» деп айту.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Бастапқы қалыпқа келу (4 рет орындау).</w:t>
            </w:r>
          </w:p>
          <w:p w:rsidR="009046A4" w:rsidRPr="009B7EA9" w:rsidRDefault="00023A49" w:rsidP="008E1F15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="009046A4" w:rsidRPr="009B7EA9">
              <w:rPr>
                <w:b/>
                <w:sz w:val="24"/>
                <w:szCs w:val="24"/>
              </w:rPr>
              <w:t>дене шынықтыру</w:t>
            </w:r>
            <w:r w:rsidR="009046A4" w:rsidRPr="009B7EA9">
              <w:rPr>
                <w:sz w:val="24"/>
                <w:szCs w:val="24"/>
              </w:rPr>
              <w:t>)</w:t>
            </w:r>
          </w:p>
        </w:tc>
      </w:tr>
      <w:tr w:rsidR="009046A4" w:rsidRPr="009B7EA9" w:rsidTr="008E1F15">
        <w:tc>
          <w:tcPr>
            <w:tcW w:w="2684" w:type="dxa"/>
          </w:tcPr>
          <w:p w:rsidR="009046A4" w:rsidRPr="009B7EA9" w:rsidRDefault="009046A4" w:rsidP="008E1F1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Ұйымдастырылған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іс-әрекетке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дайындық</w:t>
            </w:r>
          </w:p>
        </w:tc>
        <w:tc>
          <w:tcPr>
            <w:tcW w:w="12102" w:type="dxa"/>
            <w:gridSpan w:val="10"/>
          </w:tcPr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Балалардың жағымды көңіл күйлерін қалыптастыру. Ұйымдастырылған іс-әрекетіне жағымды эмоциялық ахуалда ауысу үшін бәсеңдеу дыбыста баяу ойналатын әуенжазбасын қосу.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Біз ақылды бала, дарамыз,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Өсеміз, алыптай боламыз.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Үлкен саяхат жолында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Досты қолдан ұстап барамыз.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t>(сөйлеуді дамыту)</w:t>
            </w:r>
          </w:p>
        </w:tc>
      </w:tr>
      <w:tr w:rsidR="009046A4" w:rsidRPr="009B7EA9" w:rsidTr="0077158A">
        <w:tc>
          <w:tcPr>
            <w:tcW w:w="2684" w:type="dxa"/>
          </w:tcPr>
          <w:p w:rsidR="009046A4" w:rsidRPr="009B7EA9" w:rsidRDefault="009046A4" w:rsidP="008E1F15">
            <w:pPr>
              <w:pStyle w:val="TableParagraph"/>
              <w:ind w:right="223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Білім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беру</w:t>
            </w:r>
            <w:r w:rsidRPr="009B7EA9">
              <w:rPr>
                <w:spacing w:val="-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ұйымының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кестесі</w:t>
            </w:r>
            <w:r w:rsidRPr="009B7EA9">
              <w:rPr>
                <w:spacing w:val="-5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бойынша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ұйымдастырылған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іс-әрекет</w:t>
            </w:r>
          </w:p>
        </w:tc>
        <w:tc>
          <w:tcPr>
            <w:tcW w:w="2386" w:type="dxa"/>
            <w:gridSpan w:val="3"/>
          </w:tcPr>
          <w:p w:rsidR="009046A4" w:rsidRPr="009B7EA9" w:rsidRDefault="009046A4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Дене шынықтыру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«Қасқыр мен қоян».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Балаларды сап түзеп жүгіріп, биіктігі 50 см жіптің астынан еңбектеп өту іскерліктерін жетілдіру; жүгіру шапшаңдығын жетілдіре отырып, педагогтің нұсқауларына көңіл аударуды, жаттығуларды ептілікпен орындауға баулу.</w:t>
            </w:r>
          </w:p>
          <w:p w:rsidR="009046A4" w:rsidRPr="009B7EA9" w:rsidRDefault="009046A4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«Қасқыр мен қояндар» қимылды ойыны.</w:t>
            </w:r>
          </w:p>
          <w:p w:rsidR="009046A4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Мақсат-міндеттері. Педагогті мұқият тыңдауға, кеңістікті бағдарлауға, жүгіру </w:t>
            </w:r>
            <w:r w:rsidRPr="009B7EA9">
              <w:rPr>
                <w:sz w:val="24"/>
                <w:szCs w:val="24"/>
              </w:rPr>
              <w:lastRenderedPageBreak/>
              <w:t>кезінде ептілікті дамыту іскерліктерін жетілдіру.</w:t>
            </w:r>
          </w:p>
          <w:p w:rsidR="00FA653E" w:rsidRDefault="00FA653E" w:rsidP="008E1F15">
            <w:pPr>
              <w:rPr>
                <w:sz w:val="24"/>
                <w:szCs w:val="24"/>
              </w:rPr>
            </w:pPr>
          </w:p>
          <w:p w:rsidR="008C34B4" w:rsidRPr="009B7EA9" w:rsidRDefault="008C34B4" w:rsidP="008E1F15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3"/>
          </w:tcPr>
          <w:p w:rsidR="009046A4" w:rsidRPr="009B7EA9" w:rsidRDefault="009046A4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Дене шынықтыру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«Біз ептіміз».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Балаларға сап түзеп жүгіріп, биіктігі 50 см жіптің астынан еңбектеп өту дағдыларын қайталату; ұйымдастырылған іс-әрекетті пысықтау; жүгіру шапшаңдығын бекіту.</w:t>
            </w:r>
          </w:p>
          <w:p w:rsidR="009046A4" w:rsidRPr="009B7EA9" w:rsidRDefault="009046A4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«Допты досыңа бер» қимылды ойын.</w:t>
            </w:r>
          </w:p>
          <w:p w:rsidR="009046A4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Мақсат-міндеттері. Қимылдарды ырғақты түрде орындау қабілетін дамыту, допты белгі бойынша беру, денені оңға </w:t>
            </w:r>
            <w:r w:rsidRPr="009B7EA9">
              <w:rPr>
                <w:sz w:val="24"/>
                <w:szCs w:val="24"/>
              </w:rPr>
              <w:lastRenderedPageBreak/>
              <w:t>және солға бұру, қозғалмалы нысанаға лақтыру, лақтыру және жүгіру, шеңберге салу дағдыларын бекіту.</w:t>
            </w:r>
          </w:p>
          <w:p w:rsidR="008C34B4" w:rsidRDefault="008C34B4" w:rsidP="008E1F15">
            <w:pPr>
              <w:rPr>
                <w:sz w:val="24"/>
                <w:szCs w:val="24"/>
              </w:rPr>
            </w:pPr>
          </w:p>
          <w:p w:rsidR="008C34B4" w:rsidRPr="009B7EA9" w:rsidRDefault="008C34B4" w:rsidP="008C34B4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t>Қоршаған ортамен танысудан ойын-жаттығу</w:t>
            </w:r>
          </w:p>
          <w:p w:rsidR="008C34B4" w:rsidRPr="009B7EA9" w:rsidRDefault="008C34B4" w:rsidP="008C34B4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«Ит пен күшік».</w:t>
            </w:r>
          </w:p>
          <w:p w:rsidR="008C34B4" w:rsidRPr="008C34B4" w:rsidRDefault="008C34B4" w:rsidP="008C34B4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Мақсат-міндеттері. Балаларды ит пен күшіктің тіршілігімен таныстыру; олардың адам өмірінде алатын орны туралы жалпы мағлұмат беру; сурет мазмұнында аталған кейіпкерлерді атап көрсетуге машықтандыру; сурет тақырыбын ортақ қимыл-әрекеттер арқылы бір тұтас оқиға ретінде қабылдауды үйрету.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8C34B4">
              <w:rPr>
                <w:rFonts w:eastAsia="Calibri"/>
                <w:b/>
                <w:sz w:val="24"/>
                <w:szCs w:val="24"/>
              </w:rPr>
              <w:t>(қоршаған ортамен танысу)</w:t>
            </w:r>
          </w:p>
          <w:p w:rsidR="008C34B4" w:rsidRPr="009B7EA9" w:rsidRDefault="008C34B4" w:rsidP="008C34B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9046A4" w:rsidRPr="009B7EA9" w:rsidRDefault="009046A4" w:rsidP="008E1F15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lastRenderedPageBreak/>
              <w:t>«Ғажайып дорба» дидактикалық ойыны.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Мақсат-міндеттері. Балаларды түрлі ойыншықтар мен заттарды атауға жаттықтыру, олардың жарылатыны жөнінде қолмен ұстап, сипап көру арқылы ұғымдарын қалыптастыру.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Құралдар: дорба, дорбаға салынған әртүрлі ойыншықтар мен заттар.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410" w:type="dxa"/>
            <w:gridSpan w:val="2"/>
          </w:tcPr>
          <w:p w:rsidR="009046A4" w:rsidRPr="009B7EA9" w:rsidRDefault="009046A4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Дене шынықтыру.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«Секірейік, тоңбайық!»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</w:t>
            </w:r>
            <w:r w:rsidRPr="009B7EA9">
              <w:rPr>
                <w:b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 xml:space="preserve">Балаларға бір орында тұрып екі аяқпен бірге секіруді үйрету; секіру дағдыларына машықтандыру; бір орында тұрып секірудің техникасын жылдам меңгеруді үйрету. Балаларды бір орында екі аяқпен бірге секіру жаттығуын ынтамен жасауға құлшындыру; дене, аяқ бұлшық еттерін дамыту; орнында түзу тұруды икемін дамыту; </w:t>
            </w:r>
            <w:r w:rsidRPr="009B7EA9">
              <w:rPr>
                <w:sz w:val="24"/>
                <w:szCs w:val="24"/>
              </w:rPr>
              <w:lastRenderedPageBreak/>
              <w:t>ұйымдастырылған іс-әрекетке қызығушылықтарын арттыру.</w:t>
            </w:r>
          </w:p>
          <w:p w:rsidR="009046A4" w:rsidRPr="009B7EA9" w:rsidRDefault="009046A4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«Кенгуру» қимыл ойыны.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Балаларға бір орында екі аяқты қосып секіруді, екі аяқпен секіріп жүгіруді үйрету.</w:t>
            </w:r>
          </w:p>
          <w:p w:rsidR="009046A4" w:rsidRPr="009B7EA9" w:rsidRDefault="009046A4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Музыка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«Ормандағы бауырсақ».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Балаларды мюзикл музыкасын тыңдап, кейіпкердің ерекшелігін түсінуге үйрету; мюзикл шығармасындағы кейіпкерлерді музыка сипатына сай ажырата білу және қимылдарын қайталай білу қабілетін дамыту; жаңа музыка жанрына қызығушылық сезімін білдіруге тәрбиелеу.</w:t>
            </w:r>
          </w:p>
          <w:p w:rsidR="009046A4" w:rsidRPr="009B7EA9" w:rsidRDefault="009046A4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«Бауырсақ» музыкалық мюзикл.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Мақсат-міндеттері. Кейіпкердің </w:t>
            </w:r>
            <w:r w:rsidRPr="009B7EA9">
              <w:rPr>
                <w:sz w:val="24"/>
                <w:szCs w:val="24"/>
              </w:rPr>
              <w:lastRenderedPageBreak/>
              <w:t>дыбысын әндетіп шығаруды үйрету</w:t>
            </w:r>
          </w:p>
        </w:tc>
        <w:tc>
          <w:tcPr>
            <w:tcW w:w="2629" w:type="dxa"/>
          </w:tcPr>
          <w:p w:rsidR="009046A4" w:rsidRPr="009B7EA9" w:rsidRDefault="009046A4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Сурет салудан ойын-жаттығу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«Бауырсақ қашты қояннан».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Мақсат-міндеттері. Балаларды қылқаламды үш саусақпен ұстап, түгін бояуға малып, «Бауырсақ» ертегісінің кейіпкері қоянның жанына қылқаламның ұшымен бір нүктеден бастап, шеңбер бойымен сызық жүргізіп, бастапқы нүктеге жеткізіп, дөңгелек бауырсақты салуды үйрету; қылқаламмен салынған «сызықты» бақылап отыруға дағдыландыру; сурет аяқталған соң </w:t>
            </w:r>
            <w:r w:rsidRPr="009B7EA9">
              <w:rPr>
                <w:sz w:val="24"/>
                <w:szCs w:val="24"/>
              </w:rPr>
              <w:lastRenderedPageBreak/>
              <w:t>қылқаламды тіреушеге тіреп қоюға жаттықтыру; мазмұнды сурет жөніндегі негізгі ұғымдар қалыптастыру; баланың өзі салған кейіпкерін тұтас суреттің маңызды бөлігі ретінде қабылдай білуге баулу.</w:t>
            </w:r>
          </w:p>
          <w:p w:rsidR="009046A4" w:rsidRPr="009B7EA9" w:rsidRDefault="009046A4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«Бауырсақ кімнен қашты?» жаттығуы.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Балаларға таныс ертегі кейіпкерлерінің суреттеріне қарап отырып, ертегі мазмұнынын есте жаңғыртуды үйрету</w:t>
            </w:r>
            <w:r w:rsidRPr="008C34B4">
              <w:rPr>
                <w:b/>
                <w:sz w:val="24"/>
                <w:szCs w:val="24"/>
              </w:rPr>
              <w:t>.</w:t>
            </w:r>
            <w:r w:rsidR="008C34B4" w:rsidRPr="008C34B4">
              <w:rPr>
                <w:b/>
                <w:sz w:val="24"/>
                <w:szCs w:val="24"/>
              </w:rPr>
              <w:t>(сурет салу)</w:t>
            </w:r>
          </w:p>
        </w:tc>
      </w:tr>
      <w:tr w:rsidR="009046A4" w:rsidRPr="009B7EA9" w:rsidTr="008E1F15">
        <w:tc>
          <w:tcPr>
            <w:tcW w:w="2684" w:type="dxa"/>
          </w:tcPr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Серуенге</w:t>
            </w:r>
            <w:r w:rsidRPr="009B7EA9">
              <w:rPr>
                <w:spacing w:val="-4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дайындық</w:t>
            </w:r>
          </w:p>
        </w:tc>
        <w:tc>
          <w:tcPr>
            <w:tcW w:w="12102" w:type="dxa"/>
            <w:gridSpan w:val="10"/>
          </w:tcPr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Балаларға өз киімдерін тануды, атауды, өз шкафын таңбалауыш арқылы табуды үйрету. </w:t>
            </w:r>
            <w:r w:rsidRPr="009B7EA9">
              <w:rPr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9046A4" w:rsidRPr="009B7EA9" w:rsidTr="008E1F15">
        <w:tc>
          <w:tcPr>
            <w:tcW w:w="2684" w:type="dxa"/>
          </w:tcPr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Серуен</w:t>
            </w:r>
          </w:p>
        </w:tc>
        <w:tc>
          <w:tcPr>
            <w:tcW w:w="2244" w:type="dxa"/>
            <w:gridSpan w:val="2"/>
          </w:tcPr>
          <w:p w:rsidR="009046A4" w:rsidRPr="009B7EA9" w:rsidRDefault="009046A4" w:rsidP="008E1F15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t>Бұлттарды бақылау. (қоршаған ортамен танысу, сөйлеуді дамыту, көркемсөз)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Мақсат-міндеттері. Балаларды көк аспандағы ақ бұлттарды бақылауға машықтандыру; бұлттардың ақ мамықтай болғанына, әртүрлә бейнелерге ұқсағанына көңіл аудару.</w:t>
            </w:r>
          </w:p>
          <w:p w:rsidR="009046A4" w:rsidRPr="009B7EA9" w:rsidRDefault="009046A4" w:rsidP="008E1F15">
            <w:pPr>
              <w:rPr>
                <w:rFonts w:eastAsia="Calibri"/>
                <w:i/>
                <w:sz w:val="24"/>
                <w:szCs w:val="24"/>
              </w:rPr>
            </w:pPr>
            <w:r w:rsidRPr="009B7EA9">
              <w:rPr>
                <w:rFonts w:eastAsia="Calibri"/>
                <w:i/>
                <w:sz w:val="24"/>
                <w:szCs w:val="24"/>
              </w:rPr>
              <w:t>Қ. Мырза Әли «Аспанда».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Бір бұлт шықты бие болып,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Бір бұлт шықты түйе болып,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Бір бұлт шықты шошқа болып,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Бір бұлт шықты қошқар болып.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t>Еңбекке баулу тапсырмалары:</w:t>
            </w:r>
            <w:r w:rsidRPr="009B7EA9">
              <w:rPr>
                <w:rFonts w:eastAsia="Calibri"/>
                <w:sz w:val="24"/>
                <w:szCs w:val="24"/>
              </w:rPr>
              <w:t xml:space="preserve"> балаларды ағаштан түсіп қалған құрғақ бұтақтарды жинауға шақыру.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lastRenderedPageBreak/>
              <w:t>Мақсат-міндеттері. Балаларды ересектің үлгісіне еріп, қарапайым еңбек әрекеттерін жасауға машықтандыру; топтастырымен бірге әрекет етуге баулу; шыдамдылыққа тәрбиелеу.</w:t>
            </w:r>
          </w:p>
          <w:p w:rsidR="009046A4" w:rsidRPr="009B7EA9" w:rsidRDefault="009046A4" w:rsidP="008E1F15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t>«Бұлттар ұқсап ұшайық» қимылды ойыны. (дене шынықтыру)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Мақсат-міндеттері. Балаларға бір бағыттан екінші көрсетілген бағытқа қарай жүгіруді үйрету.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- Балалар, мен желмін, сендер бұлттарсыңдар.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- Мен «Қатты жел соқты!» деген кезде, сендер мен көрсеткен жерге бұлттар ұқсап «ұшасыңдар».</w:t>
            </w:r>
          </w:p>
          <w:p w:rsidR="009046A4" w:rsidRDefault="009046A4" w:rsidP="008E1F15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t>«Аюдың орманында» қимылды жаттығу</w:t>
            </w:r>
          </w:p>
          <w:p w:rsidR="009046A4" w:rsidRPr="009B7EA9" w:rsidRDefault="009046A4" w:rsidP="008E1F15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Мақсат-міндеттері. Балалардың бір-</w:t>
            </w:r>
            <w:r w:rsidRPr="009B7EA9">
              <w:rPr>
                <w:rFonts w:eastAsia="Calibri"/>
                <w:sz w:val="24"/>
                <w:szCs w:val="24"/>
              </w:rPr>
              <w:lastRenderedPageBreak/>
              <w:t xml:space="preserve">біріне қақтығысып қалмай, аяқтарды кең қалыпта ұстап, жүгіру дағдысын қалыптастыру. 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4"/>
          </w:tcPr>
          <w:p w:rsidR="009046A4" w:rsidRPr="009B7EA9" w:rsidRDefault="009046A4" w:rsidP="008E1F15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lastRenderedPageBreak/>
              <w:t>Топырақты бақылау. (қоршаған ортамен танысу, сөйлеуді дамыту, көркемсөз)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Мақсат-міндеттері. Балаларға топырақтың дымқыл не құрғақ болғанын көрсету, құрғақ жермен жүруді ұсыну.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Педагог дымқыл топыраққа табанын басып, балаларға табанына балшықтың жабысқанын көрсетуі мүмкін.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- Балалар, біз дымқыл жерді басып жүрсек, табанымыз кірлейді. Абайлаңдар! Құрғақ жермен жүрейік.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- Балалар, топырақта індер болады. Інде нелер жысырынды?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t>Еңбекке баулу тапсырмалары:</w:t>
            </w:r>
            <w:r w:rsidRPr="009B7EA9">
              <w:rPr>
                <w:rFonts w:eastAsia="Calibri"/>
                <w:sz w:val="24"/>
                <w:szCs w:val="24"/>
              </w:rPr>
              <w:t xml:space="preserve"> балаларды құмның бетін ағаштан түсіп қалған ұсақ қоқыстардан </w:t>
            </w:r>
            <w:r w:rsidRPr="009B7EA9">
              <w:rPr>
                <w:rFonts w:eastAsia="Calibri"/>
                <w:sz w:val="24"/>
                <w:szCs w:val="24"/>
              </w:rPr>
              <w:lastRenderedPageBreak/>
              <w:t>тазалауға шақыру.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Мақсат-міндеттері. Балаларды ересектің үлгісіне еріп, қарапайым еңбек әрекеттерін жасауға машықтандыру; топтастырымен бірге әрекет етуге баулу; тазалық сақтау әдетін дамыту.</w:t>
            </w:r>
          </w:p>
          <w:p w:rsidR="009046A4" w:rsidRPr="009B7EA9" w:rsidRDefault="009046A4" w:rsidP="008E1F15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t>«Мысық пен тышқандар» қимылды ойыны.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Мақсат-міндеттері. Балаларды сигналмен қозғалу әдебіне үйрету; жан-жаққа шашылып жүгіру қабілетін қалыптастыру; ептілікке, жылдамдылыққа, шапшаңдыққа тәрбиелеу.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Педагог балалар үшін «тышқандардың іні» орнын белгілеп қояды.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- Балалар, сендер тышқандарсыңдар. Тышқандар інде тыныш отырады. Тышқандар аулаға шығып ойнайды.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 xml:space="preserve">- Тышқандар жүгіріп ойнай ма? </w:t>
            </w:r>
            <w:r w:rsidRPr="009B7EA9">
              <w:rPr>
                <w:rFonts w:eastAsia="Calibri"/>
                <w:sz w:val="24"/>
                <w:szCs w:val="24"/>
              </w:rPr>
              <w:lastRenderedPageBreak/>
              <w:t>Көрсетейікші. Тамаша!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- Балалар, тышқандар мысықтан қорқады. Мысық келгенде тышқандар індеріне қарай тұра қашады. Олар інге тығылып қалады.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- Қанекей, балалар, орындарымызға барып отырайықшы.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Педагог көркемсөзді қолданады.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Тышқандар інге сыймайды,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Тесіктерден сығалайды.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Ешкім жоқ болса олар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Аулаға шығып ойнайды.</w:t>
            </w:r>
          </w:p>
          <w:p w:rsidR="009046A4" w:rsidRPr="009B7EA9" w:rsidRDefault="009046A4" w:rsidP="008E1F15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t>«Ирелеңдеген жолдармен» ойын жаттығуы.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Мақсат-міндеттері. Асфальт бетіне салынған (жерде жатқан арқан бойымен) ирелеңдеген сызықтардың бойымен жүруге жаттықтыру; арақашықты сақтауға баулу.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 xml:space="preserve">Ай-ай-ай! </w:t>
            </w:r>
            <w:r w:rsidRPr="009B7EA9">
              <w:rPr>
                <w:rFonts w:eastAsia="Calibri"/>
                <w:sz w:val="24"/>
                <w:szCs w:val="24"/>
              </w:rPr>
              <w:lastRenderedPageBreak/>
              <w:t>Тышқандар-ай,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Жақындап қалды мысық та,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Шеңберден асыңдар,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Қашыңдар!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Д. Ахметова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Педагог соңғы жолдарды айтқанда ойыншық мысықты қолға ұстап тұрады.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Балалардың бір-біріне соғылмауын қадағалау керек.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 xml:space="preserve">Ойын екі рет ойнатылуы мүмкін. </w:t>
            </w:r>
          </w:p>
        </w:tc>
        <w:tc>
          <w:tcPr>
            <w:tcW w:w="2597" w:type="dxa"/>
            <w:gridSpan w:val="2"/>
          </w:tcPr>
          <w:p w:rsidR="009046A4" w:rsidRPr="009B7EA9" w:rsidRDefault="009046A4" w:rsidP="008E1F15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lastRenderedPageBreak/>
              <w:t>Ағаштарды бақылау. (қоршаған ортамен танысу, сөйлеуді дамыту, көркемсөз)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Мақсат-міндеттері. Балаларды ағаштардың құрылымына көңіл аударту, ағаштың діңгегі біреу, ал бұтақтарының көп болғанын байқату; зейін, ойлау қабілеттерін дамыту.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Аулада өседі ағаштар,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Бау-бақшада тұрады қатар-қатар.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Созады көп бұтақтарын,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Желге желпілдеп жайқалады.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t>Еңбекке баулу тапсырмалары:</w:t>
            </w:r>
            <w:r w:rsidRPr="009B7EA9">
              <w:rPr>
                <w:rFonts w:eastAsia="Calibri"/>
                <w:sz w:val="24"/>
                <w:szCs w:val="24"/>
              </w:rPr>
              <w:t xml:space="preserve"> балаларды ағаштан түсіп қалған құрғақ бұтақтарды жинауға шақыру.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 xml:space="preserve">Мақсат-міндеттері. Балаларды ересектің үлгісіне еріп, қарапайым еңбек әрекеттерін жасауға машықтандыру; топтастырымен бірге </w:t>
            </w:r>
            <w:r w:rsidRPr="009B7EA9">
              <w:rPr>
                <w:rFonts w:eastAsia="Calibri"/>
                <w:sz w:val="24"/>
                <w:szCs w:val="24"/>
              </w:rPr>
              <w:lastRenderedPageBreak/>
              <w:t>әрекет етуге баулу; шыдамдылыққа тәрбиелеу.</w:t>
            </w:r>
          </w:p>
          <w:p w:rsidR="009046A4" w:rsidRPr="009B7EA9" w:rsidRDefault="009046A4" w:rsidP="008E1F15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t>«Саппен жүру жаттығуы». (дене шынықтыру, сөйлеуді дамыту)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Мақсат-міндеттері. Балалардың сапта түзу бағытпен жүріп, екі аяқпен секіріп, алға жылжу қабілеттерін жетілдіру, тепе-теңдікті сақтау қабілеттерін дамыту, бұлшық еттерін шынықтыру.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Педагог балаларды көркемсөзбен арқылы қимылдарға ынталандырады.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Алдымызда ұзынша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Жайылып тұр жолақша.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Топ-топ етіп басайық,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Қадам басып барайық.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Секіреміз оп-оп!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Біз жүреміз топ боп.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Д. Ахметова</w:t>
            </w:r>
          </w:p>
          <w:p w:rsidR="009046A4" w:rsidRPr="009B7EA9" w:rsidRDefault="009046A4" w:rsidP="008E1F15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t>«Әткеншек» қимылды ойыны. (дене шынықтыру)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 xml:space="preserve">Мақсат-міндеттері. Балаларды шеңберге тұрып, тақпақ сөздеріне сай қимылдай білу қабілетін </w:t>
            </w:r>
            <w:r w:rsidRPr="009B7EA9">
              <w:rPr>
                <w:rFonts w:eastAsia="Calibri"/>
                <w:sz w:val="24"/>
                <w:szCs w:val="24"/>
              </w:rPr>
              <w:lastRenderedPageBreak/>
              <w:t>қалыптастыру.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Бір жоғары, бір төмен,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Күні бойы тербелем.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Әткеншек-ау, әткеншек,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 xml:space="preserve">Айнала бер бізбенен. </w:t>
            </w:r>
          </w:p>
        </w:tc>
        <w:tc>
          <w:tcPr>
            <w:tcW w:w="2222" w:type="dxa"/>
          </w:tcPr>
          <w:p w:rsidR="009046A4" w:rsidRPr="009B7EA9" w:rsidRDefault="009046A4" w:rsidP="008E1F15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lastRenderedPageBreak/>
              <w:t>Күнді бақылау. (қоршаған ортамен танысу, сөйлеуді дамыту, көркемсөз)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Мақсат-міндеттері. Балаларды күннің аспанда орналасуын және жарқырағанын байқап, жылу мен жарықты беруі туралы айтылғанда қолдарын жайып, жоғары созып, жағымды эмоцияларға бөленуге ынтыландыру; күн туралы алғашқы ұғымдарды қалыптастыру.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Педагог балаларға қимылдарды көрсетіп жатады, балалар оның соңынан қайталайды.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Алтын күнге ұқсайық,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Қолдарды кел созайық.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Қолдарымыз – шуақтар,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lastRenderedPageBreak/>
              <w:t>Жайылады жан-жаққа.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t>Еңбекке баулу тапсырмалары:</w:t>
            </w:r>
            <w:r w:rsidRPr="009B7EA9">
              <w:rPr>
                <w:rFonts w:eastAsia="Calibri"/>
                <w:sz w:val="24"/>
                <w:szCs w:val="24"/>
              </w:rPr>
              <w:t xml:space="preserve"> балаларды сұхбатхананы құрғақ жапырақтардан тазалауға шақыру.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Мақсат-міндеттері. Балаларды қарапайым еңбек әрекеттерін жасауға машықтандыру; тазалыққа, еңбексүйгіштікке тәрбиелеу.</w:t>
            </w:r>
          </w:p>
          <w:p w:rsidR="009046A4" w:rsidRPr="009B7EA9" w:rsidRDefault="009046A4" w:rsidP="008E1F15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t>«Сары күнге ұқсап» қимылды жаттығуы. (дене шынықтыру)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Мақсат-міндеттері. Балаларды айтылған сөздердің ырғағына сай қимылдауға, педагогтің көрсетуіне еліктеуге үйрету, жағымды эмоцияларға бөлену қабілеттерін қалыптастыру.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Сары күнге ұқ-сап (қол белде, басты оңға-солға бұру),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lastRenderedPageBreak/>
              <w:t>Біз жүреміз «сап-сап» (шапалақтау).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Бұлт келсе қап-тап (жұдырықты кеуденің алдына айналдыру),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Жаңбыр жауар «там-там» (алақанды саусақпен соғу).</w:t>
            </w:r>
          </w:p>
          <w:p w:rsidR="009046A4" w:rsidRPr="009B7EA9" w:rsidRDefault="009046A4" w:rsidP="008E1F15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t>«Өз орныңды тап» қимылды ойыны. (дене шынықтыру)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Мақсат-міндеттері. Балаларды сапға (түзу сызық, жіп бойына) сигнал бойынша тізілуге, сигнал бойынша жан-жаққа шашырап жүгіруге дағдыландыру; зейінді болуға, шапшаңдыққа, достыққа тәрбиелеу.</w:t>
            </w:r>
            <w:r w:rsidRPr="009B7EA9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29" w:type="dxa"/>
          </w:tcPr>
          <w:p w:rsidR="009046A4" w:rsidRPr="009B7EA9" w:rsidRDefault="009046A4" w:rsidP="008E1F15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lastRenderedPageBreak/>
              <w:t>Аспанды бақылау. (қоршаған ортамен танысу, сөйлеуді дамыту, көркемсөз)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Мақсат-міндеттері. Балаларға аспанның жоғарыда шатырға ұқсап тұрғанын, оның түсін атап айта білу, аспанның таза немесе бұлтты болғанын байқау қабілеттерін бекіту; зейінін, түйсігін дамыту.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Тап-таза көгілдір алаң,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Бұл жердің шатыры – аспан.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Аспан – күннің мекені,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Жұлдыздар мекені.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t>Еңбекке баулу тапсырмалары:</w:t>
            </w:r>
            <w:r w:rsidRPr="009B7EA9">
              <w:rPr>
                <w:rFonts w:eastAsia="Calibri"/>
                <w:sz w:val="24"/>
                <w:szCs w:val="24"/>
              </w:rPr>
              <w:t xml:space="preserve"> балаларды ағаштан түсіп қалған құрғақ бұтақтарды жинауға шақыру.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 xml:space="preserve">Мақсат-міндеттері. Балаларды ересектің үлгісіне еріп, қарапайым еңбек әрекеттерін жасауға машықтандыру; топтастырымен бірге әрекет етуге баулу; шыдамдылыққа </w:t>
            </w:r>
            <w:r w:rsidRPr="009B7EA9">
              <w:rPr>
                <w:rFonts w:eastAsia="Calibri"/>
                <w:sz w:val="24"/>
                <w:szCs w:val="24"/>
              </w:rPr>
              <w:lastRenderedPageBreak/>
              <w:t>тәрбиелеу.</w:t>
            </w:r>
          </w:p>
          <w:p w:rsidR="009046A4" w:rsidRPr="009B7EA9" w:rsidRDefault="009046A4" w:rsidP="008E1F15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t>«Ұшақтар» қимылды ойыны. (дене шынықтыру)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Мақсат-міндеттері. Балаларды ұшақ көлігін елестетіп, қолдарын жан-жаққа жайып, түрлі бағыттарға жүгіру және белгілі жерде тоқтай білу дағдыларын дамыту; зеректікке, шапшаңдыққа баулу.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Педагог балаларға ұшақтың таңбалауыштарын таратады.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- Балалар – біздің ұшақтар тұратын әуежай алаңы. Ұшақтар «у-у-у» деп дыбыстап, аспанға көтеріліп ұшады, ал содан кейін өз алаңына қайтады.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- Мен «Ұшақтар, ұшыңдар!» дегенде сендер ұшақтарды жүргізіп, аспанда ұшып жүресіңдер.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- «Ұшақтар, алаңға!» дегенде менің жаныма жиналасыңдар, жерге шоқайып отырасыңдар. Келістік пе? Бастайық!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lastRenderedPageBreak/>
              <w:t>Қане, ұшақтар, ұшыңдар!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Қолдарымызды жан-жаққа жаямыз, «у-у-у!»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Біраздан кейін педагог балаларды алаңға шақырады, жүгірудегі қауіпсіздікті қадағалайды.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Ойын екі рет жүргізіледі.</w:t>
            </w:r>
          </w:p>
          <w:p w:rsidR="009046A4" w:rsidRPr="009B7EA9" w:rsidRDefault="009046A4" w:rsidP="008E1F15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t>«Көлшіктен өт» қимылды жаттығуы. (дене шынықтыру)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 xml:space="preserve">Мақсат-міндеттері. Балаларды бір орнынан ұзындыққа екі аяқпен алға секіре білу қабілетін қалыптастыру; тепе-теңдік, ептілік, көзбен мөлшерлеу сезімдерін дамыту. </w:t>
            </w:r>
          </w:p>
        </w:tc>
      </w:tr>
      <w:tr w:rsidR="009046A4" w:rsidRPr="009B7EA9" w:rsidTr="008E1F15">
        <w:tc>
          <w:tcPr>
            <w:tcW w:w="2684" w:type="dxa"/>
          </w:tcPr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Серуеннен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оралу</w:t>
            </w:r>
          </w:p>
        </w:tc>
        <w:tc>
          <w:tcPr>
            <w:tcW w:w="12102" w:type="dxa"/>
            <w:gridSpan w:val="10"/>
            <w:tcBorders>
              <w:right w:val="single" w:sz="4" w:space="0" w:color="auto"/>
            </w:tcBorders>
          </w:tcPr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Өз шкафын белгі бойынша тауып алуды, өз киімін өзі шешуді, өз қажеттері жайында айтуды үйрету. </w:t>
            </w:r>
            <w:r w:rsidRPr="009B7EA9">
              <w:rPr>
                <w:b/>
                <w:sz w:val="24"/>
                <w:szCs w:val="24"/>
              </w:rPr>
              <w:t>(дербес қимыл әрекеті)</w:t>
            </w:r>
          </w:p>
        </w:tc>
      </w:tr>
      <w:tr w:rsidR="009046A4" w:rsidRPr="009B7EA9" w:rsidTr="006502F4">
        <w:tc>
          <w:tcPr>
            <w:tcW w:w="2684" w:type="dxa"/>
          </w:tcPr>
          <w:p w:rsidR="009046A4" w:rsidRPr="009B7EA9" w:rsidRDefault="009046A4" w:rsidP="008E1F15">
            <w:pPr>
              <w:pStyle w:val="TableParagraph"/>
              <w:ind w:right="498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 дербес әрекеті</w:t>
            </w:r>
            <w:r w:rsidRPr="009B7EA9">
              <w:rPr>
                <w:spacing w:val="-58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(баяу қимылды ойындар,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үстел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үсті ойындары,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бейнелеу</w:t>
            </w:r>
            <w:r w:rsidRPr="009B7EA9">
              <w:rPr>
                <w:spacing w:val="-1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әрекеті,</w:t>
            </w:r>
            <w:r w:rsidRPr="009B7EA9">
              <w:rPr>
                <w:spacing w:val="-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кітаптар</w:t>
            </w:r>
            <w:r w:rsidRPr="009B7EA9">
              <w:rPr>
                <w:spacing w:val="-5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қарау және тағы басқа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әрекеттер)</w:t>
            </w:r>
          </w:p>
        </w:tc>
        <w:tc>
          <w:tcPr>
            <w:tcW w:w="2244" w:type="dxa"/>
            <w:gridSpan w:val="2"/>
          </w:tcPr>
          <w:p w:rsidR="00DA49D9" w:rsidRPr="00DA49D9" w:rsidRDefault="00B66E0F" w:rsidP="00DA49D9">
            <w:pPr>
              <w:pStyle w:val="a6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Жапсырудан ойын: </w:t>
            </w:r>
            <w:r w:rsidR="00B4160A">
              <w:rPr>
                <w:rFonts w:ascii="Times New Roman" w:hAnsi="Times New Roman" w:cs="Times New Roman"/>
                <w:b/>
                <w:lang w:val="kk-KZ"/>
              </w:rPr>
              <w:t>«Әдемі көліктер</w:t>
            </w:r>
            <w:r w:rsidR="00DA49D9" w:rsidRPr="00DA49D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DA49D9" w:rsidRPr="00C041B8" w:rsidRDefault="00DA49D9" w:rsidP="00DA49D9">
            <w:pPr>
              <w:rPr>
                <w:b/>
                <w:sz w:val="24"/>
                <w:szCs w:val="24"/>
              </w:rPr>
            </w:pPr>
            <w:r w:rsidRPr="00C041B8">
              <w:rPr>
                <w:sz w:val="24"/>
                <w:szCs w:val="24"/>
              </w:rPr>
              <w:t>Мақсаты: Қызыл, сары,</w:t>
            </w:r>
            <w:r w:rsidR="00B4160A">
              <w:rPr>
                <w:sz w:val="24"/>
                <w:szCs w:val="24"/>
              </w:rPr>
              <w:t xml:space="preserve"> көк түсті  дкөліктерді</w:t>
            </w:r>
            <w:r w:rsidRPr="00C041B8">
              <w:rPr>
                <w:sz w:val="24"/>
                <w:szCs w:val="24"/>
              </w:rPr>
              <w:t xml:space="preserve">  түзу сызық бойына желімсіз орналастыруға үйрету. </w:t>
            </w:r>
            <w:r>
              <w:rPr>
                <w:b/>
                <w:sz w:val="24"/>
                <w:szCs w:val="24"/>
              </w:rPr>
              <w:t>(</w:t>
            </w:r>
            <w:r w:rsidRPr="00C041B8">
              <w:rPr>
                <w:b/>
                <w:sz w:val="24"/>
                <w:szCs w:val="24"/>
              </w:rPr>
              <w:t>жапсыру)</w:t>
            </w:r>
          </w:p>
          <w:p w:rsidR="00DA49D9" w:rsidRPr="00C041B8" w:rsidRDefault="00DA49D9" w:rsidP="00DA49D9">
            <w:pPr>
              <w:rPr>
                <w:b/>
                <w:sz w:val="24"/>
                <w:szCs w:val="24"/>
              </w:rPr>
            </w:pPr>
          </w:p>
          <w:p w:rsidR="009046A4" w:rsidRPr="009B7EA9" w:rsidRDefault="009046A4" w:rsidP="008E1F15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t>Музыкадан ойын-жаттығу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«Бауырсақ» ертегісін сомдайық.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 xml:space="preserve">Мақсат-міндеттері. Балаларды музыка арқылы әйгілі ертегі кейіпкерінің ерекшелігін </w:t>
            </w:r>
            <w:r w:rsidRPr="009B7EA9">
              <w:rPr>
                <w:rFonts w:eastAsia="Calibri"/>
                <w:sz w:val="24"/>
                <w:szCs w:val="24"/>
              </w:rPr>
              <w:lastRenderedPageBreak/>
              <w:t>түсінуге ынталандыру; музыканың сын-сипатына қарай ажырата білу және қимылдарын қайталай білу қабілетін жетілідіру.</w:t>
            </w:r>
          </w:p>
          <w:p w:rsidR="009046A4" w:rsidRPr="009B7EA9" w:rsidRDefault="009046A4" w:rsidP="008E1F15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t>«Бауырсақ» музыкалық мюзикл.</w:t>
            </w:r>
          </w:p>
          <w:p w:rsidR="009046A4" w:rsidRPr="00BD537E" w:rsidRDefault="009046A4" w:rsidP="008E1F15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Мақсат-міндеттері. Кейіпкердің дыбысын әндетіп шығаруды үйрету</w:t>
            </w:r>
            <w:r w:rsidRPr="00BD537E">
              <w:rPr>
                <w:rFonts w:eastAsia="Calibri"/>
                <w:b/>
                <w:sz w:val="24"/>
                <w:szCs w:val="24"/>
              </w:rPr>
              <w:t>.</w:t>
            </w:r>
            <w:r w:rsidR="00BD537E" w:rsidRPr="00BD537E">
              <w:rPr>
                <w:rFonts w:eastAsia="Calibri"/>
                <w:b/>
                <w:sz w:val="24"/>
                <w:szCs w:val="24"/>
              </w:rPr>
              <w:t>(музыка)</w:t>
            </w:r>
          </w:p>
          <w:p w:rsidR="009046A4" w:rsidRDefault="009046A4" w:rsidP="008E1F15">
            <w:pPr>
              <w:rPr>
                <w:sz w:val="24"/>
                <w:szCs w:val="24"/>
              </w:rPr>
            </w:pPr>
          </w:p>
          <w:p w:rsidR="00D81E67" w:rsidRPr="009B7EA9" w:rsidRDefault="00D81E67" w:rsidP="00D81E67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3"/>
          </w:tcPr>
          <w:p w:rsidR="009046A4" w:rsidRPr="009B7EA9" w:rsidRDefault="009046A4" w:rsidP="008E1F15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lastRenderedPageBreak/>
              <w:t>Көркем әдебиеттен ойын-жаттығу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«Бауырсақ» ертегісі».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 xml:space="preserve">Мақсат-міндеттері. Балаларды «Бауырсақ» ертегісі желісін мұқият тыңдауға және ертегі мазмұны бойынша кейіпкерлер сөздерін қайталап айтуды үйрету; кейіпкерлердің (аңдардың) қимыл-қозғалыстарын қайталатып жаттықтыру. Балалардың тілін, </w:t>
            </w:r>
            <w:r w:rsidRPr="009B7EA9">
              <w:rPr>
                <w:rFonts w:eastAsia="Calibri"/>
                <w:sz w:val="24"/>
                <w:szCs w:val="24"/>
              </w:rPr>
              <w:lastRenderedPageBreak/>
              <w:t>байқағыштығын, қабылдауын, есте сақтауын дамыту.</w:t>
            </w:r>
          </w:p>
          <w:p w:rsidR="009046A4" w:rsidRPr="009B7EA9" w:rsidRDefault="009046A4" w:rsidP="008E1F15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t>«Кейіпкер сөздерін жалғастыр» сөздік ойыны.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Мақсат-міндеттері. Ертегі кейіпкерлерінің сөздерін есте жаңғырту арқылы қайталату.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</w:tcPr>
          <w:p w:rsidR="009046A4" w:rsidRPr="009B7EA9" w:rsidRDefault="009046A4" w:rsidP="008E1F15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lastRenderedPageBreak/>
              <w:t>Құрастырудан ойын-жаттығу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«Ақтөс күшіктің үйшігі».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 xml:space="preserve">Мақсат-міндеттері. Балаларды кірпіш пен призманың қасиеттерімен таныстыру; оқу қызметінде құрастыру тәсілдерімен: саусақпен сипау, үлгі бойынша қалыптарға орналастырумен таныстыру; кірпішті көлденең қойып, призманы кірпіштердің үстіне қою икемділіктерін қалыптастыру; педагогтің үлгісіне </w:t>
            </w:r>
            <w:r w:rsidRPr="009B7EA9">
              <w:rPr>
                <w:rFonts w:eastAsia="Calibri"/>
                <w:sz w:val="24"/>
                <w:szCs w:val="24"/>
              </w:rPr>
              <w:lastRenderedPageBreak/>
              <w:t>сай құрылыс нысанын жасауға жаттықтыру. Балалардың кірпіш пен призманың қасиеттерін қабылдау қабілеттерін қалыптастыру; қолдың ұсақ моторикасын, зейіні мен танымын, байқағыштығын дамыту.</w:t>
            </w:r>
          </w:p>
          <w:p w:rsidR="009046A4" w:rsidRPr="009B7EA9" w:rsidRDefault="009046A4" w:rsidP="008E1F15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t>Құрылыс нәтижесімен ойнату. «Ойыншықтар үйшіктерге тығылып қалды».</w:t>
            </w:r>
          </w:p>
          <w:p w:rsidR="009046A4" w:rsidRPr="00493003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Мақсат-міндеттері. Күшікті үйге жасыруды үйрету</w:t>
            </w:r>
            <w:r w:rsidRPr="00BD537E">
              <w:rPr>
                <w:rFonts w:eastAsia="Calibri"/>
                <w:b/>
                <w:sz w:val="24"/>
                <w:szCs w:val="24"/>
              </w:rPr>
              <w:t>.</w:t>
            </w:r>
            <w:r w:rsidR="00BD537E" w:rsidRPr="00BD537E">
              <w:rPr>
                <w:rFonts w:eastAsia="Calibri"/>
                <w:b/>
                <w:sz w:val="24"/>
                <w:szCs w:val="24"/>
              </w:rPr>
              <w:t>(құрастыру, қоршаған ортамен танысу)</w:t>
            </w:r>
          </w:p>
        </w:tc>
        <w:tc>
          <w:tcPr>
            <w:tcW w:w="2410" w:type="dxa"/>
            <w:gridSpan w:val="2"/>
          </w:tcPr>
          <w:p w:rsidR="0033229B" w:rsidRPr="009B7EA9" w:rsidRDefault="008C34B4" w:rsidP="0033229B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lastRenderedPageBreak/>
              <w:t xml:space="preserve"> </w:t>
            </w:r>
            <w:r w:rsidR="0033229B" w:rsidRPr="009B7EA9">
              <w:rPr>
                <w:rFonts w:eastAsia="Calibri"/>
                <w:b/>
                <w:sz w:val="24"/>
                <w:szCs w:val="24"/>
              </w:rPr>
              <w:t>Көркемсөзді мәнерлеп оқу. «Әлди, әлди!»</w:t>
            </w:r>
          </w:p>
          <w:p w:rsidR="0033229B" w:rsidRPr="009B7EA9" w:rsidRDefault="0033229B" w:rsidP="0033229B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Мақсат-міндеттері. Балаларды педагогтің соңынан тақпақты мәнерлеп оқуға ынталандыру, жағымды эмоцияларға бөленуге ынталандыру.</w:t>
            </w:r>
          </w:p>
          <w:p w:rsidR="0033229B" w:rsidRPr="009B7EA9" w:rsidRDefault="0033229B" w:rsidP="0033229B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Құралдар: қуыршақтар, кейіпкер ойыншықтар.</w:t>
            </w:r>
          </w:p>
          <w:p w:rsidR="0033229B" w:rsidRPr="009B7EA9" w:rsidRDefault="0033229B" w:rsidP="0033229B">
            <w:pPr>
              <w:rPr>
                <w:rFonts w:eastAsia="Calibri"/>
                <w:i/>
                <w:sz w:val="24"/>
                <w:szCs w:val="24"/>
              </w:rPr>
            </w:pPr>
            <w:r w:rsidRPr="009B7EA9">
              <w:rPr>
                <w:rFonts w:eastAsia="Calibri"/>
                <w:i/>
                <w:sz w:val="24"/>
                <w:szCs w:val="24"/>
              </w:rPr>
              <w:t>С. Әлімқұлов «Әлди, әлди!»</w:t>
            </w:r>
          </w:p>
          <w:p w:rsidR="0033229B" w:rsidRPr="009B7EA9" w:rsidRDefault="0033229B" w:rsidP="0033229B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Әлди, әлди, бөпешім,</w:t>
            </w:r>
          </w:p>
          <w:p w:rsidR="0033229B" w:rsidRPr="009B7EA9" w:rsidRDefault="0033229B" w:rsidP="0033229B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 xml:space="preserve">Ән сап берем, келе </w:t>
            </w:r>
            <w:r w:rsidRPr="009B7EA9">
              <w:rPr>
                <w:rFonts w:eastAsia="Calibri"/>
                <w:sz w:val="24"/>
                <w:szCs w:val="24"/>
              </w:rPr>
              <w:lastRenderedPageBreak/>
              <w:t>ғой.</w:t>
            </w:r>
          </w:p>
          <w:p w:rsidR="0033229B" w:rsidRPr="009B7EA9" w:rsidRDefault="0033229B" w:rsidP="0033229B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Жыламашы, көкешім,</w:t>
            </w:r>
          </w:p>
          <w:p w:rsidR="0033229B" w:rsidRPr="009B7EA9" w:rsidRDefault="0033229B" w:rsidP="0033229B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Жұбатқанға көне ғой.</w:t>
            </w:r>
          </w:p>
          <w:p w:rsidR="0033229B" w:rsidRPr="009B7EA9" w:rsidRDefault="0033229B" w:rsidP="0033229B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Ұйқың келсе, бөлейін,</w:t>
            </w:r>
          </w:p>
          <w:p w:rsidR="0033229B" w:rsidRPr="009B7EA9" w:rsidRDefault="0033229B" w:rsidP="0033229B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Тербетейін есікке,</w:t>
            </w:r>
          </w:p>
          <w:p w:rsidR="0033229B" w:rsidRPr="009B7EA9" w:rsidRDefault="0033229B" w:rsidP="0033229B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Қаз-қаз басшы, көрейін,</w:t>
            </w:r>
          </w:p>
          <w:p w:rsidR="0033229B" w:rsidRPr="009B7EA9" w:rsidRDefault="0033229B" w:rsidP="0033229B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Барып келші есікке.</w:t>
            </w:r>
          </w:p>
          <w:p w:rsidR="0033229B" w:rsidRDefault="0033229B" w:rsidP="0033229B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t>(көркем әдебиет)</w:t>
            </w:r>
          </w:p>
          <w:p w:rsidR="0033229B" w:rsidRDefault="0033229B" w:rsidP="008E1F15">
            <w:pPr>
              <w:rPr>
                <w:rFonts w:eastAsia="Calibri"/>
                <w:b/>
                <w:sz w:val="24"/>
                <w:szCs w:val="24"/>
              </w:rPr>
            </w:pPr>
          </w:p>
          <w:p w:rsidR="00B66E0F" w:rsidRPr="003E7A32" w:rsidRDefault="00630D36" w:rsidP="00B66E0F">
            <w:pPr>
              <w:adjustRightInd w:val="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Мүсіндеуден ойын-жаттығу: </w:t>
            </w:r>
            <w:r w:rsidR="00B66E0F">
              <w:rPr>
                <w:b/>
                <w:color w:val="000000"/>
                <w:sz w:val="24"/>
                <w:szCs w:val="24"/>
              </w:rPr>
              <w:t>«Әжемнің баурсақтары»</w:t>
            </w:r>
          </w:p>
          <w:p w:rsidR="00845E3A" w:rsidRDefault="00CB2169" w:rsidP="00845E3A">
            <w:pPr>
              <w:adjustRightInd w:val="0"/>
              <w:ind w:right="1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Мақсаты: </w:t>
            </w:r>
            <w:r w:rsidR="00B66E0F">
              <w:rPr>
                <w:color w:val="000000"/>
                <w:sz w:val="24"/>
                <w:szCs w:val="24"/>
              </w:rPr>
              <w:t>Дөңгелектеу, ширату, созу тәсілдерімен азық-түлік тағамдарын мүсіндеуге үйрету</w:t>
            </w:r>
            <w:r w:rsidR="00845E3A">
              <w:rPr>
                <w:color w:val="000000"/>
                <w:sz w:val="24"/>
                <w:szCs w:val="24"/>
              </w:rPr>
              <w:t xml:space="preserve"> </w:t>
            </w:r>
            <w:r w:rsidR="00845E3A">
              <w:rPr>
                <w:sz w:val="24"/>
                <w:szCs w:val="24"/>
              </w:rPr>
              <w:t>Мүсіндеу  іс-әрекетіне қызығушылықтарын қалыптастыру; ұйымдастырылған іс-әрекетінде достық қарым-қатынасқа тәрбиелеу.</w:t>
            </w:r>
          </w:p>
          <w:p w:rsidR="009046A4" w:rsidRPr="009B7EA9" w:rsidRDefault="00CB2169" w:rsidP="00B66E0F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Pr="00CB2169">
              <w:rPr>
                <w:b/>
                <w:color w:val="000000"/>
                <w:sz w:val="24"/>
                <w:szCs w:val="24"/>
              </w:rPr>
              <w:t>(мүіндеу)</w:t>
            </w:r>
          </w:p>
        </w:tc>
        <w:tc>
          <w:tcPr>
            <w:tcW w:w="2629" w:type="dxa"/>
          </w:tcPr>
          <w:p w:rsidR="009046A4" w:rsidRPr="009B7EA9" w:rsidRDefault="009046A4" w:rsidP="008E1F15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lastRenderedPageBreak/>
              <w:t>Саусақ жаттығуы. «Домалайды, домалайды».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Мақсат-міндеттері. Балаларды сөздерді саусақ қимылдарымен қайталауға ынталандыру; қуанышқа бөлену қабілеттерін, түйсіктерін дамыту.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Домалайды, домалайды, (жұдырықтарын айналдыру)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Орнында тұрып қалмайды. (саусақпен бұлғау)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Оң жақ қолмен ұстап ал, (оң жаққа бұрылып, шапалақтау)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lastRenderedPageBreak/>
              <w:t>Сол жақ қолмен ұстап ал. (сол жаққа бұрылып, шапалақтау)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Отырып ұстайсың ба? (шоқайып отыру, шапалақтау)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Айналып ұстайсың ба? (тұру, айналу)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Ұстатпайды (саусақты шошайту)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Домалайды. (жұдырықтарын айналдыру)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Д. Ахметова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t>(сөйлеуді дамыту)</w:t>
            </w:r>
          </w:p>
        </w:tc>
      </w:tr>
      <w:tr w:rsidR="009046A4" w:rsidRPr="009B7EA9" w:rsidTr="006502F4">
        <w:tc>
          <w:tcPr>
            <w:tcW w:w="2684" w:type="dxa"/>
          </w:tcPr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Балалармен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жеке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жұмыс</w:t>
            </w:r>
          </w:p>
        </w:tc>
        <w:tc>
          <w:tcPr>
            <w:tcW w:w="2244" w:type="dxa"/>
            <w:gridSpan w:val="2"/>
          </w:tcPr>
          <w:p w:rsidR="009046A4" w:rsidRPr="009B7EA9" w:rsidRDefault="009046A4" w:rsidP="008E1F15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t>С. Әлімқұлов «Әлди, әлди!»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Әлди, әлди, бөпешім,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Ән сап берем, келе ғой.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lastRenderedPageBreak/>
              <w:t>Жыламашы, көкешім,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Жұбатқанға көне ғой.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Ұйқың келсе, бөлейін,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Тербетейін есікке,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Қаз-қаз басшы, көрейін,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Барып келші есікке.</w:t>
            </w:r>
          </w:p>
          <w:p w:rsidR="009046A4" w:rsidRPr="009B7EA9" w:rsidRDefault="009046A4" w:rsidP="008E1F15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t>(сөйлеуді дамыту)</w:t>
            </w:r>
          </w:p>
          <w:p w:rsidR="009046A4" w:rsidRPr="008B7507" w:rsidRDefault="00503DB6" w:rsidP="008E1F15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Ақерке</w:t>
            </w:r>
            <w:bookmarkStart w:id="0" w:name="_GoBack"/>
            <w:bookmarkEnd w:id="0"/>
          </w:p>
        </w:tc>
        <w:tc>
          <w:tcPr>
            <w:tcW w:w="2268" w:type="dxa"/>
            <w:gridSpan w:val="3"/>
          </w:tcPr>
          <w:p w:rsidR="009046A4" w:rsidRPr="009B7EA9" w:rsidRDefault="009046A4" w:rsidP="008E1F15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lastRenderedPageBreak/>
              <w:t>«Шарлар».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 xml:space="preserve">Мақсат-міндеттері. Ермексаздан көлемі ұсақ кесектерді үзіп, шарларды илеу амалын </w:t>
            </w:r>
            <w:r w:rsidRPr="009B7EA9">
              <w:rPr>
                <w:rFonts w:eastAsia="Calibri"/>
                <w:sz w:val="24"/>
                <w:szCs w:val="24"/>
              </w:rPr>
              <w:lastRenderedPageBreak/>
              <w:t>игерту.</w:t>
            </w:r>
          </w:p>
          <w:p w:rsidR="009046A4" w:rsidRPr="009B7EA9" w:rsidRDefault="009046A4" w:rsidP="008E1F15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t>(мүсіндеу)</w:t>
            </w:r>
          </w:p>
          <w:p w:rsidR="009046A4" w:rsidRPr="008B7507" w:rsidRDefault="00503DB6" w:rsidP="008E1F15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Асылым</w:t>
            </w:r>
          </w:p>
        </w:tc>
        <w:tc>
          <w:tcPr>
            <w:tcW w:w="2551" w:type="dxa"/>
            <w:gridSpan w:val="2"/>
          </w:tcPr>
          <w:p w:rsidR="009046A4" w:rsidRPr="009B7EA9" w:rsidRDefault="009046A4" w:rsidP="008E1F15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lastRenderedPageBreak/>
              <w:t>«Сары күнге ұқсап» қимыл жаттығ»ы.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Сары күнге ұқ-сап,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Біз жүреміз «сап-сап».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Бұлт келсе қап-тап,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Жаңбыр жауар «там-</w:t>
            </w:r>
            <w:r w:rsidRPr="009B7EA9">
              <w:rPr>
                <w:rFonts w:eastAsia="Calibri"/>
                <w:sz w:val="24"/>
                <w:szCs w:val="24"/>
              </w:rPr>
              <w:lastRenderedPageBreak/>
              <w:t>там».</w:t>
            </w:r>
          </w:p>
          <w:p w:rsidR="009046A4" w:rsidRPr="009B7EA9" w:rsidRDefault="009046A4" w:rsidP="008E1F15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t>(сөйлеуді дамыту, дене шынықтыру)</w:t>
            </w:r>
          </w:p>
          <w:p w:rsidR="009046A4" w:rsidRPr="008B7507" w:rsidRDefault="00503DB6" w:rsidP="008E1F15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Аруна</w:t>
            </w:r>
          </w:p>
        </w:tc>
        <w:tc>
          <w:tcPr>
            <w:tcW w:w="2410" w:type="dxa"/>
            <w:gridSpan w:val="2"/>
          </w:tcPr>
          <w:p w:rsidR="009046A4" w:rsidRPr="009B7EA9" w:rsidRDefault="009046A4" w:rsidP="008E1F15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lastRenderedPageBreak/>
              <w:t>Х. Ерғалиев, М. Әлімбаев «Мөлдір су» (орыс тілінен аударма).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Сен менің бетім жу.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Отты көзім ойнасын,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lastRenderedPageBreak/>
              <w:t>Екі бетім жайнасын.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Күлкі кетпей ернімнен,</w:t>
            </w:r>
          </w:p>
          <w:p w:rsidR="009046A4" w:rsidRPr="009B7EA9" w:rsidRDefault="009046A4" w:rsidP="008E1F15">
            <w:pPr>
              <w:rPr>
                <w:rFonts w:eastAsia="Calibri"/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Тісім тастан таймасын!</w:t>
            </w:r>
          </w:p>
          <w:p w:rsidR="009046A4" w:rsidRPr="009B7EA9" w:rsidRDefault="009046A4" w:rsidP="008E1F15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t>(көркем әдебиет)</w:t>
            </w:r>
          </w:p>
          <w:p w:rsidR="009046A4" w:rsidRPr="008B7507" w:rsidRDefault="00503DB6" w:rsidP="008E1F15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Қыздармен жұмыс</w:t>
            </w:r>
          </w:p>
        </w:tc>
        <w:tc>
          <w:tcPr>
            <w:tcW w:w="2629" w:type="dxa"/>
          </w:tcPr>
          <w:p w:rsidR="009046A4" w:rsidRPr="009B7EA9" w:rsidRDefault="009046A4" w:rsidP="008E1F15">
            <w:pPr>
              <w:ind w:right="-108"/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 xml:space="preserve">Дидактикалық ойын «Ғажайып  қапшық» </w:t>
            </w:r>
          </w:p>
          <w:p w:rsidR="009046A4" w:rsidRDefault="009046A4" w:rsidP="008E1F15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баланың сөздік қорын  ойыншықтардың атауларын білдіретін </w:t>
            </w:r>
            <w:r w:rsidRPr="009B7EA9">
              <w:rPr>
                <w:sz w:val="24"/>
                <w:szCs w:val="24"/>
              </w:rPr>
              <w:lastRenderedPageBreak/>
              <w:t>сөздермен байыту. (</w:t>
            </w:r>
            <w:r w:rsidRPr="009B7EA9">
              <w:rPr>
                <w:rFonts w:eastAsia="Calibri"/>
                <w:b/>
                <w:sz w:val="24"/>
                <w:szCs w:val="24"/>
              </w:rPr>
              <w:t>сөйлеуді дамыту-коммуникативтік әрекет)</w:t>
            </w:r>
          </w:p>
          <w:p w:rsidR="008B7507" w:rsidRPr="009B7EA9" w:rsidRDefault="00503DB6" w:rsidP="008E1F15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Қыздармен жұмыс</w:t>
            </w:r>
          </w:p>
          <w:p w:rsidR="009046A4" w:rsidRPr="009B7EA9" w:rsidRDefault="009046A4" w:rsidP="008E1F15">
            <w:pPr>
              <w:rPr>
                <w:sz w:val="24"/>
                <w:szCs w:val="24"/>
              </w:rPr>
            </w:pPr>
          </w:p>
        </w:tc>
      </w:tr>
      <w:tr w:rsidR="009046A4" w:rsidRPr="009B7EA9" w:rsidTr="008E1F15">
        <w:tc>
          <w:tcPr>
            <w:tcW w:w="2684" w:type="dxa"/>
          </w:tcPr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Балалардың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үйге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қайтуы</w:t>
            </w:r>
          </w:p>
        </w:tc>
        <w:tc>
          <w:tcPr>
            <w:tcW w:w="12102" w:type="dxa"/>
            <w:gridSpan w:val="10"/>
          </w:tcPr>
          <w:p w:rsidR="009046A4" w:rsidRPr="009B7EA9" w:rsidRDefault="009046A4" w:rsidP="008E1F15">
            <w:pPr>
              <w:rPr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>Әңгімелесу: «Саусақ жаттығулары және баланың сөйлеу тілін дамыту», «Баланың жағымды эмоцияларын дамытудың маңызы», «Үйде ғажайып сәттерін ұйымдастыру жолдары».</w:t>
            </w:r>
          </w:p>
        </w:tc>
      </w:tr>
    </w:tbl>
    <w:p w:rsidR="009046A4" w:rsidRPr="009B7EA9" w:rsidRDefault="009046A4" w:rsidP="009046A4">
      <w:pPr>
        <w:rPr>
          <w:sz w:val="24"/>
          <w:szCs w:val="24"/>
        </w:rPr>
      </w:pPr>
    </w:p>
    <w:p w:rsidR="009046A4" w:rsidRPr="009B7EA9" w:rsidRDefault="009046A4" w:rsidP="009046A4">
      <w:pPr>
        <w:rPr>
          <w:sz w:val="24"/>
          <w:szCs w:val="24"/>
        </w:rPr>
      </w:pPr>
    </w:p>
    <w:p w:rsidR="009046A4" w:rsidRPr="009B7EA9" w:rsidRDefault="009046A4" w:rsidP="009046A4">
      <w:pPr>
        <w:rPr>
          <w:sz w:val="24"/>
          <w:szCs w:val="24"/>
        </w:rPr>
      </w:pPr>
    </w:p>
    <w:p w:rsidR="009046A4" w:rsidRPr="009B7EA9" w:rsidRDefault="009046A4" w:rsidP="009046A4">
      <w:pPr>
        <w:rPr>
          <w:sz w:val="24"/>
          <w:szCs w:val="24"/>
        </w:rPr>
      </w:pPr>
    </w:p>
    <w:p w:rsidR="009046A4" w:rsidRPr="009B7EA9" w:rsidRDefault="009046A4" w:rsidP="009046A4">
      <w:pPr>
        <w:rPr>
          <w:sz w:val="24"/>
          <w:szCs w:val="24"/>
        </w:rPr>
      </w:pPr>
    </w:p>
    <w:p w:rsidR="00996A91" w:rsidRDefault="00996A91"/>
    <w:sectPr w:rsidR="00996A91" w:rsidSect="0042306C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1C4"/>
    <w:rsid w:val="00023A49"/>
    <w:rsid w:val="00106BC6"/>
    <w:rsid w:val="002F4E92"/>
    <w:rsid w:val="0033229B"/>
    <w:rsid w:val="0042306C"/>
    <w:rsid w:val="0042506C"/>
    <w:rsid w:val="00493003"/>
    <w:rsid w:val="004D2B9A"/>
    <w:rsid w:val="00503DB6"/>
    <w:rsid w:val="00630D36"/>
    <w:rsid w:val="006502F4"/>
    <w:rsid w:val="0077158A"/>
    <w:rsid w:val="00845E3A"/>
    <w:rsid w:val="008B7507"/>
    <w:rsid w:val="008C34B4"/>
    <w:rsid w:val="009046A4"/>
    <w:rsid w:val="009551C4"/>
    <w:rsid w:val="00996A91"/>
    <w:rsid w:val="009D63E4"/>
    <w:rsid w:val="00B4160A"/>
    <w:rsid w:val="00B66E0F"/>
    <w:rsid w:val="00BD537E"/>
    <w:rsid w:val="00C65E00"/>
    <w:rsid w:val="00CA75E3"/>
    <w:rsid w:val="00CB2169"/>
    <w:rsid w:val="00D81E67"/>
    <w:rsid w:val="00DA49D9"/>
    <w:rsid w:val="00FA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046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046A4"/>
    <w:pPr>
      <w:ind w:left="1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046A4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9046A4"/>
    <w:pPr>
      <w:ind w:left="132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9046A4"/>
  </w:style>
  <w:style w:type="table" w:styleId="a5">
    <w:name w:val="Table Grid"/>
    <w:basedOn w:val="a1"/>
    <w:uiPriority w:val="59"/>
    <w:rsid w:val="009046A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aliases w:val="Ерк!н,мелкий,Обя,мой рабочий,норма,Айгерим"/>
    <w:link w:val="a7"/>
    <w:uiPriority w:val="1"/>
    <w:qFormat/>
    <w:rsid w:val="00DA49D9"/>
    <w:pPr>
      <w:widowControl w:val="0"/>
      <w:suppressAutoHyphens/>
      <w:spacing w:after="0" w:line="240" w:lineRule="auto"/>
    </w:pPr>
    <w:rPr>
      <w:rFonts w:ascii="Arial" w:eastAsia="Calibri" w:hAnsi="Arial" w:cs="Tahoma"/>
      <w:sz w:val="24"/>
      <w:szCs w:val="24"/>
      <w:lang w:eastAsia="ru-RU"/>
    </w:rPr>
  </w:style>
  <w:style w:type="character" w:customStyle="1" w:styleId="a7">
    <w:name w:val="Без интервала Знак"/>
    <w:aliases w:val="Ерк!н Знак,мелкий Знак,Обя Знак,мой рабочий Знак,норма Знак,Айгерим Знак"/>
    <w:basedOn w:val="a0"/>
    <w:link w:val="a6"/>
    <w:uiPriority w:val="1"/>
    <w:rsid w:val="00DA49D9"/>
    <w:rPr>
      <w:rFonts w:ascii="Arial" w:eastAsia="Calibri" w:hAnsi="Arial" w:cs="Tahoma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046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046A4"/>
    <w:pPr>
      <w:ind w:left="1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046A4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9046A4"/>
    <w:pPr>
      <w:ind w:left="132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9046A4"/>
  </w:style>
  <w:style w:type="table" w:styleId="a5">
    <w:name w:val="Table Grid"/>
    <w:basedOn w:val="a1"/>
    <w:uiPriority w:val="59"/>
    <w:rsid w:val="009046A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aliases w:val="Ерк!н,мелкий,Обя,мой рабочий,норма,Айгерим"/>
    <w:link w:val="a7"/>
    <w:uiPriority w:val="1"/>
    <w:qFormat/>
    <w:rsid w:val="00DA49D9"/>
    <w:pPr>
      <w:widowControl w:val="0"/>
      <w:suppressAutoHyphens/>
      <w:spacing w:after="0" w:line="240" w:lineRule="auto"/>
    </w:pPr>
    <w:rPr>
      <w:rFonts w:ascii="Arial" w:eastAsia="Calibri" w:hAnsi="Arial" w:cs="Tahoma"/>
      <w:sz w:val="24"/>
      <w:szCs w:val="24"/>
      <w:lang w:eastAsia="ru-RU"/>
    </w:rPr>
  </w:style>
  <w:style w:type="character" w:customStyle="1" w:styleId="a7">
    <w:name w:val="Без интервала Знак"/>
    <w:aliases w:val="Ерк!н Знак,мелкий Знак,Обя Знак,мой рабочий Знак,норма Знак,Айгерим Знак"/>
    <w:basedOn w:val="a0"/>
    <w:link w:val="a6"/>
    <w:uiPriority w:val="1"/>
    <w:rsid w:val="00DA49D9"/>
    <w:rPr>
      <w:rFonts w:ascii="Arial" w:eastAsia="Calibri" w:hAnsi="Arial" w:cs="Tahoma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16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10</Pages>
  <Words>2967</Words>
  <Characters>16912</Characters>
  <Application>Microsoft Office Word</Application>
  <DocSecurity>0</DocSecurity>
  <Lines>140</Lines>
  <Paragraphs>39</Paragraphs>
  <ScaleCrop>false</ScaleCrop>
  <Company/>
  <LinksUpToDate>false</LinksUpToDate>
  <CharactersWithSpaces>19840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Рауана</dc:creator>
  <cp:keywords/>
  <dc:description/>
  <cp:lastModifiedBy>Акмырзинская СШ</cp:lastModifiedBy>
  <cp:revision>31</cp:revision>
  <dcterms:created xsi:type="dcterms:W3CDTF">2023-04-01T10:27:00Z</dcterms:created>
  <dcterms:modified xsi:type="dcterms:W3CDTF">2025-02-28T06:11:00Z</dcterms:modified>
</cp:coreProperties>
</file>