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A1895" w:rsidRPr="005E7B7F" w:rsidRDefault="00FA1895" w:rsidP="00FA1895">
      <w:pPr>
        <w:pStyle w:val="11"/>
        <w:spacing w:before="1" w:line="319" w:lineRule="exact"/>
        <w:ind w:left="534" w:right="535"/>
        <w:jc w:val="center"/>
        <w:rPr>
          <w:b w:val="0"/>
          <w:sz w:val="24"/>
          <w:szCs w:val="24"/>
        </w:rPr>
      </w:pPr>
      <w:r w:rsidRPr="005E7B7F">
        <w:rPr>
          <w:b w:val="0"/>
          <w:sz w:val="24"/>
          <w:szCs w:val="24"/>
        </w:rPr>
        <w:t>Тәрбиелеу</w:t>
      </w:r>
      <w:r w:rsidRPr="005E7B7F">
        <w:rPr>
          <w:b w:val="0"/>
          <w:spacing w:val="-2"/>
          <w:sz w:val="24"/>
          <w:szCs w:val="24"/>
        </w:rPr>
        <w:t xml:space="preserve"> </w:t>
      </w:r>
      <w:r w:rsidRPr="005E7B7F">
        <w:rPr>
          <w:b w:val="0"/>
          <w:sz w:val="24"/>
          <w:szCs w:val="24"/>
        </w:rPr>
        <w:t>-</w:t>
      </w:r>
      <w:r w:rsidRPr="005E7B7F">
        <w:rPr>
          <w:b w:val="0"/>
          <w:spacing w:val="-3"/>
          <w:sz w:val="24"/>
          <w:szCs w:val="24"/>
        </w:rPr>
        <w:t xml:space="preserve"> </w:t>
      </w:r>
      <w:r w:rsidRPr="005E7B7F">
        <w:rPr>
          <w:b w:val="0"/>
          <w:sz w:val="24"/>
          <w:szCs w:val="24"/>
        </w:rPr>
        <w:t>білім</w:t>
      </w:r>
      <w:r w:rsidRPr="005E7B7F">
        <w:rPr>
          <w:b w:val="0"/>
          <w:spacing w:val="-5"/>
          <w:sz w:val="24"/>
          <w:szCs w:val="24"/>
        </w:rPr>
        <w:t xml:space="preserve"> </w:t>
      </w:r>
      <w:r w:rsidRPr="005E7B7F">
        <w:rPr>
          <w:b w:val="0"/>
          <w:sz w:val="24"/>
          <w:szCs w:val="24"/>
        </w:rPr>
        <w:t>беру</w:t>
      </w:r>
      <w:r w:rsidRPr="005E7B7F">
        <w:rPr>
          <w:b w:val="0"/>
          <w:spacing w:val="-1"/>
          <w:sz w:val="24"/>
          <w:szCs w:val="24"/>
        </w:rPr>
        <w:t xml:space="preserve"> </w:t>
      </w:r>
      <w:r w:rsidRPr="005E7B7F">
        <w:rPr>
          <w:b w:val="0"/>
          <w:sz w:val="24"/>
          <w:szCs w:val="24"/>
        </w:rPr>
        <w:t>процесінің</w:t>
      </w:r>
      <w:r w:rsidRPr="005E7B7F">
        <w:rPr>
          <w:b w:val="0"/>
          <w:spacing w:val="-3"/>
          <w:sz w:val="24"/>
          <w:szCs w:val="24"/>
        </w:rPr>
        <w:t xml:space="preserve"> </w:t>
      </w:r>
      <w:r w:rsidRPr="005E7B7F">
        <w:rPr>
          <w:b w:val="0"/>
          <w:sz w:val="24"/>
          <w:szCs w:val="24"/>
        </w:rPr>
        <w:t>циклограммасы</w:t>
      </w:r>
    </w:p>
    <w:p w:rsidR="00FA1895" w:rsidRPr="005E7B7F" w:rsidRDefault="00FA1895" w:rsidP="00FA1895">
      <w:pPr>
        <w:pStyle w:val="a4"/>
        <w:spacing w:line="319" w:lineRule="exact"/>
        <w:ind w:left="0" w:right="535"/>
        <w:jc w:val="center"/>
        <w:rPr>
          <w:sz w:val="24"/>
          <w:szCs w:val="24"/>
        </w:rPr>
      </w:pPr>
      <w:r w:rsidRPr="005E7B7F">
        <w:rPr>
          <w:sz w:val="24"/>
          <w:szCs w:val="24"/>
        </w:rPr>
        <w:t>Білім</w:t>
      </w:r>
      <w:r w:rsidRPr="005E7B7F">
        <w:rPr>
          <w:spacing w:val="-1"/>
          <w:sz w:val="24"/>
          <w:szCs w:val="24"/>
        </w:rPr>
        <w:t xml:space="preserve"> </w:t>
      </w:r>
      <w:r w:rsidRPr="005E7B7F">
        <w:rPr>
          <w:sz w:val="24"/>
          <w:szCs w:val="24"/>
        </w:rPr>
        <w:t>беру</w:t>
      </w:r>
      <w:r w:rsidRPr="005E7B7F">
        <w:rPr>
          <w:spacing w:val="-5"/>
          <w:sz w:val="24"/>
          <w:szCs w:val="24"/>
        </w:rPr>
        <w:t xml:space="preserve"> </w:t>
      </w:r>
      <w:r w:rsidRPr="005E7B7F">
        <w:rPr>
          <w:sz w:val="24"/>
          <w:szCs w:val="24"/>
        </w:rPr>
        <w:t>ұйымы</w:t>
      </w:r>
      <w:r w:rsidR="002F0C6E">
        <w:rPr>
          <w:sz w:val="24"/>
          <w:szCs w:val="24"/>
        </w:rPr>
        <w:t>:</w:t>
      </w:r>
      <w:r w:rsidR="00F33F59">
        <w:rPr>
          <w:sz w:val="24"/>
          <w:szCs w:val="24"/>
        </w:rPr>
        <w:t xml:space="preserve"> Шағын орталық</w:t>
      </w:r>
    </w:p>
    <w:p w:rsidR="00FA1895" w:rsidRPr="005E7B7F" w:rsidRDefault="00FA1895" w:rsidP="00FA1895">
      <w:pPr>
        <w:pStyle w:val="a4"/>
        <w:tabs>
          <w:tab w:val="left" w:pos="9272"/>
        </w:tabs>
        <w:spacing w:line="293" w:lineRule="exact"/>
        <w:ind w:left="0"/>
        <w:jc w:val="center"/>
        <w:rPr>
          <w:sz w:val="24"/>
          <w:szCs w:val="24"/>
        </w:rPr>
      </w:pPr>
    </w:p>
    <w:p w:rsidR="00FA1895" w:rsidRPr="005E7B7F" w:rsidRDefault="00FA1895" w:rsidP="00FA1895">
      <w:pPr>
        <w:pStyle w:val="a4"/>
        <w:tabs>
          <w:tab w:val="left" w:pos="9272"/>
        </w:tabs>
        <w:spacing w:line="293" w:lineRule="exact"/>
        <w:ind w:left="0"/>
        <w:rPr>
          <w:sz w:val="24"/>
          <w:szCs w:val="24"/>
        </w:rPr>
      </w:pPr>
    </w:p>
    <w:p w:rsidR="00FA1895" w:rsidRPr="005E7B7F" w:rsidRDefault="00FA1895" w:rsidP="00FA1895">
      <w:pPr>
        <w:pStyle w:val="a4"/>
        <w:tabs>
          <w:tab w:val="left" w:pos="9272"/>
        </w:tabs>
        <w:spacing w:line="293" w:lineRule="exact"/>
        <w:ind w:left="0"/>
        <w:rPr>
          <w:sz w:val="24"/>
          <w:szCs w:val="24"/>
        </w:rPr>
      </w:pPr>
      <w:r w:rsidRPr="005E7B7F">
        <w:rPr>
          <w:sz w:val="24"/>
          <w:szCs w:val="24"/>
        </w:rPr>
        <w:t>Топ</w:t>
      </w:r>
      <w:r w:rsidR="002F0C6E">
        <w:rPr>
          <w:sz w:val="24"/>
          <w:szCs w:val="24"/>
        </w:rPr>
        <w:t>:</w:t>
      </w:r>
      <w:r w:rsidRPr="005E7B7F">
        <w:rPr>
          <w:spacing w:val="1"/>
          <w:sz w:val="24"/>
          <w:szCs w:val="24"/>
        </w:rPr>
        <w:t xml:space="preserve"> </w:t>
      </w:r>
      <w:r w:rsidRPr="005E7B7F">
        <w:rPr>
          <w:sz w:val="24"/>
          <w:szCs w:val="24"/>
          <w:u w:val="single"/>
        </w:rPr>
        <w:t xml:space="preserve"> «Балапан» кіші топ</w:t>
      </w:r>
    </w:p>
    <w:p w:rsidR="00FA1895" w:rsidRPr="005E7B7F" w:rsidRDefault="00FA1895" w:rsidP="00FA1895">
      <w:pPr>
        <w:pStyle w:val="a4"/>
        <w:spacing w:before="2" w:line="322" w:lineRule="exact"/>
        <w:ind w:left="0"/>
        <w:rPr>
          <w:sz w:val="24"/>
          <w:szCs w:val="24"/>
        </w:rPr>
      </w:pPr>
      <w:r w:rsidRPr="005E7B7F">
        <w:rPr>
          <w:sz w:val="24"/>
          <w:szCs w:val="24"/>
        </w:rPr>
        <w:t>Балалардың  жасы</w:t>
      </w:r>
      <w:r w:rsidR="002F0C6E">
        <w:rPr>
          <w:sz w:val="24"/>
          <w:szCs w:val="24"/>
        </w:rPr>
        <w:t>:</w:t>
      </w:r>
      <w:r w:rsidRPr="005E7B7F">
        <w:rPr>
          <w:sz w:val="24"/>
          <w:szCs w:val="24"/>
          <w:u w:val="single"/>
        </w:rPr>
        <w:t>2 жастағы балалар</w:t>
      </w:r>
    </w:p>
    <w:p w:rsidR="00FA1895" w:rsidRPr="005E7B7F" w:rsidRDefault="00FA1895" w:rsidP="00FA1895">
      <w:pPr>
        <w:rPr>
          <w:sz w:val="24"/>
          <w:szCs w:val="24"/>
          <w:u w:val="single"/>
        </w:rPr>
      </w:pPr>
      <w:r w:rsidRPr="005E7B7F">
        <w:rPr>
          <w:sz w:val="24"/>
          <w:szCs w:val="24"/>
        </w:rPr>
        <w:t>Жоспардың</w:t>
      </w:r>
      <w:r w:rsidRPr="005E7B7F">
        <w:rPr>
          <w:spacing w:val="-3"/>
          <w:sz w:val="24"/>
          <w:szCs w:val="24"/>
        </w:rPr>
        <w:t xml:space="preserve"> </w:t>
      </w:r>
      <w:r w:rsidRPr="005E7B7F">
        <w:rPr>
          <w:sz w:val="24"/>
          <w:szCs w:val="24"/>
        </w:rPr>
        <w:t>құрылу</w:t>
      </w:r>
      <w:r w:rsidRPr="005E7B7F">
        <w:rPr>
          <w:spacing w:val="-5"/>
          <w:sz w:val="24"/>
          <w:szCs w:val="24"/>
        </w:rPr>
        <w:t xml:space="preserve"> </w:t>
      </w:r>
      <w:r w:rsidRPr="005E7B7F">
        <w:rPr>
          <w:sz w:val="24"/>
          <w:szCs w:val="24"/>
        </w:rPr>
        <w:t>кезеңі</w:t>
      </w:r>
      <w:r w:rsidRPr="005E7B7F">
        <w:rPr>
          <w:spacing w:val="68"/>
          <w:sz w:val="24"/>
          <w:szCs w:val="24"/>
        </w:rPr>
        <w:t>:</w:t>
      </w:r>
      <w:r>
        <w:rPr>
          <w:sz w:val="24"/>
          <w:szCs w:val="24"/>
          <w:u w:val="single"/>
        </w:rPr>
        <w:t>_16.01-20.01.23</w:t>
      </w:r>
      <w:r w:rsidRPr="005E7B7F">
        <w:rPr>
          <w:sz w:val="24"/>
          <w:szCs w:val="24"/>
          <w:u w:val="single"/>
        </w:rPr>
        <w:t>ж</w:t>
      </w:r>
    </w:p>
    <w:p w:rsidR="00FA1895" w:rsidRDefault="00F33F59" w:rsidP="00FA1895">
      <w:pPr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Тәрбиешілер: Абакова Г.А</w:t>
      </w:r>
    </w:p>
    <w:p w:rsidR="00FA1895" w:rsidRPr="00CE2D05" w:rsidRDefault="00FA1895" w:rsidP="00FA1895">
      <w:pPr>
        <w:rPr>
          <w:sz w:val="24"/>
          <w:szCs w:val="24"/>
          <w:u w:val="single"/>
        </w:rPr>
      </w:pPr>
    </w:p>
    <w:tbl>
      <w:tblPr>
        <w:tblStyle w:val="a3"/>
        <w:tblW w:w="14786" w:type="dxa"/>
        <w:tblLayout w:type="fixed"/>
        <w:tblLook w:val="04A0" w:firstRow="1" w:lastRow="0" w:firstColumn="1" w:lastColumn="0" w:noHBand="0" w:noVBand="1"/>
      </w:tblPr>
      <w:tblGrid>
        <w:gridCol w:w="2684"/>
        <w:gridCol w:w="2386"/>
        <w:gridCol w:w="2551"/>
        <w:gridCol w:w="2314"/>
        <w:gridCol w:w="96"/>
        <w:gridCol w:w="2268"/>
        <w:gridCol w:w="2487"/>
      </w:tblGrid>
      <w:tr w:rsidR="00FA1895" w:rsidRPr="00377FFD" w:rsidTr="005E4661">
        <w:tc>
          <w:tcPr>
            <w:tcW w:w="2684" w:type="dxa"/>
            <w:tcBorders>
              <w:bottom w:val="single" w:sz="4" w:space="0" w:color="auto"/>
            </w:tcBorders>
          </w:tcPr>
          <w:p w:rsidR="00FA1895" w:rsidRPr="00377FFD" w:rsidRDefault="00FA1895" w:rsidP="00152ACD">
            <w:pPr>
              <w:rPr>
                <w:sz w:val="24"/>
                <w:szCs w:val="24"/>
              </w:rPr>
            </w:pPr>
            <w:r w:rsidRPr="00377FFD">
              <w:rPr>
                <w:sz w:val="24"/>
                <w:szCs w:val="24"/>
              </w:rPr>
              <w:t>Күн</w:t>
            </w:r>
            <w:r w:rsidRPr="00377FFD">
              <w:rPr>
                <w:spacing w:val="-2"/>
                <w:sz w:val="24"/>
                <w:szCs w:val="24"/>
              </w:rPr>
              <w:t xml:space="preserve"> </w:t>
            </w:r>
            <w:r w:rsidRPr="00377FFD">
              <w:rPr>
                <w:sz w:val="24"/>
                <w:szCs w:val="24"/>
              </w:rPr>
              <w:t>тәртібінің</w:t>
            </w:r>
            <w:r w:rsidRPr="00377FFD">
              <w:rPr>
                <w:spacing w:val="-1"/>
                <w:sz w:val="24"/>
                <w:szCs w:val="24"/>
              </w:rPr>
              <w:t xml:space="preserve"> </w:t>
            </w:r>
            <w:r w:rsidRPr="00377FFD">
              <w:rPr>
                <w:sz w:val="24"/>
                <w:szCs w:val="24"/>
              </w:rPr>
              <w:t>үлгісі</w:t>
            </w:r>
          </w:p>
        </w:tc>
        <w:tc>
          <w:tcPr>
            <w:tcW w:w="2386" w:type="dxa"/>
          </w:tcPr>
          <w:p w:rsidR="00FA1895" w:rsidRPr="00377FFD" w:rsidRDefault="00FA1895" w:rsidP="00152ACD">
            <w:pPr>
              <w:pStyle w:val="TableParagraph"/>
              <w:spacing w:line="268" w:lineRule="exact"/>
              <w:ind w:left="379"/>
              <w:jc w:val="center"/>
              <w:rPr>
                <w:sz w:val="24"/>
                <w:szCs w:val="24"/>
                <w:lang w:val="ru-RU"/>
              </w:rPr>
            </w:pPr>
            <w:r w:rsidRPr="00377FFD">
              <w:rPr>
                <w:sz w:val="24"/>
                <w:szCs w:val="24"/>
              </w:rPr>
              <w:t>Дүйсенбі</w:t>
            </w:r>
          </w:p>
          <w:p w:rsidR="00FA1895" w:rsidRPr="002B2AE5" w:rsidRDefault="00FA1895" w:rsidP="00152ACD">
            <w:pPr>
              <w:pStyle w:val="TableParagraph"/>
              <w:spacing w:line="268" w:lineRule="exact"/>
              <w:ind w:left="379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16.01</w:t>
            </w:r>
          </w:p>
        </w:tc>
        <w:tc>
          <w:tcPr>
            <w:tcW w:w="2551" w:type="dxa"/>
          </w:tcPr>
          <w:p w:rsidR="00FA1895" w:rsidRPr="00377FFD" w:rsidRDefault="00FA1895" w:rsidP="00152ACD">
            <w:pPr>
              <w:pStyle w:val="TableParagraph"/>
              <w:spacing w:line="268" w:lineRule="exact"/>
              <w:ind w:left="178"/>
              <w:jc w:val="center"/>
              <w:rPr>
                <w:sz w:val="24"/>
                <w:szCs w:val="24"/>
              </w:rPr>
            </w:pPr>
            <w:r w:rsidRPr="00377FFD">
              <w:rPr>
                <w:sz w:val="24"/>
                <w:szCs w:val="24"/>
              </w:rPr>
              <w:t>Сейсенбі</w:t>
            </w:r>
          </w:p>
          <w:p w:rsidR="00FA1895" w:rsidRPr="00377FFD" w:rsidRDefault="00FA1895" w:rsidP="00152ACD">
            <w:pPr>
              <w:pStyle w:val="TableParagraph"/>
              <w:spacing w:line="268" w:lineRule="exact"/>
              <w:ind w:left="17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17.01</w:t>
            </w:r>
          </w:p>
        </w:tc>
        <w:tc>
          <w:tcPr>
            <w:tcW w:w="2314" w:type="dxa"/>
          </w:tcPr>
          <w:p w:rsidR="00FA1895" w:rsidRPr="00377FFD" w:rsidRDefault="00FA1895" w:rsidP="00152ACD">
            <w:pPr>
              <w:pStyle w:val="TableParagraph"/>
              <w:spacing w:line="268" w:lineRule="exact"/>
              <w:ind w:left="112" w:right="100"/>
              <w:jc w:val="center"/>
              <w:rPr>
                <w:sz w:val="24"/>
                <w:szCs w:val="24"/>
              </w:rPr>
            </w:pPr>
            <w:r w:rsidRPr="00377FFD">
              <w:rPr>
                <w:sz w:val="24"/>
                <w:szCs w:val="24"/>
              </w:rPr>
              <w:t>Сәрсенбі</w:t>
            </w:r>
          </w:p>
          <w:p w:rsidR="00FA1895" w:rsidRPr="00377FFD" w:rsidRDefault="00FA1895" w:rsidP="00152ACD">
            <w:pPr>
              <w:pStyle w:val="TableParagraph"/>
              <w:spacing w:line="268" w:lineRule="exact"/>
              <w:ind w:left="112" w:right="10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18.01</w:t>
            </w:r>
          </w:p>
          <w:p w:rsidR="00FA1895" w:rsidRPr="00377FFD" w:rsidRDefault="00FA1895" w:rsidP="00152ACD">
            <w:pPr>
              <w:pStyle w:val="TableParagraph"/>
              <w:spacing w:line="264" w:lineRule="exact"/>
              <w:ind w:left="112" w:right="99"/>
              <w:rPr>
                <w:sz w:val="24"/>
                <w:szCs w:val="24"/>
              </w:rPr>
            </w:pPr>
          </w:p>
        </w:tc>
        <w:tc>
          <w:tcPr>
            <w:tcW w:w="2364" w:type="dxa"/>
            <w:gridSpan w:val="2"/>
          </w:tcPr>
          <w:p w:rsidR="00FA1895" w:rsidRPr="00377FFD" w:rsidRDefault="00FA1895" w:rsidP="00152ACD">
            <w:pPr>
              <w:pStyle w:val="TableParagraph"/>
              <w:spacing w:line="268" w:lineRule="exact"/>
              <w:ind w:left="120"/>
              <w:jc w:val="center"/>
              <w:rPr>
                <w:sz w:val="24"/>
                <w:szCs w:val="24"/>
              </w:rPr>
            </w:pPr>
            <w:r w:rsidRPr="00377FFD">
              <w:rPr>
                <w:sz w:val="24"/>
                <w:szCs w:val="24"/>
              </w:rPr>
              <w:t>Бейсенбі</w:t>
            </w:r>
          </w:p>
          <w:p w:rsidR="00FA1895" w:rsidRPr="00377FFD" w:rsidRDefault="00FA1895" w:rsidP="00152ACD">
            <w:pPr>
              <w:pStyle w:val="TableParagraph"/>
              <w:spacing w:line="268" w:lineRule="exact"/>
              <w:ind w:left="12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19.01</w:t>
            </w:r>
          </w:p>
        </w:tc>
        <w:tc>
          <w:tcPr>
            <w:tcW w:w="2487" w:type="dxa"/>
          </w:tcPr>
          <w:p w:rsidR="00FA1895" w:rsidRPr="00377FFD" w:rsidRDefault="00FA1895" w:rsidP="00152ACD">
            <w:pPr>
              <w:pStyle w:val="TableParagraph"/>
              <w:spacing w:line="268" w:lineRule="exact"/>
              <w:ind w:left="277"/>
              <w:jc w:val="center"/>
              <w:rPr>
                <w:sz w:val="24"/>
                <w:szCs w:val="24"/>
              </w:rPr>
            </w:pPr>
            <w:r w:rsidRPr="00377FFD">
              <w:rPr>
                <w:sz w:val="24"/>
                <w:szCs w:val="24"/>
              </w:rPr>
              <w:t>Жұма</w:t>
            </w:r>
          </w:p>
          <w:p w:rsidR="00FA1895" w:rsidRPr="00377FFD" w:rsidRDefault="00FA1895" w:rsidP="00152ACD">
            <w:pPr>
              <w:pStyle w:val="TableParagraph"/>
              <w:spacing w:line="268" w:lineRule="exact"/>
              <w:ind w:left="27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20.01</w:t>
            </w:r>
          </w:p>
        </w:tc>
      </w:tr>
      <w:tr w:rsidR="001D375D" w:rsidRPr="00377FFD" w:rsidTr="0010347B">
        <w:trPr>
          <w:trHeight w:val="751"/>
        </w:trPr>
        <w:tc>
          <w:tcPr>
            <w:tcW w:w="2684" w:type="dxa"/>
            <w:tcBorders>
              <w:top w:val="single" w:sz="4" w:space="0" w:color="auto"/>
              <w:bottom w:val="single" w:sz="4" w:space="0" w:color="auto"/>
            </w:tcBorders>
          </w:tcPr>
          <w:p w:rsidR="001D375D" w:rsidRDefault="001D375D" w:rsidP="00152ACD">
            <w:pPr>
              <w:rPr>
                <w:sz w:val="24"/>
                <w:szCs w:val="24"/>
              </w:rPr>
            </w:pPr>
            <w:r w:rsidRPr="00377FFD">
              <w:rPr>
                <w:sz w:val="24"/>
                <w:szCs w:val="24"/>
              </w:rPr>
              <w:t>Балаларды</w:t>
            </w:r>
            <w:r w:rsidRPr="00377FFD">
              <w:rPr>
                <w:spacing w:val="-1"/>
                <w:sz w:val="24"/>
                <w:szCs w:val="24"/>
              </w:rPr>
              <w:t xml:space="preserve"> </w:t>
            </w:r>
            <w:r w:rsidRPr="00377FFD">
              <w:rPr>
                <w:sz w:val="24"/>
                <w:szCs w:val="24"/>
              </w:rPr>
              <w:t>қабылдау</w:t>
            </w:r>
          </w:p>
          <w:p w:rsidR="001D375D" w:rsidRDefault="001D375D" w:rsidP="00152ACD">
            <w:pPr>
              <w:pStyle w:val="TableParagraph"/>
              <w:spacing w:line="268" w:lineRule="exact"/>
              <w:jc w:val="both"/>
              <w:rPr>
                <w:sz w:val="24"/>
                <w:szCs w:val="24"/>
              </w:rPr>
            </w:pPr>
          </w:p>
          <w:p w:rsidR="001D375D" w:rsidRPr="00377FFD" w:rsidRDefault="001D375D" w:rsidP="00152ACD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2102" w:type="dxa"/>
            <w:gridSpan w:val="6"/>
            <w:tcBorders>
              <w:bottom w:val="single" w:sz="4" w:space="0" w:color="auto"/>
            </w:tcBorders>
          </w:tcPr>
          <w:p w:rsidR="001D375D" w:rsidRDefault="001D375D" w:rsidP="00152AC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Таңғы сүзгі: балалардың терісін, дене қызуын, сыртқы келбетін тексеру. Балаларды жақсы көңіл күймен қарсы алу және оларға қолайлы жағдай жасау. Баланың көңіл күйін, оның жеке пікірін, қызығушылығын анықтау.</w:t>
            </w:r>
          </w:p>
          <w:p w:rsidR="001D375D" w:rsidRDefault="001D375D" w:rsidP="00152ACD">
            <w:pPr>
              <w:rPr>
                <w:sz w:val="20"/>
                <w:szCs w:val="20"/>
              </w:rPr>
            </w:pPr>
            <w:r>
              <w:rPr>
                <w:sz w:val="24"/>
                <w:szCs w:val="24"/>
              </w:rPr>
              <w:t xml:space="preserve"> </w:t>
            </w:r>
            <w:r>
              <w:rPr>
                <w:b/>
                <w:sz w:val="24"/>
                <w:szCs w:val="24"/>
              </w:rPr>
              <w:t>(сөйлеуді дамыту)</w:t>
            </w:r>
          </w:p>
        </w:tc>
      </w:tr>
      <w:tr w:rsidR="001D375D" w:rsidRPr="00377FFD" w:rsidTr="00042896">
        <w:trPr>
          <w:trHeight w:val="512"/>
        </w:trPr>
        <w:tc>
          <w:tcPr>
            <w:tcW w:w="2684" w:type="dxa"/>
            <w:tcBorders>
              <w:top w:val="single" w:sz="4" w:space="0" w:color="auto"/>
            </w:tcBorders>
          </w:tcPr>
          <w:p w:rsidR="001D375D" w:rsidRPr="00377FFD" w:rsidRDefault="005E4661" w:rsidP="00042896">
            <w:pPr>
              <w:pStyle w:val="TableParagraph"/>
              <w:spacing w:line="268" w:lineRule="exact"/>
              <w:jc w:val="both"/>
              <w:rPr>
                <w:sz w:val="24"/>
                <w:szCs w:val="24"/>
              </w:rPr>
            </w:pPr>
            <w:r w:rsidRPr="00377FFD">
              <w:rPr>
                <w:sz w:val="24"/>
                <w:szCs w:val="24"/>
              </w:rPr>
              <w:t>Ата-аналармен</w:t>
            </w:r>
            <w:r w:rsidRPr="00377FFD">
              <w:rPr>
                <w:spacing w:val="-6"/>
                <w:sz w:val="24"/>
                <w:szCs w:val="24"/>
              </w:rPr>
              <w:t xml:space="preserve"> </w:t>
            </w:r>
            <w:r w:rsidRPr="00377FFD">
              <w:rPr>
                <w:sz w:val="24"/>
                <w:szCs w:val="24"/>
              </w:rPr>
              <w:t>әңгімелесу,</w:t>
            </w:r>
            <w:r>
              <w:rPr>
                <w:sz w:val="24"/>
                <w:szCs w:val="24"/>
              </w:rPr>
              <w:t xml:space="preserve"> кеңес</w:t>
            </w:r>
            <w:r w:rsidR="00042896">
              <w:rPr>
                <w:sz w:val="24"/>
                <w:szCs w:val="24"/>
              </w:rPr>
              <w:t xml:space="preserve"> </w:t>
            </w:r>
            <w:r w:rsidRPr="00377FFD">
              <w:rPr>
                <w:sz w:val="24"/>
                <w:szCs w:val="24"/>
              </w:rPr>
              <w:t>беру</w:t>
            </w:r>
          </w:p>
        </w:tc>
        <w:tc>
          <w:tcPr>
            <w:tcW w:w="12102" w:type="dxa"/>
            <w:gridSpan w:val="6"/>
            <w:tcBorders>
              <w:top w:val="single" w:sz="4" w:space="0" w:color="auto"/>
              <w:bottom w:val="single" w:sz="4" w:space="0" w:color="000000"/>
            </w:tcBorders>
            <w:shd w:val="clear" w:color="auto" w:fill="FFFFFF"/>
            <w:vAlign w:val="bottom"/>
          </w:tcPr>
          <w:p w:rsidR="001D375D" w:rsidRDefault="001D375D" w:rsidP="005E4661">
            <w:pPr>
              <w:spacing w:before="100" w:beforeAutospacing="1" w:after="240"/>
              <w:ind w:right="-170"/>
              <w:rPr>
                <w:sz w:val="20"/>
                <w:szCs w:val="20"/>
              </w:rPr>
            </w:pPr>
            <w:r>
              <w:rPr>
                <w:sz w:val="24"/>
                <w:szCs w:val="24"/>
              </w:rPr>
              <w:t xml:space="preserve">Әңгімелесу: "Баланың мұқтажын ескерудің маңызы", "Баланың еркелігі және тәрбиелеу ерекшеліктері".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</w:tr>
      <w:tr w:rsidR="00FA1895" w:rsidRPr="00377FFD" w:rsidTr="00152ACD">
        <w:trPr>
          <w:trHeight w:val="546"/>
        </w:trPr>
        <w:tc>
          <w:tcPr>
            <w:tcW w:w="2684" w:type="dxa"/>
            <w:vMerge w:val="restart"/>
          </w:tcPr>
          <w:p w:rsidR="00FA1895" w:rsidRPr="00377FFD" w:rsidRDefault="00FA1895" w:rsidP="00152ACD">
            <w:pPr>
              <w:pStyle w:val="TableParagraph"/>
              <w:ind w:right="498"/>
              <w:rPr>
                <w:sz w:val="24"/>
                <w:szCs w:val="24"/>
              </w:rPr>
            </w:pPr>
            <w:r w:rsidRPr="00377FFD">
              <w:rPr>
                <w:sz w:val="24"/>
                <w:szCs w:val="24"/>
              </w:rPr>
              <w:t>Балалардың дербес әрекеті</w:t>
            </w:r>
            <w:r w:rsidRPr="00377FFD">
              <w:rPr>
                <w:spacing w:val="-57"/>
                <w:sz w:val="24"/>
                <w:szCs w:val="24"/>
              </w:rPr>
              <w:t xml:space="preserve"> </w:t>
            </w:r>
            <w:r w:rsidRPr="00377FFD">
              <w:rPr>
                <w:sz w:val="24"/>
                <w:szCs w:val="24"/>
              </w:rPr>
              <w:t>(баяу қимылды ойындар,</w:t>
            </w:r>
            <w:r w:rsidRPr="00377FFD">
              <w:rPr>
                <w:spacing w:val="1"/>
                <w:sz w:val="24"/>
                <w:szCs w:val="24"/>
              </w:rPr>
              <w:t xml:space="preserve"> </w:t>
            </w:r>
            <w:r w:rsidRPr="00377FFD">
              <w:rPr>
                <w:sz w:val="24"/>
                <w:szCs w:val="24"/>
              </w:rPr>
              <w:t>үстел</w:t>
            </w:r>
            <w:r w:rsidRPr="00377FFD">
              <w:rPr>
                <w:spacing w:val="-1"/>
                <w:sz w:val="24"/>
                <w:szCs w:val="24"/>
              </w:rPr>
              <w:t xml:space="preserve"> </w:t>
            </w:r>
            <w:r w:rsidRPr="00377FFD">
              <w:rPr>
                <w:sz w:val="24"/>
                <w:szCs w:val="24"/>
              </w:rPr>
              <w:t>үсті ойындары,</w:t>
            </w:r>
          </w:p>
          <w:p w:rsidR="00FA1895" w:rsidRPr="00377FFD" w:rsidRDefault="00FA1895" w:rsidP="00152ACD">
            <w:pPr>
              <w:rPr>
                <w:sz w:val="24"/>
                <w:szCs w:val="24"/>
              </w:rPr>
            </w:pPr>
            <w:r w:rsidRPr="00377FFD">
              <w:rPr>
                <w:sz w:val="24"/>
                <w:szCs w:val="24"/>
              </w:rPr>
              <w:t>бейнелеу әрекеті, кітаптар</w:t>
            </w:r>
            <w:r w:rsidRPr="00377FFD">
              <w:rPr>
                <w:spacing w:val="-58"/>
                <w:sz w:val="24"/>
                <w:szCs w:val="24"/>
              </w:rPr>
              <w:t xml:space="preserve"> </w:t>
            </w:r>
            <w:r w:rsidRPr="00377FFD">
              <w:rPr>
                <w:sz w:val="24"/>
                <w:szCs w:val="24"/>
              </w:rPr>
              <w:t>қарау және тағы басқа</w:t>
            </w:r>
            <w:r w:rsidRPr="00377FFD">
              <w:rPr>
                <w:spacing w:val="1"/>
                <w:sz w:val="24"/>
                <w:szCs w:val="24"/>
              </w:rPr>
              <w:t xml:space="preserve"> </w:t>
            </w:r>
            <w:r w:rsidRPr="00377FFD">
              <w:rPr>
                <w:sz w:val="24"/>
                <w:szCs w:val="24"/>
              </w:rPr>
              <w:t>әрекеттер)</w:t>
            </w:r>
          </w:p>
        </w:tc>
        <w:tc>
          <w:tcPr>
            <w:tcW w:w="2386" w:type="dxa"/>
            <w:tcBorders>
              <w:bottom w:val="single" w:sz="4" w:space="0" w:color="auto"/>
            </w:tcBorders>
          </w:tcPr>
          <w:p w:rsidR="00FA1895" w:rsidRPr="00752770" w:rsidRDefault="00FA1895" w:rsidP="00152ACD">
            <w:pPr>
              <w:rPr>
                <w:sz w:val="24"/>
                <w:szCs w:val="24"/>
              </w:rPr>
            </w:pPr>
            <w:r w:rsidRPr="00752770">
              <w:rPr>
                <w:sz w:val="24"/>
                <w:szCs w:val="24"/>
              </w:rPr>
              <w:t>"Еңбекке баулу"</w:t>
            </w:r>
          </w:p>
          <w:p w:rsidR="00FA1895" w:rsidRDefault="00FA1895" w:rsidP="00152ACD">
            <w:pPr>
              <w:rPr>
                <w:sz w:val="20"/>
                <w:szCs w:val="20"/>
              </w:rPr>
            </w:pPr>
            <w:r>
              <w:rPr>
                <w:sz w:val="24"/>
                <w:szCs w:val="24"/>
              </w:rPr>
              <w:t>Мақсат-міндеттер. Үстел ойындары бұрышында сөренің шаңын сүрту және ойыннан кейін бөлшектерді өздігінен орнына салуды ұсыну, қадағалау, мақтау; ойыншықтармен ойнағанда тазалық сақтау туралы түсіндіру.</w:t>
            </w:r>
          </w:p>
        </w:tc>
        <w:tc>
          <w:tcPr>
            <w:tcW w:w="2551" w:type="dxa"/>
            <w:tcBorders>
              <w:bottom w:val="single" w:sz="4" w:space="0" w:color="auto"/>
            </w:tcBorders>
          </w:tcPr>
          <w:p w:rsidR="00FA1895" w:rsidRPr="00752770" w:rsidRDefault="00FA1895" w:rsidP="00152ACD">
            <w:pPr>
              <w:rPr>
                <w:sz w:val="24"/>
                <w:szCs w:val="24"/>
              </w:rPr>
            </w:pPr>
            <w:r w:rsidRPr="00752770">
              <w:rPr>
                <w:sz w:val="24"/>
                <w:szCs w:val="24"/>
              </w:rPr>
              <w:t>"Еңбекке баулу"</w:t>
            </w:r>
          </w:p>
          <w:p w:rsidR="00FA1895" w:rsidRDefault="00FA1895" w:rsidP="00152ACD">
            <w:pPr>
              <w:rPr>
                <w:sz w:val="20"/>
                <w:szCs w:val="20"/>
              </w:rPr>
            </w:pPr>
            <w:r>
              <w:rPr>
                <w:sz w:val="24"/>
                <w:szCs w:val="24"/>
              </w:rPr>
              <w:t>Мақсат-міндеттер. Табиғат бұрышындағы өсімдіктер тұрған ыдыстарындағы топырақтың құрғақ болуына көңіл аудару; өсімдіктерді күтуде суарудың маңызын іс-тәжірибеде көрсету; балаларды сү құйғышты ұстап, суаруды үйрету.</w:t>
            </w:r>
          </w:p>
        </w:tc>
        <w:tc>
          <w:tcPr>
            <w:tcW w:w="2314" w:type="dxa"/>
            <w:tcBorders>
              <w:bottom w:val="single" w:sz="4" w:space="0" w:color="auto"/>
            </w:tcBorders>
          </w:tcPr>
          <w:p w:rsidR="00FA1895" w:rsidRPr="00752770" w:rsidRDefault="00FA1895" w:rsidP="00152ACD">
            <w:pPr>
              <w:rPr>
                <w:sz w:val="24"/>
                <w:szCs w:val="24"/>
              </w:rPr>
            </w:pPr>
            <w:r w:rsidRPr="00752770">
              <w:rPr>
                <w:sz w:val="24"/>
                <w:szCs w:val="24"/>
              </w:rPr>
              <w:t>"Еңбекке баулу"</w:t>
            </w:r>
          </w:p>
          <w:p w:rsidR="00FA1895" w:rsidRDefault="00FA1895" w:rsidP="00152ACD">
            <w:pPr>
              <w:rPr>
                <w:sz w:val="20"/>
                <w:szCs w:val="20"/>
              </w:rPr>
            </w:pPr>
            <w:r>
              <w:rPr>
                <w:sz w:val="24"/>
                <w:szCs w:val="24"/>
              </w:rPr>
              <w:t>Мақсат-міндеттер. Жуыну бөлмесінде жуыну әдебін игерту: қолдарын өздігінен сабындауды, су ағымы астына қойып, тазалап жуғанын қадағалау; өз орамалының орнын табуға ынталандыру, мақтау.</w:t>
            </w:r>
          </w:p>
        </w:tc>
        <w:tc>
          <w:tcPr>
            <w:tcW w:w="2364" w:type="dxa"/>
            <w:gridSpan w:val="2"/>
            <w:tcBorders>
              <w:bottom w:val="single" w:sz="4" w:space="0" w:color="auto"/>
            </w:tcBorders>
          </w:tcPr>
          <w:p w:rsidR="00FA1895" w:rsidRPr="00752770" w:rsidRDefault="00FA1895" w:rsidP="00152ACD">
            <w:pPr>
              <w:rPr>
                <w:sz w:val="24"/>
                <w:szCs w:val="24"/>
              </w:rPr>
            </w:pPr>
            <w:r w:rsidRPr="00752770">
              <w:rPr>
                <w:sz w:val="24"/>
                <w:szCs w:val="24"/>
              </w:rPr>
              <w:t>"Еңбекке баулу"</w:t>
            </w:r>
          </w:p>
          <w:p w:rsidR="00FA1895" w:rsidRDefault="00FA1895" w:rsidP="00152ACD">
            <w:pPr>
              <w:rPr>
                <w:sz w:val="20"/>
                <w:szCs w:val="20"/>
              </w:rPr>
            </w:pPr>
            <w:r>
              <w:rPr>
                <w:sz w:val="24"/>
                <w:szCs w:val="24"/>
              </w:rPr>
              <w:t>Мақсат-міндеттер. Табиғат бұрышындағы өсімдіктер тұрған ыдыстарындағы топырақтың құрғақ болуына көңіл аудару; өсімдіктерді күтуде суарудың маңызын іс-тәжірибеде көрсету; балаларды сү құйғышты ұстап, суаруды үйрету.</w:t>
            </w:r>
          </w:p>
        </w:tc>
        <w:tc>
          <w:tcPr>
            <w:tcW w:w="2487" w:type="dxa"/>
            <w:tcBorders>
              <w:bottom w:val="single" w:sz="4" w:space="0" w:color="auto"/>
            </w:tcBorders>
          </w:tcPr>
          <w:p w:rsidR="00FA1895" w:rsidRPr="00752770" w:rsidRDefault="00FA1895" w:rsidP="00152ACD">
            <w:pPr>
              <w:rPr>
                <w:sz w:val="24"/>
                <w:szCs w:val="24"/>
              </w:rPr>
            </w:pPr>
            <w:r w:rsidRPr="00752770">
              <w:rPr>
                <w:sz w:val="24"/>
                <w:szCs w:val="24"/>
              </w:rPr>
              <w:t>"Еңбекке баулу"</w:t>
            </w:r>
          </w:p>
          <w:p w:rsidR="00FA1895" w:rsidRDefault="00FA1895" w:rsidP="00152ACD">
            <w:pPr>
              <w:rPr>
                <w:sz w:val="20"/>
                <w:szCs w:val="20"/>
              </w:rPr>
            </w:pPr>
            <w:r>
              <w:rPr>
                <w:sz w:val="24"/>
                <w:szCs w:val="24"/>
              </w:rPr>
              <w:t>Мақсат-міндеттер. Терезенің әйнегінде қырау оюлары бар болса, оны байқату; өрнектердің бұралған гүлдерге, жапырақтарға, құстарға ұқсайтынына көңіл аудару.</w:t>
            </w:r>
          </w:p>
        </w:tc>
      </w:tr>
      <w:tr w:rsidR="00FA1895" w:rsidRPr="00377FFD" w:rsidTr="00152ACD">
        <w:trPr>
          <w:trHeight w:val="706"/>
        </w:trPr>
        <w:tc>
          <w:tcPr>
            <w:tcW w:w="2684" w:type="dxa"/>
            <w:vMerge/>
          </w:tcPr>
          <w:p w:rsidR="00FA1895" w:rsidRPr="00377FFD" w:rsidRDefault="00FA1895" w:rsidP="00152ACD">
            <w:pPr>
              <w:pStyle w:val="TableParagraph"/>
              <w:ind w:right="498"/>
              <w:rPr>
                <w:sz w:val="24"/>
                <w:szCs w:val="24"/>
              </w:rPr>
            </w:pPr>
          </w:p>
        </w:tc>
        <w:tc>
          <w:tcPr>
            <w:tcW w:w="2386" w:type="dxa"/>
            <w:tcBorders>
              <w:top w:val="single" w:sz="4" w:space="0" w:color="auto"/>
            </w:tcBorders>
          </w:tcPr>
          <w:p w:rsidR="00FA1895" w:rsidRDefault="00FA1895" w:rsidP="00152AC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"Қоянды үйіне дейін өткізіп көр" үстел ойыны.</w:t>
            </w:r>
          </w:p>
          <w:p w:rsidR="00FA1895" w:rsidRDefault="00FA1895" w:rsidP="00152AC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Мақсат-міндеттер. Балаларды қоян бейнесін қабылдап, </w:t>
            </w:r>
            <w:r>
              <w:rPr>
                <w:sz w:val="24"/>
                <w:szCs w:val="24"/>
              </w:rPr>
              <w:lastRenderedPageBreak/>
              <w:t>қол саусақтары арқылы, кедергілерден "секіртіп" бір және кері бағытқа жүргізуге үйрету; педагогтің соңынан, өз қимылдарына қарап, қоян туралы тақпақты айтуға ынталандыру; қоянның қысқы тіршілігіне қызығушылық туғызу.</w:t>
            </w:r>
          </w:p>
          <w:p w:rsidR="00FA1895" w:rsidRDefault="00FA1895" w:rsidP="00152AC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Педагог балалардың қолдарының сыртқы жағына қағазға салынған қоянның басын жапсырады, текшелердің арасын ашып, бір қатарға тізіп қояды.</w:t>
            </w:r>
          </w:p>
          <w:p w:rsidR="00FA1895" w:rsidRDefault="00FA1895" w:rsidP="00152ACD">
            <w:pPr>
              <w:rPr>
                <w:sz w:val="24"/>
                <w:szCs w:val="24"/>
              </w:rPr>
            </w:pPr>
          </w:p>
          <w:p w:rsidR="00FA1895" w:rsidRDefault="00FA1895" w:rsidP="00152ACD">
            <w:pPr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"Қоян қарда жүгіреді".</w:t>
            </w:r>
          </w:p>
          <w:p w:rsidR="00FA1895" w:rsidRDefault="00FA1895" w:rsidP="00152AC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Қоян далада жүгіреді,</w:t>
            </w:r>
          </w:p>
          <w:p w:rsidR="00FA1895" w:rsidRDefault="00FA1895" w:rsidP="00152AC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Омбы қардан секіреді,</w:t>
            </w:r>
          </w:p>
          <w:p w:rsidR="00FA1895" w:rsidRDefault="00FA1895" w:rsidP="00152AC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Бұта түбінде ақырын,</w:t>
            </w:r>
          </w:p>
          <w:p w:rsidR="00FA1895" w:rsidRDefault="00FA1895" w:rsidP="00152AC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Сәбіздерді кеміреді.</w:t>
            </w:r>
          </w:p>
          <w:p w:rsidR="00FA1895" w:rsidRDefault="00FA1895" w:rsidP="00152ACD">
            <w:pPr>
              <w:rPr>
                <w:sz w:val="20"/>
                <w:szCs w:val="20"/>
              </w:rPr>
            </w:pPr>
            <w:r>
              <w:rPr>
                <w:b/>
                <w:sz w:val="24"/>
                <w:szCs w:val="24"/>
              </w:rPr>
              <w:t>(қоршаған ортамен танысу, сөйлеуді дамыту)</w:t>
            </w:r>
          </w:p>
        </w:tc>
        <w:tc>
          <w:tcPr>
            <w:tcW w:w="2551" w:type="dxa"/>
            <w:tcBorders>
              <w:top w:val="single" w:sz="4" w:space="0" w:color="auto"/>
            </w:tcBorders>
          </w:tcPr>
          <w:p w:rsidR="00FA1895" w:rsidRDefault="00FA1895" w:rsidP="00152AC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lastRenderedPageBreak/>
              <w:t>Саусақ жаттығуы. "Қоян құлағын түріп".</w:t>
            </w:r>
          </w:p>
          <w:p w:rsidR="00FA1895" w:rsidRDefault="00FA1895" w:rsidP="00152AC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Мақсат-міндеттер. Балаларды саусақпен ырғақты қимылдар </w:t>
            </w:r>
            <w:r>
              <w:rPr>
                <w:sz w:val="24"/>
                <w:szCs w:val="24"/>
              </w:rPr>
              <w:lastRenderedPageBreak/>
              <w:t>жасап, жеке сөздерді қайталауға ынталандыру; жаттығу нәтижесінде жағымды әсер алуға баулу; қоянның тіршілігі жөнінде ұғымдарды қалыптастыру.</w:t>
            </w:r>
          </w:p>
          <w:p w:rsidR="00FA1895" w:rsidRDefault="00FA1895" w:rsidP="00152AC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Педагог балаларға ақ қоянның ойыншығын немесе суретін көрсете алады.</w:t>
            </w:r>
          </w:p>
          <w:p w:rsidR="00FA1895" w:rsidRDefault="00FA1895" w:rsidP="00152AC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Педагог балаларға қардың жауғаны туралы суретті немесе бейнежазбаны көрсете алады.</w:t>
            </w:r>
          </w:p>
          <w:p w:rsidR="00FA1895" w:rsidRDefault="00FA1895" w:rsidP="00152AC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Қоян құлағын түріп, (алақандарды бастың екі жағына тік тіреп, саусақтарды қозғалту, жыбырлату)</w:t>
            </w:r>
          </w:p>
          <w:p w:rsidR="00FA1895" w:rsidRDefault="00FA1895" w:rsidP="00152AC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Аңнан қашып жүреді. (алақандарды бастың екі жағына тік тіреп, саусақтарды қозғалту, жыбырлату)</w:t>
            </w:r>
          </w:p>
          <w:p w:rsidR="00FA1895" w:rsidRDefault="00FA1895" w:rsidP="00152AC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Қашып шықса жүгіріп, (саусақтарды үстел басына кезекпен соққылау)</w:t>
            </w:r>
          </w:p>
          <w:p w:rsidR="00FA1895" w:rsidRDefault="00FA1895" w:rsidP="00152AC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Аяқтармен соғады. (саусақтарды үстелдің басына, бір уысқа жинақтап, соққылау) (</w:t>
            </w:r>
            <w:r>
              <w:rPr>
                <w:b/>
                <w:sz w:val="24"/>
                <w:szCs w:val="24"/>
              </w:rPr>
              <w:t xml:space="preserve">қоршаған ортамен танысу, сөйлеуді </w:t>
            </w:r>
            <w:r>
              <w:rPr>
                <w:b/>
                <w:sz w:val="24"/>
                <w:szCs w:val="24"/>
              </w:rPr>
              <w:lastRenderedPageBreak/>
              <w:t>дамыту)</w:t>
            </w:r>
          </w:p>
        </w:tc>
        <w:tc>
          <w:tcPr>
            <w:tcW w:w="2314" w:type="dxa"/>
            <w:tcBorders>
              <w:top w:val="single" w:sz="4" w:space="0" w:color="auto"/>
            </w:tcBorders>
          </w:tcPr>
          <w:p w:rsidR="00FA1895" w:rsidRDefault="00FA1895" w:rsidP="00152AC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lastRenderedPageBreak/>
              <w:t>"Қар" саусақ жаттығуы.</w:t>
            </w:r>
          </w:p>
          <w:p w:rsidR="00FA1895" w:rsidRDefault="00FA1895" w:rsidP="00152AC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Мақсат-міндеттер. Балаларды саусақпен көркем сөз жолдарындағы </w:t>
            </w:r>
            <w:r>
              <w:rPr>
                <w:sz w:val="24"/>
                <w:szCs w:val="24"/>
              </w:rPr>
              <w:lastRenderedPageBreak/>
              <w:t>ырғаққа сай қимылдар жасап, жеке сөздерді қайталауға ынталандыру; жаттығу нәтижесінде жағымды әсер алуға баулу.</w:t>
            </w:r>
          </w:p>
          <w:p w:rsidR="00FA1895" w:rsidRDefault="00FA1895" w:rsidP="00152AC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Педагог балаларға қардың жауғаны туралы суретті немесе бейнежазбаны көрсете алады.</w:t>
            </w:r>
          </w:p>
          <w:p w:rsidR="00FA1895" w:rsidRDefault="00FA1895" w:rsidP="00152ACD">
            <w:pPr>
              <w:rPr>
                <w:sz w:val="24"/>
                <w:szCs w:val="24"/>
              </w:rPr>
            </w:pPr>
          </w:p>
          <w:p w:rsidR="00FA1895" w:rsidRDefault="00FA1895" w:rsidP="00152AC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Ақ мақтадай ұлпа қар (саусақтарды жыбырлату)</w:t>
            </w:r>
          </w:p>
          <w:p w:rsidR="00FA1895" w:rsidRDefault="00FA1895" w:rsidP="00152AC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Жамылыпты қырқарлар. (қолдарды төмен бұлғау)</w:t>
            </w:r>
          </w:p>
          <w:p w:rsidR="00FA1895" w:rsidRDefault="00FA1895" w:rsidP="00152AC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Қалың-қалың тоң киіп, (алақандарды бір-біріне уқалау)</w:t>
            </w:r>
          </w:p>
          <w:p w:rsidR="00FA1895" w:rsidRDefault="00FA1895" w:rsidP="00152AC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Маужырайды шыршалар. (қолдарды қосу, ұйықтап қалғанды көрсету)</w:t>
            </w:r>
          </w:p>
          <w:p w:rsidR="00FA1895" w:rsidRPr="00B868F0" w:rsidRDefault="00FA1895" w:rsidP="00152ACD">
            <w:pPr>
              <w:rPr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Шәймерден Әлдибекұлы.</w:t>
            </w:r>
            <w:r>
              <w:rPr>
                <w:b/>
                <w:sz w:val="24"/>
                <w:szCs w:val="24"/>
              </w:rPr>
              <w:t xml:space="preserve"> (қоршаған ортамен танысу, сөйлеуді дамыту)</w:t>
            </w:r>
          </w:p>
        </w:tc>
        <w:tc>
          <w:tcPr>
            <w:tcW w:w="2364" w:type="dxa"/>
            <w:gridSpan w:val="2"/>
            <w:tcBorders>
              <w:top w:val="single" w:sz="4" w:space="0" w:color="auto"/>
            </w:tcBorders>
          </w:tcPr>
          <w:p w:rsidR="00FA1895" w:rsidRDefault="00FA1895" w:rsidP="00152AC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lastRenderedPageBreak/>
              <w:t>"Қандай аңға не бересің?" дамытушы ойыны.</w:t>
            </w:r>
          </w:p>
          <w:p w:rsidR="00FA1895" w:rsidRDefault="00FA1895" w:rsidP="00152AC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Мақсат-міндеттер. Балаларды ойыншық аңдарды </w:t>
            </w:r>
            <w:r>
              <w:rPr>
                <w:sz w:val="24"/>
                <w:szCs w:val="24"/>
              </w:rPr>
              <w:lastRenderedPageBreak/>
              <w:t>атауға, олардың әрқайсысына қандай затты (қоректі) беретінін айтуға жаттықтыру; әлеуметтік қатынастар негіздерін салу, тілін, эмоциялық құбылыстарды дамыту.</w:t>
            </w:r>
          </w:p>
          <w:p w:rsidR="00FA1895" w:rsidRDefault="00FA1895" w:rsidP="00152AC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Құралдар: аңдар ойыншықтары (резеңкеден, пластиктен жасалған), жеміс пен көгөністердің, өзге ұсақ заттардың нақпішіндері.</w:t>
            </w:r>
          </w:p>
          <w:p w:rsidR="00FA1895" w:rsidRDefault="00FA1895" w:rsidP="00152AC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Балалар, бізге қандай аңдар келді?</w:t>
            </w:r>
          </w:p>
          <w:p w:rsidR="00FA1895" w:rsidRDefault="00FA1895" w:rsidP="00152AC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Қандай аңға не бересіңдер?</w:t>
            </w:r>
          </w:p>
          <w:p w:rsidR="00FA1895" w:rsidRDefault="00FA1895" w:rsidP="00152AC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Балалар қоянға - сәбіз, түлкіге - кәмпит, қасқырға - бауырсақ, тиінге - саңырауқұлақ беретіні туралы айтып жатады.</w:t>
            </w:r>
          </w:p>
          <w:p w:rsidR="00FA1895" w:rsidRDefault="00FA1895" w:rsidP="00152AC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Қандай аңға не береміз?</w:t>
            </w:r>
          </w:p>
          <w:p w:rsidR="00FA1895" w:rsidRDefault="00FA1895" w:rsidP="00152AC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Дәмді қоректі тереміз:</w:t>
            </w:r>
          </w:p>
          <w:p w:rsidR="00FA1895" w:rsidRDefault="00FA1895" w:rsidP="00152AC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Қоянға - сәбізді,</w:t>
            </w:r>
          </w:p>
          <w:p w:rsidR="00FA1895" w:rsidRDefault="00FA1895" w:rsidP="00152AC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Түлкіге кәмпитті,</w:t>
            </w:r>
          </w:p>
          <w:p w:rsidR="00FA1895" w:rsidRDefault="00FA1895" w:rsidP="00152AC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Қасқырға болсын бауырсақ,</w:t>
            </w:r>
          </w:p>
          <w:p w:rsidR="00FA1895" w:rsidRDefault="00FA1895" w:rsidP="00152AC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Тиінге - саңырауқұлақ.</w:t>
            </w:r>
          </w:p>
          <w:p w:rsidR="00FA1895" w:rsidRDefault="00FA1895" w:rsidP="00152ACD">
            <w:pPr>
              <w:rPr>
                <w:sz w:val="20"/>
                <w:szCs w:val="20"/>
              </w:rPr>
            </w:pPr>
            <w:r>
              <w:rPr>
                <w:b/>
                <w:sz w:val="24"/>
                <w:szCs w:val="24"/>
              </w:rPr>
              <w:t>(сенсорика, қоршаған ортамен танысу, сөйлеуді дамыту)</w:t>
            </w:r>
          </w:p>
        </w:tc>
        <w:tc>
          <w:tcPr>
            <w:tcW w:w="2487" w:type="dxa"/>
            <w:tcBorders>
              <w:top w:val="single" w:sz="4" w:space="0" w:color="auto"/>
            </w:tcBorders>
          </w:tcPr>
          <w:p w:rsidR="00FA1895" w:rsidRDefault="00FA1895" w:rsidP="00152AC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lastRenderedPageBreak/>
              <w:t>Саусақ жаттығуы "Аяз ата".</w:t>
            </w:r>
          </w:p>
          <w:p w:rsidR="00FA1895" w:rsidRDefault="00FA1895" w:rsidP="00152AC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Мақсат-міндеттер. Балаларды саусақпен көркем сөз жолдарындағы </w:t>
            </w:r>
            <w:r>
              <w:rPr>
                <w:sz w:val="24"/>
                <w:szCs w:val="24"/>
              </w:rPr>
              <w:lastRenderedPageBreak/>
              <w:t>ырғаққа сай қимылдар жасап, жеке сөздерді қайталауға ынталандыру; жаттығу нәтижесінде жағымды әсер алуға баулу; аяз қыс құбылысы жөнінде ұғымдар қалыптастыру.</w:t>
            </w:r>
          </w:p>
          <w:p w:rsidR="00FA1895" w:rsidRDefault="00FA1895" w:rsidP="00152AC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Педагог балаларға жылы қиінген баланың суретін немесе аяз бейнесін көрсете алады.</w:t>
            </w:r>
          </w:p>
          <w:p w:rsidR="00FA1895" w:rsidRDefault="00FA1895" w:rsidP="00152ACD">
            <w:pPr>
              <w:rPr>
                <w:sz w:val="24"/>
                <w:szCs w:val="24"/>
              </w:rPr>
            </w:pPr>
          </w:p>
          <w:p w:rsidR="00FA1895" w:rsidRDefault="00FA1895" w:rsidP="00152AC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Аяз ата алыстан, (алақанның қырымен үстел басын үйкелеу)</w:t>
            </w:r>
          </w:p>
          <w:p w:rsidR="00FA1895" w:rsidRDefault="00FA1895" w:rsidP="00152AC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Шаңғы теуіп келеді,</w:t>
            </w:r>
          </w:p>
          <w:p w:rsidR="00FA1895" w:rsidRDefault="00FA1895" w:rsidP="00152AC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Қояндармен жарысқан, (саусақтарды қосып, үстелге соққылау)</w:t>
            </w:r>
          </w:p>
          <w:p w:rsidR="00FA1895" w:rsidRDefault="00FA1895" w:rsidP="00152AC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Бізге сыйлық береді. (шапалақтау)</w:t>
            </w:r>
          </w:p>
          <w:p w:rsidR="00FA1895" w:rsidRDefault="00FA1895" w:rsidP="00152AC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(сөйлеуді дамыту)</w:t>
            </w:r>
          </w:p>
        </w:tc>
      </w:tr>
      <w:tr w:rsidR="00FA1895" w:rsidRPr="00377FFD" w:rsidTr="00152ACD">
        <w:tc>
          <w:tcPr>
            <w:tcW w:w="2684" w:type="dxa"/>
          </w:tcPr>
          <w:p w:rsidR="00FA1895" w:rsidRPr="00377FFD" w:rsidRDefault="00FA1895" w:rsidP="00152ACD">
            <w:pPr>
              <w:rPr>
                <w:sz w:val="24"/>
                <w:szCs w:val="24"/>
              </w:rPr>
            </w:pPr>
            <w:r w:rsidRPr="00377FFD">
              <w:rPr>
                <w:sz w:val="24"/>
                <w:szCs w:val="24"/>
              </w:rPr>
              <w:lastRenderedPageBreak/>
              <w:t>Таңертенгі</w:t>
            </w:r>
            <w:r w:rsidRPr="00377FFD">
              <w:rPr>
                <w:spacing w:val="-3"/>
                <w:sz w:val="24"/>
                <w:szCs w:val="24"/>
              </w:rPr>
              <w:t xml:space="preserve"> </w:t>
            </w:r>
            <w:r w:rsidRPr="00377FFD">
              <w:rPr>
                <w:sz w:val="24"/>
                <w:szCs w:val="24"/>
              </w:rPr>
              <w:t>жаттығу</w:t>
            </w:r>
          </w:p>
        </w:tc>
        <w:tc>
          <w:tcPr>
            <w:tcW w:w="12102" w:type="dxa"/>
            <w:gridSpan w:val="6"/>
          </w:tcPr>
          <w:p w:rsidR="00FA1895" w:rsidRDefault="00FA1895" w:rsidP="00152AC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Жалпы дамытушы жаттығулар.</w:t>
            </w:r>
          </w:p>
          <w:p w:rsidR="00FA1895" w:rsidRDefault="00FA1895" w:rsidP="00152AC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 "Биік үй саламыз" жаттығуы.</w:t>
            </w:r>
          </w:p>
          <w:p w:rsidR="00FA1895" w:rsidRDefault="00FA1895" w:rsidP="00152AC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Бастапқы қалып тік тұру, қолды төменде ұстау.</w:t>
            </w:r>
          </w:p>
          <w:p w:rsidR="00FA1895" w:rsidRDefault="00FA1895" w:rsidP="00152AC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1 - қолды жоғары созып, аяқтың ұшына тұру "Биік үй саламыз" деп айтқызу.</w:t>
            </w:r>
          </w:p>
          <w:p w:rsidR="00FA1895" w:rsidRDefault="00FA1895" w:rsidP="00152AC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2 - бастапқы қалыпқа келу (4-5 рет).</w:t>
            </w:r>
          </w:p>
          <w:p w:rsidR="00FA1895" w:rsidRDefault="00FA1895" w:rsidP="00152AC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 "Кірпіштерді қалаймыз" жаттығуы.</w:t>
            </w:r>
          </w:p>
          <w:p w:rsidR="00FA1895" w:rsidRDefault="00FA1895" w:rsidP="00152AC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Бастапқы қалып отырып аяқты бірге ұстау, қол тізеде.</w:t>
            </w:r>
          </w:p>
          <w:p w:rsidR="00FA1895" w:rsidRDefault="00FA1895" w:rsidP="00152AC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1 - оң жаққа бұрылып, еденді текшемен ұру "Кірпіштерді қалаймыз" деп айтқызу.</w:t>
            </w:r>
          </w:p>
          <w:p w:rsidR="00FA1895" w:rsidRDefault="00FA1895" w:rsidP="00152AC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2 - бастапқы қалыпқа келу (сол жаққа дәл осы жаттығу қайталанады).</w:t>
            </w:r>
          </w:p>
          <w:p w:rsidR="00FA1895" w:rsidRDefault="00FA1895" w:rsidP="00152AC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 "Шеге қағамыз" жаттығуы.</w:t>
            </w:r>
          </w:p>
          <w:p w:rsidR="00FA1895" w:rsidRDefault="00FA1895" w:rsidP="00152AC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Бастапқы қалып тік тұру, қолды төменде ұстау.</w:t>
            </w:r>
          </w:p>
          <w:p w:rsidR="00FA1895" w:rsidRDefault="00FA1895" w:rsidP="00152AC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1 - жерге отырып, текшелермен еденді ақырын тарсылдату "Шеге қағамыз" деп айтқызу.</w:t>
            </w:r>
          </w:p>
          <w:p w:rsidR="00FA1895" w:rsidRDefault="00FA1895" w:rsidP="00152AC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2 - бастапқы қалыпқа келу (4-6 рет).</w:t>
            </w:r>
          </w:p>
          <w:p w:rsidR="00FA1895" w:rsidRDefault="00FA1895" w:rsidP="00152ACD">
            <w:pPr>
              <w:rPr>
                <w:sz w:val="20"/>
                <w:szCs w:val="20"/>
              </w:rPr>
            </w:pPr>
            <w:r>
              <w:rPr>
                <w:b/>
                <w:sz w:val="24"/>
                <w:szCs w:val="24"/>
              </w:rPr>
              <w:t>(мәдени-гигиеналық дағдылар, дене шынықтыру)</w:t>
            </w:r>
          </w:p>
        </w:tc>
      </w:tr>
      <w:tr w:rsidR="00FA1895" w:rsidRPr="00377FFD" w:rsidTr="00152ACD">
        <w:tc>
          <w:tcPr>
            <w:tcW w:w="2684" w:type="dxa"/>
          </w:tcPr>
          <w:p w:rsidR="00FA1895" w:rsidRPr="00377FFD" w:rsidRDefault="00FA1895" w:rsidP="00152ACD">
            <w:pPr>
              <w:pStyle w:val="TableParagraph"/>
              <w:spacing w:line="268" w:lineRule="exact"/>
              <w:rPr>
                <w:sz w:val="24"/>
                <w:szCs w:val="24"/>
              </w:rPr>
            </w:pPr>
            <w:r w:rsidRPr="00377FFD">
              <w:rPr>
                <w:sz w:val="24"/>
                <w:szCs w:val="24"/>
              </w:rPr>
              <w:t>Ұйымдастырылған</w:t>
            </w:r>
            <w:r w:rsidRPr="00377FFD">
              <w:rPr>
                <w:spacing w:val="-2"/>
                <w:sz w:val="24"/>
                <w:szCs w:val="24"/>
              </w:rPr>
              <w:t xml:space="preserve"> </w:t>
            </w:r>
            <w:r w:rsidRPr="00377FFD">
              <w:rPr>
                <w:sz w:val="24"/>
                <w:szCs w:val="24"/>
              </w:rPr>
              <w:t>іс-әрекетке</w:t>
            </w:r>
          </w:p>
          <w:p w:rsidR="00FA1895" w:rsidRPr="00377FFD" w:rsidRDefault="00FA1895" w:rsidP="00152ACD">
            <w:pPr>
              <w:rPr>
                <w:sz w:val="24"/>
                <w:szCs w:val="24"/>
              </w:rPr>
            </w:pPr>
            <w:r w:rsidRPr="00377FFD">
              <w:rPr>
                <w:sz w:val="24"/>
                <w:szCs w:val="24"/>
              </w:rPr>
              <w:t>дайындық</w:t>
            </w:r>
          </w:p>
        </w:tc>
        <w:tc>
          <w:tcPr>
            <w:tcW w:w="12102" w:type="dxa"/>
            <w:gridSpan w:val="6"/>
          </w:tcPr>
          <w:p w:rsidR="00FA1895" w:rsidRDefault="00FA1895" w:rsidP="00152AC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Балалардың жағымды көңіл-күйлерін қалыптастыру. Ұйымдастырылған іс-әрекетіне бірізділікте жағымды эмоциялық ахуалда ауысу үшін бәсеңдеу дыбыста салмақты әуенжазбасын қосу.</w:t>
            </w:r>
          </w:p>
          <w:p w:rsidR="00FA1895" w:rsidRDefault="00FA1895" w:rsidP="00152AC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Кім шапшаң, кім өжет?</w:t>
            </w:r>
          </w:p>
          <w:p w:rsidR="00FA1895" w:rsidRDefault="00FA1895" w:rsidP="00152AC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Кім болады аппақ көжек?</w:t>
            </w:r>
          </w:p>
          <w:p w:rsidR="00FA1895" w:rsidRDefault="00FA1895" w:rsidP="00152AC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Орнымызда секірейік,</w:t>
            </w:r>
          </w:p>
          <w:p w:rsidR="00FA1895" w:rsidRDefault="00FA1895" w:rsidP="00152AC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Көжектей жүріп билейік.</w:t>
            </w:r>
          </w:p>
          <w:p w:rsidR="00FA1895" w:rsidRDefault="00FA1895" w:rsidP="00152ACD">
            <w:pPr>
              <w:rPr>
                <w:sz w:val="20"/>
                <w:szCs w:val="20"/>
              </w:rPr>
            </w:pPr>
            <w:r>
              <w:rPr>
                <w:b/>
                <w:sz w:val="24"/>
                <w:szCs w:val="24"/>
              </w:rPr>
              <w:t>(сөйлеуді дамыту)</w:t>
            </w:r>
          </w:p>
        </w:tc>
      </w:tr>
      <w:tr w:rsidR="00FA1895" w:rsidRPr="00377FFD" w:rsidTr="006B73FB">
        <w:tc>
          <w:tcPr>
            <w:tcW w:w="2684" w:type="dxa"/>
          </w:tcPr>
          <w:p w:rsidR="00FA1895" w:rsidRPr="00377FFD" w:rsidRDefault="00FA1895" w:rsidP="00152ACD">
            <w:pPr>
              <w:pStyle w:val="TableParagraph"/>
              <w:ind w:right="223"/>
              <w:rPr>
                <w:sz w:val="24"/>
                <w:szCs w:val="24"/>
              </w:rPr>
            </w:pPr>
            <w:r w:rsidRPr="00377FFD">
              <w:rPr>
                <w:sz w:val="24"/>
                <w:szCs w:val="24"/>
              </w:rPr>
              <w:t>Білім</w:t>
            </w:r>
            <w:r w:rsidRPr="00377FFD">
              <w:rPr>
                <w:spacing w:val="-3"/>
                <w:sz w:val="24"/>
                <w:szCs w:val="24"/>
              </w:rPr>
              <w:t xml:space="preserve"> </w:t>
            </w:r>
            <w:r w:rsidRPr="00377FFD">
              <w:rPr>
                <w:sz w:val="24"/>
                <w:szCs w:val="24"/>
              </w:rPr>
              <w:t>беру</w:t>
            </w:r>
            <w:r w:rsidRPr="00377FFD">
              <w:rPr>
                <w:spacing w:val="-7"/>
                <w:sz w:val="24"/>
                <w:szCs w:val="24"/>
              </w:rPr>
              <w:t xml:space="preserve"> </w:t>
            </w:r>
            <w:r w:rsidRPr="00377FFD">
              <w:rPr>
                <w:sz w:val="24"/>
                <w:szCs w:val="24"/>
              </w:rPr>
              <w:t>ұйымының</w:t>
            </w:r>
            <w:r w:rsidRPr="00377FFD">
              <w:rPr>
                <w:spacing w:val="-1"/>
                <w:sz w:val="24"/>
                <w:szCs w:val="24"/>
              </w:rPr>
              <w:t xml:space="preserve"> </w:t>
            </w:r>
            <w:r w:rsidRPr="00377FFD">
              <w:rPr>
                <w:sz w:val="24"/>
                <w:szCs w:val="24"/>
              </w:rPr>
              <w:t>кестесі</w:t>
            </w:r>
            <w:r w:rsidRPr="00377FFD">
              <w:rPr>
                <w:spacing w:val="-57"/>
                <w:sz w:val="24"/>
                <w:szCs w:val="24"/>
              </w:rPr>
              <w:t xml:space="preserve"> </w:t>
            </w:r>
            <w:r w:rsidRPr="00377FFD">
              <w:rPr>
                <w:sz w:val="24"/>
                <w:szCs w:val="24"/>
              </w:rPr>
              <w:t>бойынша</w:t>
            </w:r>
            <w:r w:rsidRPr="00377FFD">
              <w:rPr>
                <w:spacing w:val="-3"/>
                <w:sz w:val="24"/>
                <w:szCs w:val="24"/>
              </w:rPr>
              <w:t xml:space="preserve"> </w:t>
            </w:r>
            <w:r w:rsidRPr="00377FFD">
              <w:rPr>
                <w:sz w:val="24"/>
                <w:szCs w:val="24"/>
              </w:rPr>
              <w:t>ұйымдастырылған</w:t>
            </w:r>
          </w:p>
          <w:p w:rsidR="00FA1895" w:rsidRPr="00377FFD" w:rsidRDefault="00FA1895" w:rsidP="00152ACD">
            <w:pPr>
              <w:rPr>
                <w:sz w:val="24"/>
                <w:szCs w:val="24"/>
              </w:rPr>
            </w:pPr>
            <w:r w:rsidRPr="00377FFD">
              <w:rPr>
                <w:sz w:val="24"/>
                <w:szCs w:val="24"/>
              </w:rPr>
              <w:t>іс-әрекет</w:t>
            </w:r>
          </w:p>
        </w:tc>
        <w:tc>
          <w:tcPr>
            <w:tcW w:w="2386" w:type="dxa"/>
          </w:tcPr>
          <w:p w:rsidR="00FA1895" w:rsidRDefault="00FA1895" w:rsidP="00152AC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Дене шынықтыру</w:t>
            </w:r>
          </w:p>
          <w:p w:rsidR="00FA1895" w:rsidRDefault="00FA1895" w:rsidP="00152AC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"Орман аңдарының іздері".</w:t>
            </w:r>
          </w:p>
          <w:p w:rsidR="00FA1895" w:rsidRDefault="00FA1895" w:rsidP="00152ACD">
            <w:pPr>
              <w:rPr>
                <w:sz w:val="20"/>
                <w:szCs w:val="20"/>
              </w:rPr>
            </w:pPr>
            <w:r>
              <w:rPr>
                <w:sz w:val="24"/>
                <w:szCs w:val="24"/>
              </w:rPr>
              <w:t>Мақсат-міндеттер. Балаларды еңіс тақтайдың үстімен жоғары және төмен жүру; жүру кезінде алға қарап және қолдарын еркін ұстап, дене тепе-</w:t>
            </w:r>
            <w:r>
              <w:rPr>
                <w:sz w:val="24"/>
                <w:szCs w:val="24"/>
              </w:rPr>
              <w:lastRenderedPageBreak/>
              <w:t>теңдігін сақтай білу дағдыларын жетілдіру; балалардың еңіс тақтайдың үстімен жоғары және төмен жүру икемділіктерін, қол, дене, аяқ бұлшық еттерін, дене тепе-теңдігін сақтау ептілігін дамыту.</w:t>
            </w:r>
          </w:p>
        </w:tc>
        <w:tc>
          <w:tcPr>
            <w:tcW w:w="2551" w:type="dxa"/>
          </w:tcPr>
          <w:p w:rsidR="00FA1895" w:rsidRDefault="00FA1895" w:rsidP="00152AC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lastRenderedPageBreak/>
              <w:t>Дене шынықтыру</w:t>
            </w:r>
          </w:p>
          <w:p w:rsidR="00FA1895" w:rsidRDefault="00FA1895" w:rsidP="00152AC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"Қай аңның ізі?"</w:t>
            </w:r>
          </w:p>
          <w:p w:rsidR="00FA1895" w:rsidRDefault="00FA1895" w:rsidP="00152AC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Мақсат-міндеттер. Балаларды түзу жолмен және екі жолдың арасымен түзу жүру іскерліктерін дамыту; жұп болып орындалатын жалпы дамыту жаттығуларын </w:t>
            </w:r>
            <w:r>
              <w:rPr>
                <w:sz w:val="24"/>
                <w:szCs w:val="24"/>
              </w:rPr>
              <w:lastRenderedPageBreak/>
              <w:t>жасауда ептіліктерін дамыту; екі топқа бөліп, еңіс тақтайдың үстімен белгіленген межеге дейін жоғары және төмен аю сияқты жүру; ұйымдастырылған іс-әрекетін пысықтау.</w:t>
            </w:r>
          </w:p>
          <w:p w:rsidR="00FA1895" w:rsidRDefault="00FA1895" w:rsidP="00152ACD">
            <w:pPr>
              <w:rPr>
                <w:sz w:val="24"/>
                <w:szCs w:val="24"/>
              </w:rPr>
            </w:pPr>
          </w:p>
        </w:tc>
        <w:tc>
          <w:tcPr>
            <w:tcW w:w="2410" w:type="dxa"/>
            <w:gridSpan w:val="2"/>
          </w:tcPr>
          <w:p w:rsidR="00FA1895" w:rsidRDefault="00FA1895" w:rsidP="00152AC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lastRenderedPageBreak/>
              <w:t>Сенсорикадан ойын-жаттығу</w:t>
            </w:r>
          </w:p>
          <w:p w:rsidR="00FA1895" w:rsidRDefault="00FA1895" w:rsidP="00152AC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"Ормандағы қыс".</w:t>
            </w:r>
          </w:p>
          <w:p w:rsidR="00FA1895" w:rsidRPr="006B73FB" w:rsidRDefault="00FA1895" w:rsidP="00152ACD">
            <w:pPr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Мақсат-міндеттер. Балалардың зейінін сұр түстің қасиетіне аудару және әртүрлі заттардың айырмашылықтарына қарамай, ортақ сенсорикалық </w:t>
            </w:r>
            <w:r>
              <w:rPr>
                <w:sz w:val="24"/>
                <w:szCs w:val="24"/>
              </w:rPr>
              <w:lastRenderedPageBreak/>
              <w:t>сипаты, түсі бойынша сәйкестендіруге үйрету; заттардың ұқсас қасиеттерін табуға және екі түрлі топтамаға аталған қасиеті бойынша бөліп алуға дағдыландыру.</w:t>
            </w:r>
            <w:r w:rsidR="006B73FB">
              <w:rPr>
                <w:sz w:val="24"/>
                <w:szCs w:val="24"/>
              </w:rPr>
              <w:t xml:space="preserve"> </w:t>
            </w:r>
            <w:r w:rsidR="006B73FB" w:rsidRPr="006B73FB">
              <w:rPr>
                <w:b/>
                <w:sz w:val="24"/>
                <w:szCs w:val="24"/>
              </w:rPr>
              <w:t>(сенсорика)</w:t>
            </w:r>
          </w:p>
          <w:p w:rsidR="00FA1895" w:rsidRDefault="00FA1895" w:rsidP="00152ACD">
            <w:pPr>
              <w:rPr>
                <w:sz w:val="24"/>
                <w:szCs w:val="24"/>
              </w:rPr>
            </w:pPr>
          </w:p>
        </w:tc>
        <w:tc>
          <w:tcPr>
            <w:tcW w:w="2268" w:type="dxa"/>
          </w:tcPr>
          <w:p w:rsidR="00FA1895" w:rsidRDefault="00FA1895" w:rsidP="00152AC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lastRenderedPageBreak/>
              <w:t>Дене шынықтыру</w:t>
            </w:r>
          </w:p>
          <w:p w:rsidR="00FA1895" w:rsidRDefault="00FA1895" w:rsidP="00152AC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"Құстарға жем шашайық".</w:t>
            </w:r>
          </w:p>
          <w:p w:rsidR="00FA1895" w:rsidRDefault="00FA1895" w:rsidP="00152AC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Мақсат-міндеттер. Балаларды допты бастан жоғары асырып, алысқа лақтыра білуге үйрету; допты алысқа лақтыру техникасының </w:t>
            </w:r>
            <w:r>
              <w:rPr>
                <w:sz w:val="24"/>
                <w:szCs w:val="24"/>
              </w:rPr>
              <w:lastRenderedPageBreak/>
              <w:t>дағдыларын меңгерту; допты лақтыруда алысқа дәлдеу қабілетін арттыру. Балалардың допты бастан жоғары асырып, алысқа лақтыра білу икемділіктерін жетілдіру; қол, дене бұлшық еттерін, допты алысқа лақтыра білу ептілігін дамыту; допты лақтыруда алысқа дәлдеу қабілетін қалыптастыру; оқу қызметінде белсенділіктерін көтеру.</w:t>
            </w:r>
          </w:p>
          <w:p w:rsidR="00FA1895" w:rsidRDefault="00FA1895" w:rsidP="00152AC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Музыка</w:t>
            </w:r>
          </w:p>
          <w:p w:rsidR="00FA1895" w:rsidRDefault="00FA1895" w:rsidP="00152AC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"Сұр көжек".</w:t>
            </w:r>
          </w:p>
          <w:p w:rsidR="00FA1895" w:rsidRPr="00780CCA" w:rsidRDefault="00FA1895" w:rsidP="00152AC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Мақсат-міндеттер. Балаларды музыканы тыңдай отырып, жоғары және төмен дыбыстарды ажырата білуге үйрету; музыка мен қимылды үйлесімді жасауға дағдыландыру; қыс мезгілінде жануарларға деген құрмет сезімдеріне </w:t>
            </w:r>
            <w:r>
              <w:rPr>
                <w:sz w:val="24"/>
                <w:szCs w:val="24"/>
              </w:rPr>
              <w:lastRenderedPageBreak/>
              <w:t>тәрбиелеу.</w:t>
            </w:r>
          </w:p>
        </w:tc>
        <w:tc>
          <w:tcPr>
            <w:tcW w:w="2487" w:type="dxa"/>
          </w:tcPr>
          <w:p w:rsidR="00FA1895" w:rsidRDefault="00FA1895" w:rsidP="00152AC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lastRenderedPageBreak/>
              <w:t>Сурет салу</w:t>
            </w:r>
          </w:p>
          <w:p w:rsidR="00FA1895" w:rsidRDefault="00FA1895" w:rsidP="00152AC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"Түлкі іздері".</w:t>
            </w:r>
          </w:p>
          <w:p w:rsidR="00FA1895" w:rsidRDefault="00FA1895" w:rsidP="00152ACD">
            <w:pPr>
              <w:rPr>
                <w:sz w:val="20"/>
                <w:szCs w:val="20"/>
              </w:rPr>
            </w:pPr>
            <w:r>
              <w:rPr>
                <w:sz w:val="24"/>
                <w:szCs w:val="24"/>
              </w:rPr>
              <w:t xml:space="preserve">Мақсат-міндеттер. Балалардың саусақпен сурет салу техникасының негіздерін қалыптастыру. Балалардың саусақты басу арқылы сурет салу әрекетіне деген </w:t>
            </w:r>
            <w:r>
              <w:rPr>
                <w:sz w:val="24"/>
                <w:szCs w:val="24"/>
              </w:rPr>
              <w:lastRenderedPageBreak/>
              <w:t>қызығушылықтарын ояту; ересекпен ортақ ойынға белсенді қатысу қабілеттерін қалыптастыру; аңдардың қысқы тіршілігіне деген қызығушылық қалыптастыру; ұқыптылық пен шыдамдылыққа тәрбиелеу.</w:t>
            </w:r>
            <w:r w:rsidR="006B73FB">
              <w:rPr>
                <w:sz w:val="24"/>
                <w:szCs w:val="24"/>
              </w:rPr>
              <w:t>(</w:t>
            </w:r>
            <w:r w:rsidR="006B73FB" w:rsidRPr="006B73FB">
              <w:rPr>
                <w:b/>
                <w:sz w:val="24"/>
                <w:szCs w:val="24"/>
              </w:rPr>
              <w:t>сурет салу)</w:t>
            </w:r>
          </w:p>
        </w:tc>
      </w:tr>
      <w:tr w:rsidR="00FA1895" w:rsidRPr="00377FFD" w:rsidTr="00152ACD">
        <w:tc>
          <w:tcPr>
            <w:tcW w:w="2684" w:type="dxa"/>
          </w:tcPr>
          <w:p w:rsidR="00FA1895" w:rsidRPr="00377FFD" w:rsidRDefault="00FA1895" w:rsidP="00152ACD">
            <w:pPr>
              <w:rPr>
                <w:sz w:val="24"/>
                <w:szCs w:val="24"/>
              </w:rPr>
            </w:pPr>
            <w:r w:rsidRPr="00377FFD">
              <w:rPr>
                <w:sz w:val="24"/>
                <w:szCs w:val="24"/>
              </w:rPr>
              <w:lastRenderedPageBreak/>
              <w:t>Серуенге</w:t>
            </w:r>
            <w:r w:rsidRPr="00377FFD">
              <w:rPr>
                <w:spacing w:val="-4"/>
                <w:sz w:val="24"/>
                <w:szCs w:val="24"/>
              </w:rPr>
              <w:t xml:space="preserve"> </w:t>
            </w:r>
            <w:r w:rsidRPr="00377FFD">
              <w:rPr>
                <w:sz w:val="24"/>
                <w:szCs w:val="24"/>
              </w:rPr>
              <w:t>дайындық</w:t>
            </w:r>
          </w:p>
        </w:tc>
        <w:tc>
          <w:tcPr>
            <w:tcW w:w="12102" w:type="dxa"/>
            <w:gridSpan w:val="6"/>
          </w:tcPr>
          <w:p w:rsidR="00FA1895" w:rsidRDefault="00FA1895" w:rsidP="00152ACD">
            <w:pPr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Балаларды өз киімдерін тануға, атауға, өз шкафын таңбалауыш арқылы табуға үйрету. </w:t>
            </w:r>
            <w:r>
              <w:rPr>
                <w:b/>
                <w:sz w:val="24"/>
                <w:szCs w:val="24"/>
              </w:rPr>
              <w:t>(мәдени-гигиеналық дағдылар, дербес әрекет)</w:t>
            </w:r>
          </w:p>
          <w:p w:rsidR="00FA1895" w:rsidRDefault="00FA1895" w:rsidP="00152ACD">
            <w:pPr>
              <w:rPr>
                <w:sz w:val="20"/>
                <w:szCs w:val="20"/>
              </w:rPr>
            </w:pPr>
          </w:p>
        </w:tc>
      </w:tr>
      <w:tr w:rsidR="00FA1895" w:rsidRPr="00377FFD" w:rsidTr="00152ACD">
        <w:tc>
          <w:tcPr>
            <w:tcW w:w="2684" w:type="dxa"/>
          </w:tcPr>
          <w:p w:rsidR="00FA1895" w:rsidRPr="00377FFD" w:rsidRDefault="00FA1895" w:rsidP="00152ACD">
            <w:pPr>
              <w:rPr>
                <w:sz w:val="24"/>
                <w:szCs w:val="24"/>
              </w:rPr>
            </w:pPr>
            <w:r w:rsidRPr="00377FFD">
              <w:rPr>
                <w:sz w:val="24"/>
                <w:szCs w:val="24"/>
              </w:rPr>
              <w:t>Серуен</w:t>
            </w:r>
          </w:p>
        </w:tc>
        <w:tc>
          <w:tcPr>
            <w:tcW w:w="2386" w:type="dxa"/>
          </w:tcPr>
          <w:p w:rsidR="00FA1895" w:rsidRDefault="00FA1895" w:rsidP="00152AC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Қарды бақылау (қардың жауған алқабы). (қоршаған ортамен танысу, сөйлеуді дамыту)</w:t>
            </w:r>
          </w:p>
          <w:p w:rsidR="00FA1895" w:rsidRDefault="00FA1895" w:rsidP="00152AC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Мақсат-міндеттер. Балаларға қыс мезгіліне тән табиғи құбылыс қарды бақылауға деген қызығушылығын ояту; қардың қайда жатқанына көңіл аударып, айтуға ынталандыру.</w:t>
            </w:r>
          </w:p>
          <w:p w:rsidR="00FA1895" w:rsidRDefault="00FA1895" w:rsidP="00152AC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Балалар, бәрекелді!</w:t>
            </w:r>
          </w:p>
          <w:p w:rsidR="00FA1895" w:rsidRDefault="00FA1895" w:rsidP="00152AC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Қараңдаршы, айналада не жатыр?</w:t>
            </w:r>
          </w:p>
          <w:p w:rsidR="00FA1895" w:rsidRDefault="00FA1895" w:rsidP="00152AC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Иә, бұл қар.</w:t>
            </w:r>
          </w:p>
          <w:p w:rsidR="00FA1895" w:rsidRDefault="00FA1895" w:rsidP="00152AC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Қар қайда жатыр?</w:t>
            </w:r>
          </w:p>
          <w:p w:rsidR="00FA1895" w:rsidRDefault="00FA1895" w:rsidP="00152AC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Айналаның бәрі аппақ.</w:t>
            </w:r>
          </w:p>
          <w:p w:rsidR="00FA1895" w:rsidRDefault="00FA1895" w:rsidP="00152AC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Аулаға қыс келді,</w:t>
            </w:r>
          </w:p>
          <w:p w:rsidR="00FA1895" w:rsidRDefault="00FA1895" w:rsidP="00152AC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Қыс келді,</w:t>
            </w:r>
          </w:p>
          <w:p w:rsidR="00FA1895" w:rsidRDefault="00FA1895" w:rsidP="00152AC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Қыс келді.</w:t>
            </w:r>
          </w:p>
          <w:p w:rsidR="00FA1895" w:rsidRDefault="00FA1895" w:rsidP="00152AC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Қар шатырға түседі,</w:t>
            </w:r>
          </w:p>
          <w:p w:rsidR="00FA1895" w:rsidRDefault="00FA1895" w:rsidP="00152AC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Қар ағашқа түседі,</w:t>
            </w:r>
          </w:p>
          <w:p w:rsidR="00FA1895" w:rsidRDefault="00FA1895" w:rsidP="00152AC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Қар жерге таман, төмен,</w:t>
            </w:r>
          </w:p>
          <w:p w:rsidR="00FA1895" w:rsidRDefault="00FA1895" w:rsidP="00152AC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Бұлттан баяу түседі.</w:t>
            </w:r>
          </w:p>
          <w:p w:rsidR="00FA1895" w:rsidRDefault="00FA1895" w:rsidP="00152AC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Қарлар - жеңіл нүктелер,</w:t>
            </w:r>
          </w:p>
          <w:p w:rsidR="00FA1895" w:rsidRDefault="00FA1895" w:rsidP="00152AC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Көрінбейді бұлт пен жер.</w:t>
            </w:r>
          </w:p>
          <w:p w:rsidR="00FA1895" w:rsidRDefault="00FA1895" w:rsidP="00152AC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Түсіп жатыр,</w:t>
            </w:r>
          </w:p>
          <w:p w:rsidR="00FA1895" w:rsidRDefault="00FA1895" w:rsidP="00152AC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Түсіп жатыр,</w:t>
            </w:r>
          </w:p>
          <w:p w:rsidR="00FA1895" w:rsidRDefault="00FA1895" w:rsidP="00152AC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Аппақ көрпе жауып жатыр.</w:t>
            </w:r>
          </w:p>
          <w:p w:rsidR="00FA1895" w:rsidRDefault="00FA1895" w:rsidP="00152AC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Д. Ахметова</w:t>
            </w:r>
          </w:p>
          <w:p w:rsidR="00FA1895" w:rsidRDefault="00FA1895" w:rsidP="00152ACD">
            <w:pPr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Еңбекке баулу тапсырмалары:</w:t>
            </w:r>
            <w:r>
              <w:rPr>
                <w:sz w:val="24"/>
                <w:szCs w:val="24"/>
              </w:rPr>
              <w:t xml:space="preserve"> балаларды қарды күректермен күреп, жүруге арналған жолдарды жасауға шақыру.</w:t>
            </w:r>
          </w:p>
          <w:p w:rsidR="00FA1895" w:rsidRDefault="00FA1895" w:rsidP="00152AC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Мақсат-міндеттер: балаларды ересектің үлгісіне еріп, қарапайым еңбек әрекеттерін жасауға машықтандыру; топтастырымен бірге әрекет етуге баулу; жағымды эмоцияларды дамыту.</w:t>
            </w:r>
          </w:p>
          <w:p w:rsidR="00FA1895" w:rsidRDefault="00FA1895" w:rsidP="00152AC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"Қолғап" қимылды жаттығуы. (дене шынықтыру, сөйлеуді дамыту)</w:t>
            </w:r>
          </w:p>
          <w:p w:rsidR="00FA1895" w:rsidRDefault="00FA1895" w:rsidP="00152AC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Мақсат-міндеттер. Балаларды педагогтің соңынан көркем сөз жолдарының ырғағына, мазмұнына сай қимылдарды жасап, жағымды көңіл-күйге бөленуге </w:t>
            </w:r>
            <w:r>
              <w:rPr>
                <w:sz w:val="24"/>
                <w:szCs w:val="24"/>
              </w:rPr>
              <w:lastRenderedPageBreak/>
              <w:t>үйрету; бүкіл дене бұлшық еттерін, түйсікті, есте сақтау қабілетін дамыту.</w:t>
            </w:r>
          </w:p>
          <w:p w:rsidR="00FA1895" w:rsidRDefault="00FA1895" w:rsidP="00152AC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Балалар, ал қазір қолғаптарымызбен әдемі жаттығулар жасап, ойнап көрейік.</w:t>
            </w:r>
          </w:p>
          <w:p w:rsidR="00FA1895" w:rsidRDefault="00FA1895" w:rsidP="00152ACD">
            <w:pPr>
              <w:rPr>
                <w:sz w:val="24"/>
                <w:szCs w:val="24"/>
              </w:rPr>
            </w:pPr>
          </w:p>
          <w:p w:rsidR="00FA1895" w:rsidRDefault="00FA1895" w:rsidP="00152AC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Қане, қолғапты киеміз, (алақандарды өзара уқалау)</w:t>
            </w:r>
          </w:p>
          <w:p w:rsidR="00FA1895" w:rsidRDefault="00FA1895" w:rsidP="00152AC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Бір қолды салып көреміз, (бір қолмен екіншісін сипау)</w:t>
            </w:r>
          </w:p>
          <w:p w:rsidR="00FA1895" w:rsidRDefault="00FA1895" w:rsidP="00152AC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Екінші жұп қолғапты, (екінші қолымен бірінші қолды сипау)</w:t>
            </w:r>
          </w:p>
          <w:p w:rsidR="00FA1895" w:rsidRDefault="00FA1895" w:rsidP="00152AC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Киіп алсақ – жарап тұр. (алақандарымен ары-бері бұраңдау)</w:t>
            </w:r>
          </w:p>
          <w:p w:rsidR="00FA1895" w:rsidRDefault="00FA1895" w:rsidP="00152ACD">
            <w:pPr>
              <w:rPr>
                <w:sz w:val="24"/>
                <w:szCs w:val="24"/>
              </w:rPr>
            </w:pPr>
          </w:p>
          <w:p w:rsidR="00FA1895" w:rsidRDefault="00FA1895" w:rsidP="00152AC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Біз татумыз, біз біргеміз,</w:t>
            </w:r>
          </w:p>
          <w:p w:rsidR="00FA1895" w:rsidRDefault="00FA1895" w:rsidP="00152AC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Шапалақтап, секіреміз.</w:t>
            </w:r>
          </w:p>
          <w:p w:rsidR="00FA1895" w:rsidRDefault="00FA1895" w:rsidP="00152AC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Оп-оп! Шапалақ!</w:t>
            </w:r>
          </w:p>
          <w:p w:rsidR="00FA1895" w:rsidRDefault="00FA1895" w:rsidP="00152AC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Секір, секір! Шапалақ!</w:t>
            </w:r>
          </w:p>
          <w:p w:rsidR="00FA1895" w:rsidRDefault="00FA1895" w:rsidP="00152AC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Жаттығу бірнеше рет қайталанады.</w:t>
            </w:r>
          </w:p>
        </w:tc>
        <w:tc>
          <w:tcPr>
            <w:tcW w:w="2551" w:type="dxa"/>
          </w:tcPr>
          <w:p w:rsidR="00FA1895" w:rsidRDefault="00FA1895" w:rsidP="00152AC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lastRenderedPageBreak/>
              <w:t>Қоян ойыншығын бақылау (ақ қоян). (қоршаған ортамен танысу, сөйлеуді дамыту)</w:t>
            </w:r>
          </w:p>
          <w:p w:rsidR="00FA1895" w:rsidRDefault="00FA1895" w:rsidP="00152AC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Мақсат-міндеттер. Балалардың көңілін қоян ойыншығына аудару; қоянның тоны ақ, ұзын құлағы, қимылдары туралы ұғымдарды қабылдауға ынтылындыру, жасалған жаттығудан жағымды әсер ала білу қабілетін қалыптастыру.</w:t>
            </w:r>
          </w:p>
          <w:p w:rsidR="00FA1895" w:rsidRDefault="00FA1895" w:rsidP="00152AC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Педагог ақ қоян ойыншығын көрсетіп, оның сыртқы сипатын байқатады.</w:t>
            </w:r>
          </w:p>
          <w:p w:rsidR="00FA1895" w:rsidRDefault="00FA1895" w:rsidP="00152AC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Балалар, біздің қонығымызды таныдыңдар ма? Бұл не?</w:t>
            </w:r>
          </w:p>
          <w:p w:rsidR="00FA1895" w:rsidRDefault="00FA1895" w:rsidP="00152AC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Жарайсыңдар, бұл қоян.</w:t>
            </w:r>
          </w:p>
          <w:p w:rsidR="00FA1895" w:rsidRDefault="00FA1895" w:rsidP="00152AC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Қоянның терісі сұр ма?</w:t>
            </w:r>
          </w:p>
          <w:p w:rsidR="00FA1895" w:rsidRDefault="00FA1895" w:rsidP="00152AC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Қоянның терісі ақ. Жарайсыңдар.</w:t>
            </w:r>
          </w:p>
          <w:p w:rsidR="00FA1895" w:rsidRDefault="00FA1895" w:rsidP="00152AC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Қоянның қандай дене бөлшектері бар?</w:t>
            </w:r>
          </w:p>
          <w:p w:rsidR="00FA1895" w:rsidRDefault="00FA1895" w:rsidP="00152AC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Иә, ұзын құлақтары </w:t>
            </w:r>
            <w:r>
              <w:rPr>
                <w:sz w:val="24"/>
                <w:szCs w:val="24"/>
              </w:rPr>
              <w:lastRenderedPageBreak/>
              <w:t>бар.</w:t>
            </w:r>
          </w:p>
          <w:p w:rsidR="00FA1895" w:rsidRDefault="00FA1895" w:rsidP="00152AC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Қоян құлықтарымен қалай қимылдайды?</w:t>
            </w:r>
          </w:p>
          <w:p w:rsidR="00FA1895" w:rsidRDefault="00FA1895" w:rsidP="00152AC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Барлығымыз көрсетейікші. Жарайсыңдар!</w:t>
            </w:r>
          </w:p>
          <w:p w:rsidR="00FA1895" w:rsidRDefault="00FA1895" w:rsidP="00152AC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Қараңдаршы, ақ қоян жылы ақ тонын киіп алды.</w:t>
            </w:r>
          </w:p>
          <w:p w:rsidR="00FA1895" w:rsidRDefault="00FA1895" w:rsidP="00152AC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Қоян қайда мекендейді?</w:t>
            </w:r>
          </w:p>
          <w:p w:rsidR="00FA1895" w:rsidRDefault="00FA1895" w:rsidP="00152AC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Иә, қоян орманда мекендейді. Сендерді бірге ойнауға шақырады.</w:t>
            </w:r>
          </w:p>
          <w:p w:rsidR="00FA1895" w:rsidRDefault="00FA1895" w:rsidP="00152AC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Қоян қорқақ,</w:t>
            </w:r>
          </w:p>
          <w:p w:rsidR="00FA1895" w:rsidRDefault="00FA1895" w:rsidP="00152AC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Ұзын құлақ.</w:t>
            </w:r>
          </w:p>
          <w:p w:rsidR="00FA1895" w:rsidRDefault="00FA1895" w:rsidP="00152AC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Бұта түбінде,</w:t>
            </w:r>
          </w:p>
          <w:p w:rsidR="00FA1895" w:rsidRDefault="00FA1895" w:rsidP="00152AC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Қасқырға көрінбей,</w:t>
            </w:r>
          </w:p>
          <w:p w:rsidR="00FA1895" w:rsidRDefault="00FA1895" w:rsidP="00152AC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Ақ қарда жатыр,</w:t>
            </w:r>
          </w:p>
          <w:p w:rsidR="00FA1895" w:rsidRDefault="00FA1895" w:rsidP="00152AC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Тыныш қана, үндемей.</w:t>
            </w:r>
          </w:p>
          <w:p w:rsidR="00FA1895" w:rsidRDefault="00FA1895" w:rsidP="00152AC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Д. Ахметова</w:t>
            </w:r>
          </w:p>
          <w:p w:rsidR="00FA1895" w:rsidRDefault="00FA1895" w:rsidP="00152ACD">
            <w:pPr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Еңбекке баулу тапсырмалары: </w:t>
            </w:r>
            <w:r>
              <w:rPr>
                <w:sz w:val="24"/>
                <w:szCs w:val="24"/>
              </w:rPr>
              <w:t>балаларды сұхбатхана орындықтарын қардан тазалауға шақыру.</w:t>
            </w:r>
          </w:p>
          <w:p w:rsidR="00FA1895" w:rsidRDefault="00FA1895" w:rsidP="00152AC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Мақсат-міндеттер: балаларды қарапайым еңбек әрекеттерін жасауға машықтандыру; тазалыққа, еңбексүйгіштікке тәрбиелеу.</w:t>
            </w:r>
          </w:p>
          <w:p w:rsidR="00FA1895" w:rsidRDefault="00FA1895" w:rsidP="00152AC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"Бері шыға ғой, қоян!" қимылды </w:t>
            </w:r>
            <w:r>
              <w:rPr>
                <w:b/>
                <w:sz w:val="24"/>
                <w:szCs w:val="24"/>
              </w:rPr>
              <w:lastRenderedPageBreak/>
              <w:t>ойыны. (дене шынықтыру)</w:t>
            </w:r>
          </w:p>
          <w:p w:rsidR="00FA1895" w:rsidRDefault="00FA1895" w:rsidP="00152AC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Мақсат-міндеттер. Балаларға шеңбер бойымен жүріп, барлығы бірге топтасып "Бері шыға ғой, қоян!" сөздерін айтып, көрсетілген қимылдарға еліктеу қабілеттерін жетілдіру.</w:t>
            </w:r>
          </w:p>
          <w:p w:rsidR="00FA1895" w:rsidRDefault="00FA1895" w:rsidP="00152AC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Педагог балалардың бірін "Қоян" атап, барлығымен бірге оны шақырады. Шақырылған қоян ортаға шығып, қимылдарды жасайды (педагог үлгіні көрсете алады), балалар қайталайды.</w:t>
            </w:r>
          </w:p>
          <w:p w:rsidR="00FA1895" w:rsidRDefault="00FA1895" w:rsidP="00152AC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Бері шыға ғой, қоян!</w:t>
            </w:r>
          </w:p>
          <w:p w:rsidR="00FA1895" w:rsidRDefault="00FA1895" w:rsidP="00152AC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Ақ құлақтармен ойна!</w:t>
            </w:r>
          </w:p>
          <w:p w:rsidR="00FA1895" w:rsidRDefault="00FA1895" w:rsidP="00152AC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Былай көрсет,</w:t>
            </w:r>
          </w:p>
          <w:p w:rsidR="00FA1895" w:rsidRDefault="00FA1895" w:rsidP="00152AC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Былай көрсет,</w:t>
            </w:r>
          </w:p>
          <w:p w:rsidR="00FA1895" w:rsidRDefault="00FA1895" w:rsidP="00152AC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Ақ құлақтармен ойна!</w:t>
            </w:r>
          </w:p>
          <w:p w:rsidR="00FA1895" w:rsidRDefault="00FA1895" w:rsidP="00152ACD">
            <w:pPr>
              <w:rPr>
                <w:sz w:val="20"/>
                <w:szCs w:val="20"/>
              </w:rPr>
            </w:pPr>
          </w:p>
        </w:tc>
        <w:tc>
          <w:tcPr>
            <w:tcW w:w="2314" w:type="dxa"/>
          </w:tcPr>
          <w:p w:rsidR="00FA1895" w:rsidRDefault="00FA1895" w:rsidP="00152AC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lastRenderedPageBreak/>
              <w:t>Күнді бақылау. (қоршаған ортамен танысу, сөйлеуді дамыту)</w:t>
            </w:r>
          </w:p>
          <w:p w:rsidR="00FA1895" w:rsidRDefault="00FA1895" w:rsidP="00152AC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Мақсат-міндеттер. Балаларды күннің аспанда орналасуын және жарқырағанын байқап, қолдарды жоғары созып, жағымды эмоцияларға бөленуге ынталандыру; күн туралы алғашқы ұғымдарды қалыптастастыру.</w:t>
            </w:r>
          </w:p>
          <w:p w:rsidR="00FA1895" w:rsidRDefault="00FA1895" w:rsidP="00152AC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Педагог балаларға қимылдарды көрсетіп жатады, балалар соңынан қайталайды.</w:t>
            </w:r>
          </w:p>
          <w:p w:rsidR="00FA1895" w:rsidRDefault="00FA1895" w:rsidP="00152AC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Алтын күнге ұқсайық,</w:t>
            </w:r>
          </w:p>
          <w:p w:rsidR="00FA1895" w:rsidRDefault="00FA1895" w:rsidP="00152AC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Қолдарды, кел, созайық.</w:t>
            </w:r>
          </w:p>
          <w:p w:rsidR="00FA1895" w:rsidRDefault="00FA1895" w:rsidP="00152AC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Қолдарымыз - шуақтар,</w:t>
            </w:r>
          </w:p>
          <w:p w:rsidR="00FA1895" w:rsidRDefault="00FA1895" w:rsidP="00152AC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Жайылады жан-жаққа.</w:t>
            </w:r>
          </w:p>
          <w:p w:rsidR="00FA1895" w:rsidRDefault="00FA1895" w:rsidP="00152ACD">
            <w:pPr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Еңбекке баулу тапсырмалары: </w:t>
            </w:r>
            <w:r>
              <w:rPr>
                <w:sz w:val="24"/>
                <w:szCs w:val="24"/>
              </w:rPr>
              <w:t xml:space="preserve">балаларды қарды күректермен күреп, жүруге арналған </w:t>
            </w:r>
            <w:r>
              <w:rPr>
                <w:sz w:val="24"/>
                <w:szCs w:val="24"/>
              </w:rPr>
              <w:lastRenderedPageBreak/>
              <w:t>жолдарды жасауға шақыру.</w:t>
            </w:r>
          </w:p>
          <w:p w:rsidR="00FA1895" w:rsidRDefault="00FA1895" w:rsidP="00152AC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Мақсат-міндеттер: балаларды ересектің үлгісіне еріп, қарапайым еңбек әрекеттерін жасауға машықтандыру; топтастырымен бірге әрекет етуге баулу; жағымды эмоцияларды дамыту.</w:t>
            </w:r>
          </w:p>
          <w:p w:rsidR="00FA1895" w:rsidRDefault="00FA1895" w:rsidP="00152AC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"Әткеншек" қимылды ойыны. (дене шынықтыру)</w:t>
            </w:r>
          </w:p>
          <w:p w:rsidR="00FA1895" w:rsidRDefault="00FA1895" w:rsidP="00152AC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Мақсат-міндеттер: балаларды шеңберге тұрып, тақпақ сөздеріне сай қимылдай білу қабілетін қалыптастыру.</w:t>
            </w:r>
          </w:p>
          <w:p w:rsidR="00FA1895" w:rsidRDefault="00FA1895" w:rsidP="00152AC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Бір жоғары, бір төмен,</w:t>
            </w:r>
          </w:p>
          <w:p w:rsidR="00FA1895" w:rsidRDefault="00FA1895" w:rsidP="00152AC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Күні бойы тербелем.</w:t>
            </w:r>
          </w:p>
          <w:p w:rsidR="00FA1895" w:rsidRDefault="00FA1895" w:rsidP="00152AC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Әткеншек-ау, әткеншек,</w:t>
            </w:r>
          </w:p>
          <w:p w:rsidR="00FA1895" w:rsidRDefault="00FA1895" w:rsidP="00152ACD">
            <w:pPr>
              <w:rPr>
                <w:sz w:val="20"/>
                <w:szCs w:val="20"/>
              </w:rPr>
            </w:pPr>
            <w:r>
              <w:rPr>
                <w:sz w:val="24"/>
                <w:szCs w:val="24"/>
              </w:rPr>
              <w:t>Айнала бер бізбенен.</w:t>
            </w:r>
          </w:p>
        </w:tc>
        <w:tc>
          <w:tcPr>
            <w:tcW w:w="2364" w:type="dxa"/>
            <w:gridSpan w:val="2"/>
          </w:tcPr>
          <w:p w:rsidR="00FA1895" w:rsidRDefault="00FA1895" w:rsidP="00152AC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lastRenderedPageBreak/>
              <w:t>Ауладағы құстарды бақылау (шығаратын дыбыстары).</w:t>
            </w:r>
          </w:p>
          <w:p w:rsidR="00FA1895" w:rsidRDefault="00FA1895" w:rsidP="00152AC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Мақсат-міндеттер. Балаларды құстардың шиқылдаған дыбыстарын тыңдауға ынталандыру; құстардың дыбыстарына еліктеуге үйрету.</w:t>
            </w:r>
          </w:p>
          <w:p w:rsidR="00FA1895" w:rsidRDefault="00FA1895" w:rsidP="00152AC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Балалар, тыныш тұрайықшы. Естіп тұрсыңдар ма? Бұл шығып жатқан қандай дыбыстар? Біреу "шиық-шиық" деген дыбыстарды шығарады.</w:t>
            </w:r>
          </w:p>
          <w:p w:rsidR="00FA1895" w:rsidRDefault="00FA1895" w:rsidP="00152AC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Иә, бұл құстардың шиқылдаған дыбыстары.</w:t>
            </w:r>
          </w:p>
          <w:p w:rsidR="00FA1895" w:rsidRDefault="00FA1895" w:rsidP="00152AC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Құстар ұқсап дыбыстайықшы. Жарайсыңдар!</w:t>
            </w:r>
          </w:p>
          <w:p w:rsidR="00FA1895" w:rsidRDefault="00FA1895" w:rsidP="00152ACD">
            <w:pPr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Еңбекке баулу тапсырмалары:</w:t>
            </w:r>
            <w:r>
              <w:rPr>
                <w:sz w:val="24"/>
                <w:szCs w:val="24"/>
              </w:rPr>
              <w:t xml:space="preserve"> балаларды учаскедегі жемшашарларды жемге толтыруға шақыру.</w:t>
            </w:r>
          </w:p>
          <w:p w:rsidR="00FA1895" w:rsidRDefault="00FA1895" w:rsidP="00152AC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Мақсат-міндеттер: балаларды ересектің үлгісіне еріп, құстарға қамқорлық жасауға баулу; қарапайым еңбек әрекеттерін жасауға машықтандыру; жағымды эмоцияларды дамыту.</w:t>
            </w:r>
          </w:p>
          <w:p w:rsidR="00FA1895" w:rsidRDefault="00FA1895" w:rsidP="00152AC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"Құстар" қимылды ойыны. (дене шынықтыру, сөйлеуді дамыту)</w:t>
            </w:r>
          </w:p>
          <w:p w:rsidR="00FA1895" w:rsidRDefault="00FA1895" w:rsidP="00152AC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Мақсат-міндеттер. Балалардың жан-жақтағы бағытқа, бір-бірін итермей, жан-жаққа жүгіруді үйрету, жылдамдыққа, ұйымшылдыққа тәрбиелеу.</w:t>
            </w:r>
          </w:p>
          <w:p w:rsidR="00FA1895" w:rsidRDefault="00FA1895" w:rsidP="00152AC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Педагог балалар ("құстар") үшін белгілі орындарды,"ұя" деп белгілейді. "Құстар, ұша қойыңдар!" сөздерінен кейін балаларға еркін жүгіріп, қолдарымен бұлғап,, құстардың ұшқанына еліктеу қимылдарын көрсетеді, жағымды сөздерді айтып, </w:t>
            </w:r>
            <w:r>
              <w:rPr>
                <w:sz w:val="24"/>
                <w:szCs w:val="24"/>
              </w:rPr>
              <w:lastRenderedPageBreak/>
              <w:t>балаларды қолдайды, біраздан соң балаларға алаңға шоқайып отыруды ұсынады:</w:t>
            </w:r>
          </w:p>
          <w:p w:rsidR="00FA1895" w:rsidRDefault="00FA1895" w:rsidP="00152AC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Құстар, құстар, келіңдер,</w:t>
            </w:r>
          </w:p>
          <w:p w:rsidR="00FA1895" w:rsidRDefault="00FA1895" w:rsidP="00152AC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Жемді шоқып, теріңдер.</w:t>
            </w:r>
          </w:p>
          <w:p w:rsidR="00FA1895" w:rsidRDefault="00FA1895" w:rsidP="00152AC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Жемді шоқып, тойсаңдар,</w:t>
            </w:r>
          </w:p>
          <w:p w:rsidR="00FA1895" w:rsidRDefault="00FA1895" w:rsidP="00152AC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Ән салып беріңдер.</w:t>
            </w:r>
          </w:p>
          <w:p w:rsidR="00FA1895" w:rsidRDefault="00FA1895" w:rsidP="00152AC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Д. Ахметова</w:t>
            </w:r>
          </w:p>
          <w:p w:rsidR="00FA1895" w:rsidRDefault="00FA1895" w:rsidP="00152AC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Балалар бірақ отырып, демалып болғаннан кейін, педагог қайта "ұшып" қимылдауды ұсынады.</w:t>
            </w:r>
          </w:p>
          <w:p w:rsidR="00FA1895" w:rsidRDefault="00FA1895" w:rsidP="00152AC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"Шеңберге дәлде" ойын жаттығуы. (дене шынықтыру)</w:t>
            </w:r>
          </w:p>
          <w:p w:rsidR="00FA1895" w:rsidRDefault="00FA1895" w:rsidP="00152ACD">
            <w:pPr>
              <w:rPr>
                <w:sz w:val="20"/>
                <w:szCs w:val="20"/>
              </w:rPr>
            </w:pPr>
            <w:r>
              <w:rPr>
                <w:sz w:val="24"/>
                <w:szCs w:val="24"/>
              </w:rPr>
              <w:t>Мақсат-міндеттер: балаларда нысанаға (қарды) дәлдеп ата білу, ептілік, мергенділік қабілеттерін дамыту.</w:t>
            </w:r>
          </w:p>
        </w:tc>
        <w:tc>
          <w:tcPr>
            <w:tcW w:w="2487" w:type="dxa"/>
          </w:tcPr>
          <w:p w:rsidR="00FA1895" w:rsidRDefault="00FA1895" w:rsidP="00152AC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lastRenderedPageBreak/>
              <w:t>Апандағы аюдың суретін қарау. (қоршаған ортамен танысу, сөйлеуді дамыту)</w:t>
            </w:r>
          </w:p>
          <w:p w:rsidR="00FA1895" w:rsidRDefault="00FA1895" w:rsidP="00152AC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Мақсат-міндеттер. Балаларға аюдың қысқы тіршілігі жөнінде жалпы ұғымдар беру; аюдың орманда көрінбейтінін, апанда ұйқыда жатқанын түсінуді үйрету; ойлау, есте сақтау қабілеттерін дамыту.</w:t>
            </w:r>
          </w:p>
          <w:p w:rsidR="00FA1895" w:rsidRDefault="00FA1895" w:rsidP="00152AC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Аю апанына жатты,</w:t>
            </w:r>
          </w:p>
          <w:p w:rsidR="00FA1895" w:rsidRDefault="00FA1895" w:rsidP="00152AC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Аюдың ұйқысы қатты (ұйықтаған аю).</w:t>
            </w:r>
          </w:p>
          <w:p w:rsidR="00FA1895" w:rsidRDefault="00FA1895" w:rsidP="00152AC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Аю, аю, қайдасың?</w:t>
            </w:r>
          </w:p>
          <w:p w:rsidR="00FA1895" w:rsidRDefault="00FA1895" w:rsidP="00152AC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Неге ақырмайсың?</w:t>
            </w:r>
          </w:p>
          <w:p w:rsidR="00FA1895" w:rsidRDefault="00FA1895" w:rsidP="00152AC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Д. Ахметова</w:t>
            </w:r>
          </w:p>
          <w:p w:rsidR="00FA1895" w:rsidRDefault="00FA1895" w:rsidP="00152AC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Балалар, аю неге ақырмайды?</w:t>
            </w:r>
          </w:p>
          <w:p w:rsidR="00FA1895" w:rsidRDefault="00FA1895" w:rsidP="00152AC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Иә, аю апанда ұйықтап жатыр.</w:t>
            </w:r>
          </w:p>
          <w:p w:rsidR="00FA1895" w:rsidRDefault="00FA1895" w:rsidP="00152AC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Аю қалай ұйықтайтынын көрсетейікші.</w:t>
            </w:r>
          </w:p>
          <w:p w:rsidR="00FA1895" w:rsidRDefault="00FA1895" w:rsidP="00152AC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Жарайсыңдар.</w:t>
            </w:r>
          </w:p>
          <w:p w:rsidR="00FA1895" w:rsidRDefault="00FA1895" w:rsidP="00152AC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Аюдың ұйқысы қатты, біз ойынды ойнап көрейік.</w:t>
            </w:r>
          </w:p>
          <w:p w:rsidR="00FA1895" w:rsidRDefault="00FA1895" w:rsidP="00152ACD">
            <w:pPr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Еңбекке баулу </w:t>
            </w:r>
            <w:r>
              <w:rPr>
                <w:b/>
                <w:sz w:val="24"/>
                <w:szCs w:val="24"/>
              </w:rPr>
              <w:lastRenderedPageBreak/>
              <w:t>тапсырмалары:</w:t>
            </w:r>
            <w:r>
              <w:rPr>
                <w:sz w:val="24"/>
                <w:szCs w:val="24"/>
              </w:rPr>
              <w:t xml:space="preserve"> балаларды учаскедегі орындықтарды қылшақтар арқылы қардан тазалауға шақыру.</w:t>
            </w:r>
          </w:p>
          <w:p w:rsidR="00FA1895" w:rsidRDefault="00FA1895" w:rsidP="00152AC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Мақсат-міндеттер: балаларды ересектің үлгісіне еріп, қарапайым еңбек әрекеттерін жасауға машықтандыру; топтастырымен бірге әрекет етуге, тазалыққа баулу; жағымды эмоцияларды дамыту.</w:t>
            </w:r>
          </w:p>
          <w:p w:rsidR="00FA1895" w:rsidRDefault="00FA1895" w:rsidP="00152AC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"Қоңырауым қайда?" қимылды ойыны. (дене шынықтыру, сөйлеуді дамыту)</w:t>
            </w:r>
          </w:p>
          <w:p w:rsidR="00FA1895" w:rsidRDefault="00FA1895" w:rsidP="00152AC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Мақсат-міндеттер. Балаларды белгілі бағытта сигнал бойынша жүгіруге жаттықтыру.</w:t>
            </w:r>
          </w:p>
          <w:p w:rsidR="00FA1895" w:rsidRDefault="00FA1895" w:rsidP="00152AC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Педагог балаларға ойынның бастамасын көрсетеді.</w:t>
            </w:r>
          </w:p>
          <w:p w:rsidR="00FA1895" w:rsidRDefault="00FA1895" w:rsidP="00152AC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Қоңырауым қайда?</w:t>
            </w:r>
          </w:p>
          <w:p w:rsidR="00FA1895" w:rsidRDefault="00FA1895" w:rsidP="00152AC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Сыңғырлайды сайда.</w:t>
            </w:r>
          </w:p>
          <w:p w:rsidR="00FA1895" w:rsidRDefault="00FA1895" w:rsidP="00152AC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Кім адапсай тауып алады,</w:t>
            </w:r>
          </w:p>
          <w:p w:rsidR="00FA1895" w:rsidRDefault="00FA1895" w:rsidP="00152AC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Қоңырырауды қолға алады.</w:t>
            </w:r>
          </w:p>
          <w:p w:rsidR="00FA1895" w:rsidRDefault="00FA1895" w:rsidP="00152AC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Балалар жасырынған қоңырауды тауып </w:t>
            </w:r>
            <w:r>
              <w:rPr>
                <w:sz w:val="24"/>
                <w:szCs w:val="24"/>
              </w:rPr>
              <w:lastRenderedPageBreak/>
              <w:t>алып, қолға алып сыңғырлайды.</w:t>
            </w:r>
          </w:p>
          <w:p w:rsidR="00FA1895" w:rsidRDefault="00FA1895" w:rsidP="00152AC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Педагог келесі ретте қоңыраудың орнын ауыстырып жасырады.</w:t>
            </w:r>
          </w:p>
          <w:p w:rsidR="00FA1895" w:rsidRDefault="00FA1895" w:rsidP="00152AC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"Көпірден өт" қимылды жаттығуы. (дене шынықтыру)</w:t>
            </w:r>
          </w:p>
          <w:p w:rsidR="00FA1895" w:rsidRDefault="00FA1895" w:rsidP="00152AC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Мақсат-міндеттер: балаларды бір орнынан ұзындыққа екі аяқпен алға секіре білу қабілетін қалыптастыру; тепе-теңдік, ептілік, көзбен мөлшерлеу сезімдерін дамыту.</w:t>
            </w:r>
          </w:p>
        </w:tc>
      </w:tr>
      <w:tr w:rsidR="00FA1895" w:rsidRPr="00377FFD" w:rsidTr="00152ACD">
        <w:tc>
          <w:tcPr>
            <w:tcW w:w="2684" w:type="dxa"/>
          </w:tcPr>
          <w:p w:rsidR="00FA1895" w:rsidRPr="00377FFD" w:rsidRDefault="00FA1895" w:rsidP="00152ACD">
            <w:pPr>
              <w:rPr>
                <w:sz w:val="24"/>
                <w:szCs w:val="24"/>
              </w:rPr>
            </w:pPr>
            <w:r w:rsidRPr="00377FFD">
              <w:rPr>
                <w:sz w:val="24"/>
                <w:szCs w:val="24"/>
              </w:rPr>
              <w:lastRenderedPageBreak/>
              <w:t>Серуеннен</w:t>
            </w:r>
            <w:r w:rsidRPr="00377FFD">
              <w:rPr>
                <w:spacing w:val="-2"/>
                <w:sz w:val="24"/>
                <w:szCs w:val="24"/>
              </w:rPr>
              <w:t xml:space="preserve"> </w:t>
            </w:r>
            <w:r w:rsidRPr="00377FFD">
              <w:rPr>
                <w:sz w:val="24"/>
                <w:szCs w:val="24"/>
              </w:rPr>
              <w:t>оралу</w:t>
            </w:r>
          </w:p>
        </w:tc>
        <w:tc>
          <w:tcPr>
            <w:tcW w:w="12102" w:type="dxa"/>
            <w:gridSpan w:val="6"/>
            <w:tcBorders>
              <w:right w:val="single" w:sz="4" w:space="0" w:color="auto"/>
            </w:tcBorders>
          </w:tcPr>
          <w:p w:rsidR="00FA1895" w:rsidRDefault="00FA1895" w:rsidP="00152AC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Серуеннен кейін беті-қолды сумен тазалап жуу дағдысын бекіту.</w:t>
            </w:r>
          </w:p>
          <w:p w:rsidR="00FA1895" w:rsidRDefault="00FA1895" w:rsidP="00152AC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Сылдырлайды мөлдір су,</w:t>
            </w:r>
          </w:p>
          <w:p w:rsidR="00FA1895" w:rsidRDefault="00FA1895" w:rsidP="00152AC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Мөлдір суға қолыңды жу.</w:t>
            </w:r>
          </w:p>
          <w:p w:rsidR="00FA1895" w:rsidRDefault="00FA1895" w:rsidP="00152AC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Жуынсаң сен әрдайым,</w:t>
            </w:r>
          </w:p>
          <w:p w:rsidR="00FA1895" w:rsidRDefault="00FA1895" w:rsidP="00152AC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Таза бетің, маңдайың.</w:t>
            </w:r>
          </w:p>
          <w:p w:rsidR="00FA1895" w:rsidRDefault="00FA1895" w:rsidP="00152ACD">
            <w:pPr>
              <w:rPr>
                <w:sz w:val="20"/>
                <w:szCs w:val="20"/>
              </w:rPr>
            </w:pPr>
            <w:r>
              <w:rPr>
                <w:b/>
                <w:sz w:val="24"/>
                <w:szCs w:val="24"/>
              </w:rPr>
              <w:t>(мәдени-гигиеналық дағдылар)</w:t>
            </w:r>
          </w:p>
        </w:tc>
      </w:tr>
      <w:tr w:rsidR="00FA1895" w:rsidRPr="00377FFD" w:rsidTr="00152ACD">
        <w:tc>
          <w:tcPr>
            <w:tcW w:w="2684" w:type="dxa"/>
          </w:tcPr>
          <w:p w:rsidR="00FA1895" w:rsidRPr="00377FFD" w:rsidRDefault="00FA1895" w:rsidP="00152ACD">
            <w:pPr>
              <w:pStyle w:val="TableParagraph"/>
              <w:ind w:right="498"/>
              <w:rPr>
                <w:sz w:val="24"/>
                <w:szCs w:val="24"/>
              </w:rPr>
            </w:pPr>
            <w:r w:rsidRPr="00377FFD">
              <w:rPr>
                <w:sz w:val="24"/>
                <w:szCs w:val="24"/>
              </w:rPr>
              <w:lastRenderedPageBreak/>
              <w:t>Балалардың дербес әрекеті</w:t>
            </w:r>
            <w:r w:rsidRPr="00377FFD">
              <w:rPr>
                <w:spacing w:val="-58"/>
                <w:sz w:val="24"/>
                <w:szCs w:val="24"/>
              </w:rPr>
              <w:t xml:space="preserve"> </w:t>
            </w:r>
            <w:r w:rsidRPr="00377FFD">
              <w:rPr>
                <w:sz w:val="24"/>
                <w:szCs w:val="24"/>
              </w:rPr>
              <w:t>(баяу қимылды ойындар,</w:t>
            </w:r>
            <w:r w:rsidRPr="00377FFD">
              <w:rPr>
                <w:spacing w:val="1"/>
                <w:sz w:val="24"/>
                <w:szCs w:val="24"/>
              </w:rPr>
              <w:t xml:space="preserve"> </w:t>
            </w:r>
            <w:r w:rsidRPr="00377FFD">
              <w:rPr>
                <w:sz w:val="24"/>
                <w:szCs w:val="24"/>
              </w:rPr>
              <w:t>үстел</w:t>
            </w:r>
            <w:r w:rsidRPr="00377FFD">
              <w:rPr>
                <w:spacing w:val="-1"/>
                <w:sz w:val="24"/>
                <w:szCs w:val="24"/>
              </w:rPr>
              <w:t xml:space="preserve"> </w:t>
            </w:r>
            <w:r w:rsidRPr="00377FFD">
              <w:rPr>
                <w:sz w:val="24"/>
                <w:szCs w:val="24"/>
              </w:rPr>
              <w:t>үсті ойындары,</w:t>
            </w:r>
          </w:p>
          <w:p w:rsidR="00FA1895" w:rsidRPr="00377FFD" w:rsidRDefault="00FA1895" w:rsidP="00152ACD">
            <w:pPr>
              <w:rPr>
                <w:sz w:val="24"/>
                <w:szCs w:val="24"/>
              </w:rPr>
            </w:pPr>
            <w:r w:rsidRPr="00377FFD">
              <w:rPr>
                <w:sz w:val="24"/>
                <w:szCs w:val="24"/>
              </w:rPr>
              <w:t>бейнелеу</w:t>
            </w:r>
            <w:r w:rsidRPr="00377FFD">
              <w:rPr>
                <w:spacing w:val="-11"/>
                <w:sz w:val="24"/>
                <w:szCs w:val="24"/>
              </w:rPr>
              <w:t xml:space="preserve"> </w:t>
            </w:r>
            <w:r w:rsidRPr="00377FFD">
              <w:rPr>
                <w:sz w:val="24"/>
                <w:szCs w:val="24"/>
              </w:rPr>
              <w:t>әрекеті,</w:t>
            </w:r>
            <w:r w:rsidRPr="00377FFD">
              <w:rPr>
                <w:spacing w:val="-7"/>
                <w:sz w:val="24"/>
                <w:szCs w:val="24"/>
              </w:rPr>
              <w:t xml:space="preserve"> </w:t>
            </w:r>
            <w:r w:rsidRPr="00377FFD">
              <w:rPr>
                <w:sz w:val="24"/>
                <w:szCs w:val="24"/>
              </w:rPr>
              <w:t>кітаптар</w:t>
            </w:r>
            <w:r w:rsidRPr="00377FFD">
              <w:rPr>
                <w:spacing w:val="-57"/>
                <w:sz w:val="24"/>
                <w:szCs w:val="24"/>
              </w:rPr>
              <w:t xml:space="preserve"> </w:t>
            </w:r>
            <w:r w:rsidRPr="00377FFD">
              <w:rPr>
                <w:sz w:val="24"/>
                <w:szCs w:val="24"/>
              </w:rPr>
              <w:t>қарау және тағы басқа</w:t>
            </w:r>
            <w:r w:rsidRPr="00377FFD">
              <w:rPr>
                <w:spacing w:val="1"/>
                <w:sz w:val="24"/>
                <w:szCs w:val="24"/>
              </w:rPr>
              <w:t xml:space="preserve"> </w:t>
            </w:r>
            <w:r w:rsidRPr="00377FFD">
              <w:rPr>
                <w:sz w:val="24"/>
                <w:szCs w:val="24"/>
              </w:rPr>
              <w:t>әрекеттер)</w:t>
            </w:r>
          </w:p>
        </w:tc>
        <w:tc>
          <w:tcPr>
            <w:tcW w:w="2386" w:type="dxa"/>
          </w:tcPr>
          <w:p w:rsidR="00FA1895" w:rsidRDefault="00FA1895" w:rsidP="00152AC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Сөйлеуді дамытудан ойын-жаттығу</w:t>
            </w:r>
          </w:p>
          <w:p w:rsidR="00FA1895" w:rsidRDefault="00FA1895" w:rsidP="00152AC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"Аю мен әтеш".</w:t>
            </w:r>
          </w:p>
          <w:p w:rsidR="00FA1895" w:rsidRPr="006B73FB" w:rsidRDefault="00FA1895" w:rsidP="00152ACD">
            <w:pPr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Мақсат-міндеттер. Балаларды аю мен әтеш туралы тақпақтың мазмұнымен таныстыру.</w:t>
            </w:r>
            <w:r w:rsidR="006B73FB">
              <w:rPr>
                <w:sz w:val="24"/>
                <w:szCs w:val="24"/>
              </w:rPr>
              <w:t xml:space="preserve"> </w:t>
            </w:r>
            <w:r w:rsidR="006B73FB" w:rsidRPr="006B73FB">
              <w:rPr>
                <w:b/>
                <w:sz w:val="24"/>
                <w:szCs w:val="24"/>
              </w:rPr>
              <w:t>(сөйлеуді дамыту)</w:t>
            </w:r>
          </w:p>
          <w:p w:rsidR="00FA1895" w:rsidRPr="006B73FB" w:rsidRDefault="00FA1895" w:rsidP="00152ACD">
            <w:pPr>
              <w:rPr>
                <w:b/>
                <w:sz w:val="24"/>
                <w:szCs w:val="24"/>
              </w:rPr>
            </w:pPr>
          </w:p>
          <w:p w:rsidR="00FA1895" w:rsidRDefault="00FA1895" w:rsidP="00152AC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"Қоян қайда?" дамытушы ойыны.</w:t>
            </w:r>
          </w:p>
          <w:p w:rsidR="00FA1895" w:rsidRDefault="00FA1895" w:rsidP="00152AC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Мақсат-міндеттері. Балаларға қоян ойыншығының қайда жасырынғанын байқату, отырған орнын "әне", "міне", "анда", "бұнда", "бар", "жоқ" сөздерін қолданып айтуға ынталандыру; жағымды әсер алуға мүмкіндіктер жасау.</w:t>
            </w:r>
          </w:p>
          <w:p w:rsidR="00FA1895" w:rsidRDefault="00FA1895" w:rsidP="00152AC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Шарты: ойын бөлмесінде жасырынған қоянның орнын, белгілі сілтеу есімдіктерді айтып көрсету.</w:t>
            </w:r>
          </w:p>
          <w:p w:rsidR="00FA1895" w:rsidRDefault="00FA1895" w:rsidP="00152AC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Балалар, бізде </w:t>
            </w:r>
            <w:r>
              <w:rPr>
                <w:sz w:val="24"/>
                <w:szCs w:val="24"/>
              </w:rPr>
              <w:lastRenderedPageBreak/>
              <w:t>қонақта қоян.</w:t>
            </w:r>
          </w:p>
          <w:p w:rsidR="00FA1895" w:rsidRDefault="00FA1895" w:rsidP="00152AC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Қоян бізбен ойнағысы келеді.</w:t>
            </w:r>
          </w:p>
          <w:p w:rsidR="00FA1895" w:rsidRDefault="00FA1895" w:rsidP="00152AC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Ол жасырынса, тауып алу керек. Мен "Қоян қайда?" деп сұрасам, оның отырған жерін "әне", "міне", "анда" сияқты сөздерді қолданып жауап қайтарамыз.</w:t>
            </w:r>
          </w:p>
          <w:p w:rsidR="00FA1895" w:rsidRDefault="00FA1895" w:rsidP="00152AC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Қоян қорқақ,</w:t>
            </w:r>
          </w:p>
          <w:p w:rsidR="00FA1895" w:rsidRDefault="00FA1895" w:rsidP="00152AC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Ұзын құлақ.</w:t>
            </w:r>
          </w:p>
          <w:p w:rsidR="00FA1895" w:rsidRDefault="00FA1895" w:rsidP="00152AC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Бұта түбінде,</w:t>
            </w:r>
          </w:p>
          <w:p w:rsidR="00FA1895" w:rsidRDefault="00FA1895" w:rsidP="00152AC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Қасқырға көрінбей,</w:t>
            </w:r>
          </w:p>
          <w:p w:rsidR="00FA1895" w:rsidRDefault="00FA1895" w:rsidP="00152AC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Ақ қарда жатыр,</w:t>
            </w:r>
          </w:p>
          <w:p w:rsidR="00FA1895" w:rsidRDefault="00FA1895" w:rsidP="00152AC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Тыныш қана, үндемей.</w:t>
            </w:r>
          </w:p>
          <w:p w:rsidR="00FA1895" w:rsidRDefault="00FA1895" w:rsidP="00152AC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Д. Ахметова</w:t>
            </w:r>
          </w:p>
          <w:p w:rsidR="00FA1895" w:rsidRDefault="00FA1895" w:rsidP="00152AC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Көркем сөзден кейін, педагог балаларды өзімен бірге ертіп жүріп, ойыншықтың орнын тауып жатып, балаларға қоянның отырған орнын айтқызады.</w:t>
            </w:r>
          </w:p>
          <w:p w:rsidR="00FA1895" w:rsidRDefault="00FA1895" w:rsidP="00152ACD">
            <w:pPr>
              <w:rPr>
                <w:sz w:val="20"/>
                <w:szCs w:val="20"/>
              </w:rPr>
            </w:pPr>
            <w:r>
              <w:rPr>
                <w:b/>
                <w:sz w:val="24"/>
                <w:szCs w:val="24"/>
              </w:rPr>
              <w:t>(сөйлеуді дамыту)</w:t>
            </w:r>
          </w:p>
        </w:tc>
        <w:tc>
          <w:tcPr>
            <w:tcW w:w="2551" w:type="dxa"/>
          </w:tcPr>
          <w:p w:rsidR="00782B51" w:rsidRPr="004A4219" w:rsidRDefault="00782B51" w:rsidP="00782B51">
            <w:pPr>
              <w:adjustRightInd w:val="0"/>
              <w:jc w:val="both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lastRenderedPageBreak/>
              <w:t xml:space="preserve">Мүсіндеуден ойын: </w:t>
            </w:r>
            <w:r w:rsidRPr="004A4219">
              <w:rPr>
                <w:b/>
                <w:color w:val="000000"/>
                <w:sz w:val="24"/>
                <w:szCs w:val="24"/>
              </w:rPr>
              <w:t>«Алма»</w:t>
            </w:r>
          </w:p>
          <w:p w:rsidR="00782B51" w:rsidRPr="004A4219" w:rsidRDefault="00833C51" w:rsidP="00782B51">
            <w:pPr>
              <w:adjustRightInd w:val="0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Мақсаты: </w:t>
            </w:r>
            <w:r w:rsidR="00782B51">
              <w:rPr>
                <w:color w:val="000000"/>
                <w:sz w:val="24"/>
                <w:szCs w:val="24"/>
              </w:rPr>
              <w:t>Ы</w:t>
            </w:r>
            <w:r w:rsidR="00782B51" w:rsidRPr="004A4219">
              <w:rPr>
                <w:color w:val="000000"/>
                <w:sz w:val="24"/>
                <w:szCs w:val="24"/>
              </w:rPr>
              <w:t>дыстағы жемістерді мүсіндеуге үйрету</w:t>
            </w:r>
            <w:r>
              <w:rPr>
                <w:color w:val="000000"/>
                <w:sz w:val="24"/>
                <w:szCs w:val="24"/>
              </w:rPr>
              <w:t>. Қолдың ұсақ мотормкасын дамыту.</w:t>
            </w:r>
            <w:r>
              <w:rPr>
                <w:sz w:val="24"/>
                <w:szCs w:val="24"/>
              </w:rPr>
              <w:t xml:space="preserve"> Мүсіндеу  іс-әрекетіне қызығушылықтарын қалыптастыру; ұйымдастырылған іс-әрекетінде достық қарым-қатынасқа тәрбиелеу.</w:t>
            </w:r>
          </w:p>
          <w:p w:rsidR="00782B51" w:rsidRDefault="00782B51" w:rsidP="00782B51">
            <w:pPr>
              <w:adjustRightInd w:val="0"/>
              <w:jc w:val="both"/>
              <w:rPr>
                <w:sz w:val="24"/>
                <w:szCs w:val="24"/>
              </w:rPr>
            </w:pPr>
            <w:r w:rsidRPr="004A4219">
              <w:rPr>
                <w:sz w:val="24"/>
                <w:szCs w:val="24"/>
              </w:rPr>
              <w:t xml:space="preserve">      </w:t>
            </w:r>
          </w:p>
          <w:p w:rsidR="00FA1895" w:rsidRPr="00782B51" w:rsidRDefault="00FA1895" w:rsidP="00782B51">
            <w:pPr>
              <w:adjustRightInd w:val="0"/>
              <w:jc w:val="both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"Не қалай дыбыстайды?" дидактикалық ойыны.</w:t>
            </w:r>
          </w:p>
          <w:p w:rsidR="00FA1895" w:rsidRDefault="00FA1895" w:rsidP="00152AC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Мақсат-міндеттер. Балаларды құстардың дыбыстарын айтуға ынталандыру; құстарды ажыратуға үйрету; жағымды эмоцияларға бөлену қабілеттерін дамыту.</w:t>
            </w:r>
          </w:p>
          <w:p w:rsidR="00FA1895" w:rsidRDefault="00FA1895" w:rsidP="00152AC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Педагог балаларға торғай, қарғаның дыбыстарын тыңдатады, олардың дыбыстарына еліктеу сөздерді айтқызады.</w:t>
            </w:r>
          </w:p>
          <w:p w:rsidR="00FA1895" w:rsidRDefault="00FA1895" w:rsidP="00152AC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Содан соң аудиожазбаны тыңдатқанда балалар торғайларды "шиық-</w:t>
            </w:r>
            <w:r>
              <w:rPr>
                <w:sz w:val="24"/>
                <w:szCs w:val="24"/>
              </w:rPr>
              <w:lastRenderedPageBreak/>
              <w:t>шиық", қарғаны "қарқ-қарқ" деп дыбыстайды.</w:t>
            </w:r>
          </w:p>
          <w:p w:rsidR="00FA1895" w:rsidRDefault="00FA1895" w:rsidP="00152ACD">
            <w:pPr>
              <w:rPr>
                <w:sz w:val="20"/>
                <w:szCs w:val="20"/>
              </w:rPr>
            </w:pPr>
            <w:r>
              <w:rPr>
                <w:b/>
                <w:sz w:val="24"/>
                <w:szCs w:val="24"/>
              </w:rPr>
              <w:t>(қоршаған ортамен танысу</w:t>
            </w:r>
            <w:r w:rsidR="006B73FB">
              <w:rPr>
                <w:b/>
                <w:sz w:val="24"/>
                <w:szCs w:val="24"/>
              </w:rPr>
              <w:t>, сөйлеуді дамыту</w:t>
            </w:r>
            <w:r>
              <w:rPr>
                <w:b/>
                <w:sz w:val="24"/>
                <w:szCs w:val="24"/>
              </w:rPr>
              <w:t>)</w:t>
            </w:r>
          </w:p>
        </w:tc>
        <w:tc>
          <w:tcPr>
            <w:tcW w:w="2314" w:type="dxa"/>
          </w:tcPr>
          <w:p w:rsidR="00FA1895" w:rsidRDefault="00FA1895" w:rsidP="00152AC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lastRenderedPageBreak/>
              <w:t>Қоршаған ортамен танысудан ойын-жаттығу</w:t>
            </w:r>
          </w:p>
          <w:p w:rsidR="00FA1895" w:rsidRDefault="00FA1895" w:rsidP="00152AC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"Қысқы ормандағы аңдар".</w:t>
            </w:r>
          </w:p>
          <w:p w:rsidR="00FA1895" w:rsidRPr="006B73FB" w:rsidRDefault="00FA1895" w:rsidP="00152ACD">
            <w:pPr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Мақсат-міндеттер. Балаларды жабайы аңдардың қысқы ормандағы тіршілік ерекшелігімен таныстыру; әр жабайы аң туралы қысқаша түсінік бере отырып, олардан қорғану ережелеріне үйрету</w:t>
            </w:r>
            <w:r w:rsidRPr="006B73FB">
              <w:rPr>
                <w:b/>
                <w:sz w:val="24"/>
                <w:szCs w:val="24"/>
              </w:rPr>
              <w:t>.</w:t>
            </w:r>
            <w:r w:rsidR="006B73FB" w:rsidRPr="006B73FB">
              <w:rPr>
                <w:b/>
                <w:sz w:val="24"/>
                <w:szCs w:val="24"/>
              </w:rPr>
              <w:t>(қоршаған ортамен танысу)</w:t>
            </w:r>
          </w:p>
          <w:p w:rsidR="00FA1895" w:rsidRPr="006B73FB" w:rsidRDefault="00FA1895" w:rsidP="00152ACD">
            <w:pPr>
              <w:rPr>
                <w:b/>
                <w:sz w:val="24"/>
                <w:szCs w:val="24"/>
              </w:rPr>
            </w:pPr>
          </w:p>
          <w:p w:rsidR="00FA1895" w:rsidRDefault="00FA1895" w:rsidP="00152AC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"Мен түлкімін, түлкімін" аз қимылды ойыны.</w:t>
            </w:r>
          </w:p>
          <w:p w:rsidR="00FA1895" w:rsidRDefault="00FA1895" w:rsidP="00152AC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Мақсат-міндеттер. Балаларды жүргізушінің сөздерін мұқият тыңдап, сонымен қоса алаңда еркін қимылдап, сигнал бойынша өз орындарына жылдам өтуге жаттықтыру; зейінді, ойлау қабілетін дамыту; шапшаңдыққа, </w:t>
            </w:r>
            <w:r>
              <w:rPr>
                <w:sz w:val="24"/>
                <w:szCs w:val="24"/>
              </w:rPr>
              <w:lastRenderedPageBreak/>
              <w:t>зеректікке тәрбиелеу.</w:t>
            </w:r>
          </w:p>
          <w:p w:rsidR="00FA1895" w:rsidRDefault="00FA1895" w:rsidP="00152AC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Шарты: педагог түлкіні сомдайды, балалар ойыншылар болады; ""түлкінің"" сөздері аяқталған кезде балалар орындықтарға тезірек өтеді.</w:t>
            </w:r>
          </w:p>
          <w:p w:rsidR="00FA1895" w:rsidRDefault="00FA1895" w:rsidP="00152AC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Педагог қауіпсіздікті сақтау мақсатында, балаларды асықтырмайды. Ойында балалардың өз орындарына өтіп, тынышталуына, өзін-өзі басқаруына ықпал етеді.</w:t>
            </w:r>
          </w:p>
          <w:p w:rsidR="00FA1895" w:rsidRDefault="00FA1895" w:rsidP="00152AC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Балалар, мен түлкі болайын. Мен сендерге әдемі ән айтып, алаңға серуенге шақырамын. Мен ән айтуды тоқтатқанда өз орындарыңа барып, тез отыра қаласыңдар. Отырмайтын болсаңдар, мен орынды басып аламын. Бастайық.</w:t>
            </w:r>
          </w:p>
          <w:p w:rsidR="00FA1895" w:rsidRDefault="00FA1895" w:rsidP="00152AC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Мен түлкімін, түлкімін,</w:t>
            </w:r>
          </w:p>
          <w:p w:rsidR="00FA1895" w:rsidRDefault="00FA1895" w:rsidP="00152AC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Қулықпен өтер күнім.</w:t>
            </w:r>
          </w:p>
          <w:p w:rsidR="00FA1895" w:rsidRDefault="00FA1895" w:rsidP="00152AC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Қаласам алдай саламын,</w:t>
            </w:r>
          </w:p>
          <w:p w:rsidR="00FA1895" w:rsidRDefault="00FA1895" w:rsidP="00152AC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Орынды басып аламын.</w:t>
            </w:r>
          </w:p>
          <w:p w:rsidR="00FA1895" w:rsidRDefault="00FA1895" w:rsidP="00152ACD">
            <w:pPr>
              <w:rPr>
                <w:sz w:val="20"/>
                <w:szCs w:val="20"/>
              </w:rPr>
            </w:pPr>
            <w:r>
              <w:rPr>
                <w:b/>
                <w:sz w:val="24"/>
                <w:szCs w:val="24"/>
              </w:rPr>
              <w:t xml:space="preserve"> (дене шынықтыру)</w:t>
            </w:r>
          </w:p>
        </w:tc>
        <w:tc>
          <w:tcPr>
            <w:tcW w:w="2364" w:type="dxa"/>
            <w:gridSpan w:val="2"/>
          </w:tcPr>
          <w:p w:rsidR="00FA1895" w:rsidRDefault="00FA1895" w:rsidP="00152AC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lastRenderedPageBreak/>
              <w:t>Жапсырудан ойын-жаттығу</w:t>
            </w:r>
          </w:p>
          <w:p w:rsidR="00FA1895" w:rsidRDefault="00FA1895" w:rsidP="00152AC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"Қоян".</w:t>
            </w:r>
          </w:p>
          <w:p w:rsidR="00FA1895" w:rsidRPr="00F92B2A" w:rsidRDefault="00FA1895" w:rsidP="00152ACD">
            <w:pPr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Мақсат-міндеттен. Балаларды дайын аяқталмаған қоян бейнесін (басы мен денесін) сопақша және домалақ пішіндермен жапсыруға үйрету; балалардың жабайы аңдардың қысқы тіршілігіне және жапсыру іс-әрекетіне қызығушылықтарын қалыптастыру; ұйымдастырылған іс-әрекетінде достық қарым-қатынасқа тәрбиелеу.</w:t>
            </w:r>
            <w:r w:rsidR="00F92B2A">
              <w:rPr>
                <w:sz w:val="24"/>
                <w:szCs w:val="24"/>
              </w:rPr>
              <w:t xml:space="preserve"> </w:t>
            </w:r>
            <w:r w:rsidR="00F92B2A" w:rsidRPr="00F92B2A">
              <w:rPr>
                <w:b/>
                <w:sz w:val="24"/>
                <w:szCs w:val="24"/>
              </w:rPr>
              <w:t>(жапсыру)</w:t>
            </w:r>
          </w:p>
          <w:p w:rsidR="00FA1895" w:rsidRDefault="00FA1895" w:rsidP="00152ACD">
            <w:pPr>
              <w:rPr>
                <w:sz w:val="24"/>
                <w:szCs w:val="24"/>
              </w:rPr>
            </w:pPr>
          </w:p>
          <w:p w:rsidR="00FA1895" w:rsidRDefault="00FA1895" w:rsidP="00152ACD">
            <w:pPr>
              <w:rPr>
                <w:sz w:val="20"/>
                <w:szCs w:val="20"/>
              </w:rPr>
            </w:pPr>
          </w:p>
        </w:tc>
        <w:tc>
          <w:tcPr>
            <w:tcW w:w="2487" w:type="dxa"/>
          </w:tcPr>
          <w:p w:rsidR="00FA1895" w:rsidRDefault="00FA1895" w:rsidP="00152AC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Имитация ойыны. "Қорқақ қоян".</w:t>
            </w:r>
          </w:p>
          <w:p w:rsidR="00FA1895" w:rsidRDefault="00FA1895" w:rsidP="00152AC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Мақсат-міндеттер. Балаларды қоянның қимылдарына педагогтің көрсетуімен еліктей білуге машықтандыру; жағымды эмоцияларды дамыту.</w:t>
            </w:r>
          </w:p>
          <w:p w:rsidR="00FA1895" w:rsidRDefault="00FA1895" w:rsidP="00152AC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Педагог ақ қоянды белгілі жерге отырғызып қойып, балаларды бірге ілестіріп, қоянға жақындатады. Ойын бірнеше рет өткізіледі.</w:t>
            </w:r>
          </w:p>
          <w:p w:rsidR="00FA1895" w:rsidRDefault="00FA1895" w:rsidP="00152AC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Аппақ қарды паналап,</w:t>
            </w:r>
          </w:p>
          <w:p w:rsidR="00FA1895" w:rsidRDefault="00FA1895" w:rsidP="00152AC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Аппақ қоян, тығылма!</w:t>
            </w:r>
          </w:p>
          <w:p w:rsidR="00FA1895" w:rsidRDefault="00FA1895" w:rsidP="00152AC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Көлеңкеңнен үркімей,</w:t>
            </w:r>
          </w:p>
          <w:p w:rsidR="00FA1895" w:rsidRDefault="00FA1895" w:rsidP="00152AC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Қорқақ қоян, қорықпа!</w:t>
            </w:r>
          </w:p>
          <w:p w:rsidR="00FA1895" w:rsidRDefault="00FA1895" w:rsidP="00152AC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Қоян, қашып кетпе!</w:t>
            </w:r>
          </w:p>
          <w:p w:rsidR="00FA1895" w:rsidRDefault="00FA1895" w:rsidP="00152AC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Міне, құрақ көрпе!</w:t>
            </w:r>
          </w:p>
          <w:p w:rsidR="00FA1895" w:rsidRDefault="00FA1895" w:rsidP="00152AC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Суықта қалмайсың,</w:t>
            </w:r>
          </w:p>
          <w:p w:rsidR="00FA1895" w:rsidRDefault="00FA1895" w:rsidP="00152AC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Жамылсаң – тоңбайсың.</w:t>
            </w:r>
          </w:p>
          <w:p w:rsidR="00FA1895" w:rsidRDefault="00FA1895" w:rsidP="00152AC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Д. Ахметова</w:t>
            </w:r>
          </w:p>
          <w:p w:rsidR="00FA1895" w:rsidRDefault="00FA1895" w:rsidP="00152ACD">
            <w:pPr>
              <w:rPr>
                <w:sz w:val="20"/>
                <w:szCs w:val="20"/>
              </w:rPr>
            </w:pPr>
            <w:r>
              <w:rPr>
                <w:b/>
                <w:sz w:val="24"/>
                <w:szCs w:val="24"/>
              </w:rPr>
              <w:t>(сөйлеуді дамыту)</w:t>
            </w:r>
          </w:p>
        </w:tc>
      </w:tr>
      <w:tr w:rsidR="00FA1895" w:rsidRPr="00377FFD" w:rsidTr="00152ACD">
        <w:tc>
          <w:tcPr>
            <w:tcW w:w="2684" w:type="dxa"/>
          </w:tcPr>
          <w:p w:rsidR="00FA1895" w:rsidRPr="00377FFD" w:rsidRDefault="00FA1895" w:rsidP="00152ACD">
            <w:pPr>
              <w:rPr>
                <w:sz w:val="24"/>
                <w:szCs w:val="24"/>
              </w:rPr>
            </w:pPr>
            <w:r w:rsidRPr="00377FFD">
              <w:rPr>
                <w:sz w:val="24"/>
                <w:szCs w:val="24"/>
              </w:rPr>
              <w:lastRenderedPageBreak/>
              <w:t>Балалармен</w:t>
            </w:r>
            <w:r w:rsidRPr="00377FFD">
              <w:rPr>
                <w:spacing w:val="-2"/>
                <w:sz w:val="24"/>
                <w:szCs w:val="24"/>
              </w:rPr>
              <w:t xml:space="preserve"> </w:t>
            </w:r>
            <w:r w:rsidRPr="00377FFD">
              <w:rPr>
                <w:sz w:val="24"/>
                <w:szCs w:val="24"/>
              </w:rPr>
              <w:t>жеке</w:t>
            </w:r>
            <w:r w:rsidRPr="00377FFD">
              <w:rPr>
                <w:spacing w:val="-2"/>
                <w:sz w:val="24"/>
                <w:szCs w:val="24"/>
              </w:rPr>
              <w:t xml:space="preserve"> </w:t>
            </w:r>
            <w:r w:rsidRPr="00377FFD">
              <w:rPr>
                <w:sz w:val="24"/>
                <w:szCs w:val="24"/>
              </w:rPr>
              <w:t>жұмыс</w:t>
            </w:r>
          </w:p>
        </w:tc>
        <w:tc>
          <w:tcPr>
            <w:tcW w:w="2386" w:type="dxa"/>
          </w:tcPr>
          <w:p w:rsidR="00FA1895" w:rsidRDefault="00FA1895" w:rsidP="00152ACD">
            <w:pPr>
              <w:rPr>
                <w:sz w:val="24"/>
                <w:szCs w:val="24"/>
              </w:rPr>
            </w:pPr>
            <w:r w:rsidRPr="00C056D1">
              <w:rPr>
                <w:b/>
                <w:sz w:val="24"/>
                <w:szCs w:val="24"/>
              </w:rPr>
              <w:t>Ойын «Досына бер ойыншықты»</w:t>
            </w:r>
            <w:r w:rsidRPr="004A6B34">
              <w:rPr>
                <w:sz w:val="24"/>
                <w:szCs w:val="24"/>
              </w:rPr>
              <w:t xml:space="preserve"> Мақсаты: балалардың аттарын бекіту. Досының атын атап мейірімділікпен ойыншықты беру. </w:t>
            </w:r>
            <w:r w:rsidRPr="00780CCA">
              <w:rPr>
                <w:b/>
                <w:sz w:val="24"/>
                <w:szCs w:val="24"/>
              </w:rPr>
              <w:t>(қоршаған ортамен танысу)</w:t>
            </w:r>
            <w:r>
              <w:rPr>
                <w:sz w:val="24"/>
                <w:szCs w:val="24"/>
              </w:rPr>
              <w:t xml:space="preserve"> </w:t>
            </w:r>
          </w:p>
          <w:p w:rsidR="00FA1895" w:rsidRPr="00E166FD" w:rsidRDefault="00F33F59" w:rsidP="00152AC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Ауна</w:t>
            </w:r>
          </w:p>
        </w:tc>
        <w:tc>
          <w:tcPr>
            <w:tcW w:w="2551" w:type="dxa"/>
          </w:tcPr>
          <w:p w:rsidR="00FA1895" w:rsidRPr="00C056D1" w:rsidRDefault="00FA1895" w:rsidP="00152ACD">
            <w:pPr>
              <w:rPr>
                <w:b/>
                <w:bCs/>
                <w:sz w:val="24"/>
                <w:szCs w:val="24"/>
              </w:rPr>
            </w:pPr>
            <w:r w:rsidRPr="00C056D1">
              <w:rPr>
                <w:b/>
                <w:bCs/>
                <w:sz w:val="24"/>
                <w:szCs w:val="24"/>
              </w:rPr>
              <w:t>«Затты сипатынан тап»</w:t>
            </w:r>
          </w:p>
          <w:p w:rsidR="00FA1895" w:rsidRPr="004A6B34" w:rsidRDefault="00FA1895" w:rsidP="00152ACD">
            <w:pPr>
              <w:rPr>
                <w:bCs/>
                <w:sz w:val="24"/>
                <w:szCs w:val="24"/>
              </w:rPr>
            </w:pPr>
            <w:r w:rsidRPr="004A6B34">
              <w:rPr>
                <w:bCs/>
                <w:sz w:val="24"/>
                <w:szCs w:val="24"/>
              </w:rPr>
              <w:t>Мақсаты: Затты берілген белгіден тану</w:t>
            </w:r>
          </w:p>
          <w:p w:rsidR="00FA1895" w:rsidRPr="00780CCA" w:rsidRDefault="00FA1895" w:rsidP="00152ACD">
            <w:pPr>
              <w:rPr>
                <w:b/>
                <w:bCs/>
                <w:sz w:val="24"/>
                <w:szCs w:val="24"/>
              </w:rPr>
            </w:pPr>
            <w:r w:rsidRPr="004A6B34">
              <w:rPr>
                <w:bCs/>
                <w:sz w:val="24"/>
                <w:szCs w:val="24"/>
              </w:rPr>
              <w:t xml:space="preserve">Назарларын дамыту </w:t>
            </w:r>
            <w:r w:rsidRPr="00780CCA">
              <w:rPr>
                <w:b/>
                <w:bCs/>
                <w:sz w:val="24"/>
                <w:szCs w:val="24"/>
              </w:rPr>
              <w:t>(сенсорика)</w:t>
            </w:r>
          </w:p>
          <w:p w:rsidR="00FA1895" w:rsidRPr="00E166FD" w:rsidRDefault="00F33F59" w:rsidP="00152ACD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Асылым</w:t>
            </w:r>
          </w:p>
        </w:tc>
        <w:tc>
          <w:tcPr>
            <w:tcW w:w="2314" w:type="dxa"/>
          </w:tcPr>
          <w:p w:rsidR="00FA1895" w:rsidRPr="00C056D1" w:rsidRDefault="00FA1895" w:rsidP="00152ACD">
            <w:pPr>
              <w:rPr>
                <w:b/>
                <w:bCs/>
                <w:sz w:val="24"/>
                <w:szCs w:val="24"/>
              </w:rPr>
            </w:pPr>
            <w:r w:rsidRPr="00C056D1">
              <w:rPr>
                <w:b/>
                <w:bCs/>
                <w:sz w:val="24"/>
                <w:szCs w:val="24"/>
              </w:rPr>
              <w:t>Ойын «Сиқырлы қапшық»</w:t>
            </w:r>
          </w:p>
          <w:p w:rsidR="00FA1895" w:rsidRDefault="00FA1895" w:rsidP="00152ACD">
            <w:pPr>
              <w:rPr>
                <w:bCs/>
                <w:sz w:val="24"/>
                <w:szCs w:val="24"/>
              </w:rPr>
            </w:pPr>
            <w:r w:rsidRPr="004A6B34">
              <w:rPr>
                <w:bCs/>
                <w:sz w:val="24"/>
                <w:szCs w:val="24"/>
              </w:rPr>
              <w:t>Мақсаты. Қапшықтағы матрешкаларды ретімен жинау үйрету Матрешкаларды түсі, көлемі бойынша ажырату.</w:t>
            </w:r>
          </w:p>
          <w:p w:rsidR="00FA1895" w:rsidRPr="00780CCA" w:rsidRDefault="00FA1895" w:rsidP="00152ACD">
            <w:pPr>
              <w:rPr>
                <w:b/>
                <w:bCs/>
                <w:sz w:val="24"/>
                <w:szCs w:val="24"/>
              </w:rPr>
            </w:pPr>
            <w:r w:rsidRPr="00780CCA">
              <w:rPr>
                <w:b/>
                <w:bCs/>
                <w:sz w:val="24"/>
                <w:szCs w:val="24"/>
              </w:rPr>
              <w:t>(сенсорика)</w:t>
            </w:r>
          </w:p>
          <w:p w:rsidR="00FA1895" w:rsidRPr="00E166FD" w:rsidRDefault="00F33F59" w:rsidP="00152ACD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Қыздармен жұмыс</w:t>
            </w:r>
            <w:r w:rsidR="00FA1895" w:rsidRPr="00E166FD">
              <w:rPr>
                <w:b/>
                <w:bCs/>
                <w:sz w:val="24"/>
                <w:szCs w:val="24"/>
              </w:rPr>
              <w:t>.</w:t>
            </w:r>
          </w:p>
        </w:tc>
        <w:tc>
          <w:tcPr>
            <w:tcW w:w="2364" w:type="dxa"/>
            <w:gridSpan w:val="2"/>
          </w:tcPr>
          <w:p w:rsidR="00FA1895" w:rsidRPr="00912986" w:rsidRDefault="00FA1895" w:rsidP="00152ACD">
            <w:pPr>
              <w:rPr>
                <w:b/>
                <w:bCs/>
                <w:sz w:val="24"/>
                <w:szCs w:val="24"/>
              </w:rPr>
            </w:pPr>
            <w:r w:rsidRPr="00912986">
              <w:rPr>
                <w:b/>
                <w:bCs/>
                <w:sz w:val="24"/>
                <w:szCs w:val="24"/>
              </w:rPr>
              <w:t>«Пирамидка»</w:t>
            </w:r>
          </w:p>
          <w:p w:rsidR="00FA1895" w:rsidRDefault="00FA1895" w:rsidP="00152ACD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Мақсаты:</w:t>
            </w:r>
            <w:r w:rsidRPr="00350CD4">
              <w:rPr>
                <w:bCs/>
                <w:sz w:val="24"/>
                <w:szCs w:val="24"/>
              </w:rPr>
              <w:t>Пирамидка дөңгелектерін дұрыс орналастыру үйрету.</w:t>
            </w:r>
          </w:p>
          <w:p w:rsidR="00FA1895" w:rsidRPr="00780CCA" w:rsidRDefault="00FA1895" w:rsidP="00152ACD">
            <w:pPr>
              <w:rPr>
                <w:b/>
                <w:bCs/>
                <w:sz w:val="24"/>
                <w:szCs w:val="24"/>
              </w:rPr>
            </w:pPr>
            <w:r w:rsidRPr="00780CCA">
              <w:rPr>
                <w:b/>
                <w:bCs/>
                <w:sz w:val="24"/>
                <w:szCs w:val="24"/>
              </w:rPr>
              <w:t>(сенсорика)</w:t>
            </w:r>
          </w:p>
          <w:p w:rsidR="00FA1895" w:rsidRPr="00E166FD" w:rsidRDefault="00F33F59" w:rsidP="00152ACD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Асылым</w:t>
            </w:r>
          </w:p>
        </w:tc>
        <w:tc>
          <w:tcPr>
            <w:tcW w:w="2487" w:type="dxa"/>
          </w:tcPr>
          <w:p w:rsidR="00FA1895" w:rsidRPr="00912986" w:rsidRDefault="00FA1895" w:rsidP="00152ACD">
            <w:pPr>
              <w:jc w:val="both"/>
              <w:rPr>
                <w:b/>
                <w:sz w:val="24"/>
                <w:szCs w:val="24"/>
              </w:rPr>
            </w:pPr>
            <w:r w:rsidRPr="004A6B34">
              <w:rPr>
                <w:sz w:val="24"/>
                <w:szCs w:val="24"/>
              </w:rPr>
              <w:t xml:space="preserve"> </w:t>
            </w:r>
            <w:r w:rsidRPr="00912986">
              <w:rPr>
                <w:b/>
                <w:sz w:val="24"/>
                <w:szCs w:val="24"/>
              </w:rPr>
              <w:t>Сенсорикадан жеке жұмыс жүргізу</w:t>
            </w:r>
          </w:p>
          <w:p w:rsidR="00FA1895" w:rsidRPr="00912986" w:rsidRDefault="00FA1895" w:rsidP="00152ACD">
            <w:pPr>
              <w:jc w:val="both"/>
              <w:rPr>
                <w:b/>
                <w:sz w:val="24"/>
                <w:szCs w:val="24"/>
              </w:rPr>
            </w:pPr>
            <w:r w:rsidRPr="00912986">
              <w:rPr>
                <w:b/>
                <w:sz w:val="24"/>
                <w:szCs w:val="24"/>
              </w:rPr>
              <w:t>Дидактикалық ойын: «топтастыр»</w:t>
            </w:r>
          </w:p>
          <w:p w:rsidR="00FA1895" w:rsidRDefault="00FA1895" w:rsidP="00152AC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Мақсаты:</w:t>
            </w:r>
            <w:r w:rsidRPr="004A6B34">
              <w:rPr>
                <w:sz w:val="24"/>
                <w:szCs w:val="24"/>
              </w:rPr>
              <w:t>Түсі, көлемі бойынша заттарды топтастыру</w:t>
            </w:r>
            <w:r>
              <w:rPr>
                <w:sz w:val="24"/>
                <w:szCs w:val="24"/>
              </w:rPr>
              <w:t xml:space="preserve"> үйрету</w:t>
            </w:r>
          </w:p>
          <w:p w:rsidR="00FA1895" w:rsidRPr="00E166FD" w:rsidRDefault="00F33F59" w:rsidP="00152AC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Ақерке</w:t>
            </w:r>
            <w:bookmarkStart w:id="0" w:name="_GoBack"/>
            <w:bookmarkEnd w:id="0"/>
          </w:p>
        </w:tc>
      </w:tr>
      <w:tr w:rsidR="00FA1895" w:rsidRPr="00377FFD" w:rsidTr="00152ACD">
        <w:tc>
          <w:tcPr>
            <w:tcW w:w="2684" w:type="dxa"/>
          </w:tcPr>
          <w:p w:rsidR="00FA1895" w:rsidRPr="00377FFD" w:rsidRDefault="00FA1895" w:rsidP="00152ACD">
            <w:pPr>
              <w:rPr>
                <w:sz w:val="24"/>
                <w:szCs w:val="24"/>
              </w:rPr>
            </w:pPr>
            <w:r w:rsidRPr="00377FFD">
              <w:rPr>
                <w:sz w:val="24"/>
                <w:szCs w:val="24"/>
              </w:rPr>
              <w:t>Балалардың</w:t>
            </w:r>
            <w:r w:rsidRPr="00377FFD">
              <w:rPr>
                <w:spacing w:val="-3"/>
                <w:sz w:val="24"/>
                <w:szCs w:val="24"/>
              </w:rPr>
              <w:t xml:space="preserve"> </w:t>
            </w:r>
            <w:r w:rsidRPr="00377FFD">
              <w:rPr>
                <w:sz w:val="24"/>
                <w:szCs w:val="24"/>
              </w:rPr>
              <w:t>үйге</w:t>
            </w:r>
            <w:r w:rsidRPr="00377FFD">
              <w:rPr>
                <w:spacing w:val="-3"/>
                <w:sz w:val="24"/>
                <w:szCs w:val="24"/>
              </w:rPr>
              <w:t xml:space="preserve"> </w:t>
            </w:r>
            <w:r w:rsidRPr="00377FFD">
              <w:rPr>
                <w:sz w:val="24"/>
                <w:szCs w:val="24"/>
              </w:rPr>
              <w:t>қайтуы</w:t>
            </w:r>
          </w:p>
        </w:tc>
        <w:tc>
          <w:tcPr>
            <w:tcW w:w="12102" w:type="dxa"/>
            <w:gridSpan w:val="6"/>
          </w:tcPr>
          <w:p w:rsidR="00FA1895" w:rsidRPr="00377FFD" w:rsidRDefault="00FA1895" w:rsidP="00152AC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Әңгімелесу: "Баланың мұқтажын ескерудің маңызы", "Баланың еркелігі және тәрбиелеу ерекшеліктері".</w:t>
            </w:r>
          </w:p>
        </w:tc>
      </w:tr>
    </w:tbl>
    <w:p w:rsidR="00FA1895" w:rsidRDefault="00FA1895" w:rsidP="00FA1895">
      <w:pPr>
        <w:rPr>
          <w:sz w:val="24"/>
          <w:szCs w:val="24"/>
        </w:rPr>
      </w:pPr>
    </w:p>
    <w:p w:rsidR="00FA1895" w:rsidRDefault="00FA1895" w:rsidP="00FA1895">
      <w:pPr>
        <w:rPr>
          <w:sz w:val="24"/>
          <w:szCs w:val="24"/>
        </w:rPr>
      </w:pPr>
    </w:p>
    <w:p w:rsidR="00FA1895" w:rsidRDefault="00FA1895" w:rsidP="00FA1895">
      <w:pPr>
        <w:rPr>
          <w:sz w:val="24"/>
          <w:szCs w:val="24"/>
        </w:rPr>
      </w:pPr>
    </w:p>
    <w:p w:rsidR="00CD6045" w:rsidRDefault="00CD6045"/>
    <w:sectPr w:rsidR="00CD6045" w:rsidSect="009D484A">
      <w:pgSz w:w="16838" w:h="11906" w:orient="landscape"/>
      <w:pgMar w:top="567" w:right="1134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1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C2DD7"/>
    <w:rsid w:val="00042896"/>
    <w:rsid w:val="0010347B"/>
    <w:rsid w:val="001D375D"/>
    <w:rsid w:val="002F0C6E"/>
    <w:rsid w:val="005E4661"/>
    <w:rsid w:val="006B73FB"/>
    <w:rsid w:val="00782B51"/>
    <w:rsid w:val="00833C51"/>
    <w:rsid w:val="009D484A"/>
    <w:rsid w:val="00CD6045"/>
    <w:rsid w:val="00CF5543"/>
    <w:rsid w:val="00E166FD"/>
    <w:rsid w:val="00F33F59"/>
    <w:rsid w:val="00F92B2A"/>
    <w:rsid w:val="00FA1895"/>
    <w:rsid w:val="00FC2D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FA1895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kk-KZ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ableParagraph">
    <w:name w:val="Table Paragraph"/>
    <w:basedOn w:val="a"/>
    <w:uiPriority w:val="1"/>
    <w:qFormat/>
    <w:rsid w:val="00FA1895"/>
  </w:style>
  <w:style w:type="table" w:styleId="a3">
    <w:name w:val="Table Grid"/>
    <w:basedOn w:val="a1"/>
    <w:uiPriority w:val="59"/>
    <w:rsid w:val="00FA1895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ody Text"/>
    <w:basedOn w:val="a"/>
    <w:link w:val="a5"/>
    <w:uiPriority w:val="1"/>
    <w:qFormat/>
    <w:rsid w:val="00FA1895"/>
    <w:pPr>
      <w:ind w:left="132"/>
    </w:pPr>
    <w:rPr>
      <w:sz w:val="28"/>
      <w:szCs w:val="28"/>
    </w:rPr>
  </w:style>
  <w:style w:type="character" w:customStyle="1" w:styleId="a5">
    <w:name w:val="Основной текст Знак"/>
    <w:basedOn w:val="a0"/>
    <w:link w:val="a4"/>
    <w:uiPriority w:val="1"/>
    <w:rsid w:val="00FA1895"/>
    <w:rPr>
      <w:rFonts w:ascii="Times New Roman" w:eastAsia="Times New Roman" w:hAnsi="Times New Roman" w:cs="Times New Roman"/>
      <w:sz w:val="28"/>
      <w:szCs w:val="28"/>
      <w:lang w:val="kk-KZ"/>
    </w:rPr>
  </w:style>
  <w:style w:type="paragraph" w:customStyle="1" w:styleId="11">
    <w:name w:val="Заголовок 11"/>
    <w:basedOn w:val="a"/>
    <w:uiPriority w:val="1"/>
    <w:qFormat/>
    <w:rsid w:val="00FA1895"/>
    <w:pPr>
      <w:ind w:left="132"/>
      <w:outlineLvl w:val="1"/>
    </w:pPr>
    <w:rPr>
      <w:b/>
      <w:bCs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FA1895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kk-KZ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ableParagraph">
    <w:name w:val="Table Paragraph"/>
    <w:basedOn w:val="a"/>
    <w:uiPriority w:val="1"/>
    <w:qFormat/>
    <w:rsid w:val="00FA1895"/>
  </w:style>
  <w:style w:type="table" w:styleId="a3">
    <w:name w:val="Table Grid"/>
    <w:basedOn w:val="a1"/>
    <w:uiPriority w:val="59"/>
    <w:rsid w:val="00FA1895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ody Text"/>
    <w:basedOn w:val="a"/>
    <w:link w:val="a5"/>
    <w:uiPriority w:val="1"/>
    <w:qFormat/>
    <w:rsid w:val="00FA1895"/>
    <w:pPr>
      <w:ind w:left="132"/>
    </w:pPr>
    <w:rPr>
      <w:sz w:val="28"/>
      <w:szCs w:val="28"/>
    </w:rPr>
  </w:style>
  <w:style w:type="character" w:customStyle="1" w:styleId="a5">
    <w:name w:val="Основной текст Знак"/>
    <w:basedOn w:val="a0"/>
    <w:link w:val="a4"/>
    <w:uiPriority w:val="1"/>
    <w:rsid w:val="00FA1895"/>
    <w:rPr>
      <w:rFonts w:ascii="Times New Roman" w:eastAsia="Times New Roman" w:hAnsi="Times New Roman" w:cs="Times New Roman"/>
      <w:sz w:val="28"/>
      <w:szCs w:val="28"/>
      <w:lang w:val="kk-KZ"/>
    </w:rPr>
  </w:style>
  <w:style w:type="paragraph" w:customStyle="1" w:styleId="11">
    <w:name w:val="Заголовок 11"/>
    <w:basedOn w:val="a"/>
    <w:uiPriority w:val="1"/>
    <w:qFormat/>
    <w:rsid w:val="00FA1895"/>
    <w:pPr>
      <w:ind w:left="132"/>
      <w:outlineLvl w:val="1"/>
    </w:pPr>
    <w:rPr>
      <w:b/>
      <w:bCs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10</Pages>
  <Words>3028</Words>
  <Characters>17262</Characters>
  <Application>Microsoft Office Word</Application>
  <DocSecurity>0</DocSecurity>
  <Lines>143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Рауана</dc:creator>
  <cp:keywords/>
  <dc:description/>
  <cp:lastModifiedBy>Акмырзинская СШ</cp:lastModifiedBy>
  <cp:revision>16</cp:revision>
  <dcterms:created xsi:type="dcterms:W3CDTF">2023-04-01T17:32:00Z</dcterms:created>
  <dcterms:modified xsi:type="dcterms:W3CDTF">2025-02-28T08:11:00Z</dcterms:modified>
</cp:coreProperties>
</file>