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55F51" w:rsidRPr="005E7B7F" w:rsidRDefault="00E55F51" w:rsidP="00E55F51">
      <w:pPr>
        <w:pStyle w:val="11"/>
        <w:spacing w:before="1" w:line="319" w:lineRule="exact"/>
        <w:ind w:left="534" w:right="535"/>
        <w:jc w:val="center"/>
        <w:rPr>
          <w:b w:val="0"/>
          <w:sz w:val="24"/>
          <w:szCs w:val="24"/>
        </w:rPr>
      </w:pPr>
      <w:r w:rsidRPr="005E7B7F">
        <w:rPr>
          <w:b w:val="0"/>
          <w:sz w:val="24"/>
          <w:szCs w:val="24"/>
        </w:rPr>
        <w:t>Тәрбиелеу</w:t>
      </w:r>
      <w:r w:rsidRPr="005E7B7F">
        <w:rPr>
          <w:b w:val="0"/>
          <w:spacing w:val="-2"/>
          <w:sz w:val="24"/>
          <w:szCs w:val="24"/>
        </w:rPr>
        <w:t xml:space="preserve"> </w:t>
      </w:r>
      <w:r w:rsidRPr="005E7B7F">
        <w:rPr>
          <w:b w:val="0"/>
          <w:sz w:val="24"/>
          <w:szCs w:val="24"/>
        </w:rPr>
        <w:t>-</w:t>
      </w:r>
      <w:r w:rsidRPr="005E7B7F">
        <w:rPr>
          <w:b w:val="0"/>
          <w:spacing w:val="-3"/>
          <w:sz w:val="24"/>
          <w:szCs w:val="24"/>
        </w:rPr>
        <w:t xml:space="preserve"> </w:t>
      </w:r>
      <w:r w:rsidRPr="005E7B7F">
        <w:rPr>
          <w:b w:val="0"/>
          <w:sz w:val="24"/>
          <w:szCs w:val="24"/>
        </w:rPr>
        <w:t>білім</w:t>
      </w:r>
      <w:r w:rsidRPr="005E7B7F">
        <w:rPr>
          <w:b w:val="0"/>
          <w:spacing w:val="-5"/>
          <w:sz w:val="24"/>
          <w:szCs w:val="24"/>
        </w:rPr>
        <w:t xml:space="preserve"> </w:t>
      </w:r>
      <w:r w:rsidRPr="005E7B7F">
        <w:rPr>
          <w:b w:val="0"/>
          <w:sz w:val="24"/>
          <w:szCs w:val="24"/>
        </w:rPr>
        <w:t>беру</w:t>
      </w:r>
      <w:r w:rsidRPr="005E7B7F">
        <w:rPr>
          <w:b w:val="0"/>
          <w:spacing w:val="-1"/>
          <w:sz w:val="24"/>
          <w:szCs w:val="24"/>
        </w:rPr>
        <w:t xml:space="preserve"> </w:t>
      </w:r>
      <w:r w:rsidRPr="005E7B7F">
        <w:rPr>
          <w:b w:val="0"/>
          <w:sz w:val="24"/>
          <w:szCs w:val="24"/>
        </w:rPr>
        <w:t>процесінің</w:t>
      </w:r>
      <w:r w:rsidRPr="005E7B7F">
        <w:rPr>
          <w:b w:val="0"/>
          <w:spacing w:val="-3"/>
          <w:sz w:val="24"/>
          <w:szCs w:val="24"/>
        </w:rPr>
        <w:t xml:space="preserve"> </w:t>
      </w:r>
      <w:r w:rsidRPr="005E7B7F">
        <w:rPr>
          <w:b w:val="0"/>
          <w:sz w:val="24"/>
          <w:szCs w:val="24"/>
        </w:rPr>
        <w:t>циклограммасы</w:t>
      </w:r>
      <w:r w:rsidR="00CF6DB2">
        <w:rPr>
          <w:b w:val="0"/>
          <w:sz w:val="24"/>
          <w:szCs w:val="24"/>
        </w:rPr>
        <w:t>.</w:t>
      </w:r>
    </w:p>
    <w:p w:rsidR="00E55F51" w:rsidRPr="005E7B7F" w:rsidRDefault="00CF6DB2" w:rsidP="00E55F51">
      <w:pPr>
        <w:pStyle w:val="a4"/>
        <w:spacing w:line="319" w:lineRule="exact"/>
        <w:ind w:left="0" w:right="535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       </w:t>
      </w:r>
      <w:r w:rsidR="00E55F51" w:rsidRPr="005E7B7F">
        <w:rPr>
          <w:sz w:val="24"/>
          <w:szCs w:val="24"/>
        </w:rPr>
        <w:t>Білім</w:t>
      </w:r>
      <w:r w:rsidR="00E55F51" w:rsidRPr="005E7B7F">
        <w:rPr>
          <w:spacing w:val="-1"/>
          <w:sz w:val="24"/>
          <w:szCs w:val="24"/>
        </w:rPr>
        <w:t xml:space="preserve"> </w:t>
      </w:r>
      <w:r w:rsidR="00E55F51" w:rsidRPr="005E7B7F">
        <w:rPr>
          <w:sz w:val="24"/>
          <w:szCs w:val="24"/>
        </w:rPr>
        <w:t>беру</w:t>
      </w:r>
      <w:r w:rsidR="00E55F51" w:rsidRPr="005E7B7F">
        <w:rPr>
          <w:spacing w:val="-5"/>
          <w:sz w:val="24"/>
          <w:szCs w:val="24"/>
        </w:rPr>
        <w:t xml:space="preserve"> </w:t>
      </w:r>
      <w:r w:rsidR="00E55F51" w:rsidRPr="005E7B7F">
        <w:rPr>
          <w:sz w:val="24"/>
          <w:szCs w:val="24"/>
        </w:rPr>
        <w:t>ұйымы</w:t>
      </w:r>
      <w:r w:rsidR="00DB1CCE">
        <w:rPr>
          <w:sz w:val="24"/>
          <w:szCs w:val="24"/>
        </w:rPr>
        <w:t>:</w:t>
      </w:r>
      <w:r w:rsidR="006A2413">
        <w:rPr>
          <w:sz w:val="24"/>
          <w:szCs w:val="24"/>
        </w:rPr>
        <w:t xml:space="preserve"> Шағын орталық</w:t>
      </w:r>
    </w:p>
    <w:p w:rsidR="00E55F51" w:rsidRPr="005E7B7F" w:rsidRDefault="00E55F51" w:rsidP="00E55F51">
      <w:pPr>
        <w:pStyle w:val="a4"/>
        <w:tabs>
          <w:tab w:val="left" w:pos="9272"/>
        </w:tabs>
        <w:spacing w:line="293" w:lineRule="exact"/>
        <w:ind w:left="0"/>
        <w:jc w:val="center"/>
        <w:rPr>
          <w:sz w:val="24"/>
          <w:szCs w:val="24"/>
        </w:rPr>
      </w:pPr>
    </w:p>
    <w:p w:rsidR="00E55F51" w:rsidRPr="005E7B7F" w:rsidRDefault="00E55F51" w:rsidP="00E55F51">
      <w:pPr>
        <w:pStyle w:val="a4"/>
        <w:tabs>
          <w:tab w:val="left" w:pos="9272"/>
        </w:tabs>
        <w:spacing w:line="293" w:lineRule="exact"/>
        <w:ind w:left="0"/>
        <w:rPr>
          <w:sz w:val="24"/>
          <w:szCs w:val="24"/>
        </w:rPr>
      </w:pPr>
    </w:p>
    <w:p w:rsidR="00E55F51" w:rsidRPr="005E7B7F" w:rsidRDefault="00E55F51" w:rsidP="00E55F51">
      <w:pPr>
        <w:pStyle w:val="a4"/>
        <w:tabs>
          <w:tab w:val="left" w:pos="9272"/>
        </w:tabs>
        <w:spacing w:line="293" w:lineRule="exact"/>
        <w:ind w:left="0"/>
        <w:rPr>
          <w:sz w:val="24"/>
          <w:szCs w:val="24"/>
        </w:rPr>
      </w:pPr>
      <w:r w:rsidRPr="005E7B7F">
        <w:rPr>
          <w:sz w:val="24"/>
          <w:szCs w:val="24"/>
        </w:rPr>
        <w:t>Топ</w:t>
      </w:r>
      <w:r w:rsidR="00DB1CCE">
        <w:rPr>
          <w:sz w:val="24"/>
          <w:szCs w:val="24"/>
        </w:rPr>
        <w:t>:</w:t>
      </w:r>
      <w:r w:rsidRPr="005E7B7F">
        <w:rPr>
          <w:spacing w:val="1"/>
          <w:sz w:val="24"/>
          <w:szCs w:val="24"/>
        </w:rPr>
        <w:t xml:space="preserve"> </w:t>
      </w:r>
      <w:r w:rsidRPr="005E7B7F">
        <w:rPr>
          <w:sz w:val="24"/>
          <w:szCs w:val="24"/>
          <w:u w:val="single"/>
        </w:rPr>
        <w:t xml:space="preserve"> «Балапан» кіші топ</w:t>
      </w:r>
      <w:r w:rsidR="00CF6DB2">
        <w:rPr>
          <w:sz w:val="24"/>
          <w:szCs w:val="24"/>
          <w:u w:val="single"/>
        </w:rPr>
        <w:t>.</w:t>
      </w:r>
    </w:p>
    <w:p w:rsidR="00E55F51" w:rsidRPr="005E7B7F" w:rsidRDefault="00E55F51" w:rsidP="00E55F51">
      <w:pPr>
        <w:pStyle w:val="a4"/>
        <w:spacing w:before="2" w:line="322" w:lineRule="exact"/>
        <w:ind w:left="0"/>
        <w:rPr>
          <w:sz w:val="24"/>
          <w:szCs w:val="24"/>
        </w:rPr>
      </w:pPr>
      <w:r w:rsidRPr="005E7B7F">
        <w:rPr>
          <w:sz w:val="24"/>
          <w:szCs w:val="24"/>
        </w:rPr>
        <w:t>Балалардың  жасы</w:t>
      </w:r>
      <w:r w:rsidR="00DB1CCE">
        <w:rPr>
          <w:sz w:val="24"/>
          <w:szCs w:val="24"/>
        </w:rPr>
        <w:t>:</w:t>
      </w:r>
      <w:r w:rsidR="00DB1CCE">
        <w:rPr>
          <w:sz w:val="24"/>
          <w:szCs w:val="24"/>
          <w:u w:val="single"/>
        </w:rPr>
        <w:t>_</w:t>
      </w:r>
      <w:r w:rsidRPr="005E7B7F">
        <w:rPr>
          <w:sz w:val="24"/>
          <w:szCs w:val="24"/>
          <w:u w:val="single"/>
        </w:rPr>
        <w:t>2 жастағы балалар</w:t>
      </w:r>
      <w:r w:rsidR="00CF6DB2">
        <w:rPr>
          <w:sz w:val="24"/>
          <w:szCs w:val="24"/>
          <w:u w:val="single"/>
        </w:rPr>
        <w:t>.</w:t>
      </w:r>
    </w:p>
    <w:p w:rsidR="00E55F51" w:rsidRPr="005E7B7F" w:rsidRDefault="00E55F51" w:rsidP="00E55F51">
      <w:pPr>
        <w:rPr>
          <w:sz w:val="24"/>
          <w:szCs w:val="24"/>
          <w:u w:val="single"/>
        </w:rPr>
      </w:pPr>
      <w:r w:rsidRPr="005E7B7F">
        <w:rPr>
          <w:sz w:val="24"/>
          <w:szCs w:val="24"/>
        </w:rPr>
        <w:t>Жоспардың</w:t>
      </w:r>
      <w:r w:rsidRPr="005E7B7F">
        <w:rPr>
          <w:spacing w:val="-3"/>
          <w:sz w:val="24"/>
          <w:szCs w:val="24"/>
        </w:rPr>
        <w:t xml:space="preserve"> </w:t>
      </w:r>
      <w:r w:rsidRPr="005E7B7F">
        <w:rPr>
          <w:sz w:val="24"/>
          <w:szCs w:val="24"/>
        </w:rPr>
        <w:t>құрылу</w:t>
      </w:r>
      <w:r w:rsidRPr="005E7B7F">
        <w:rPr>
          <w:spacing w:val="-5"/>
          <w:sz w:val="24"/>
          <w:szCs w:val="24"/>
        </w:rPr>
        <w:t xml:space="preserve"> </w:t>
      </w:r>
      <w:r w:rsidRPr="005E7B7F">
        <w:rPr>
          <w:sz w:val="24"/>
          <w:szCs w:val="24"/>
        </w:rPr>
        <w:t>кезеңі</w:t>
      </w:r>
      <w:r w:rsidRPr="005E7B7F">
        <w:rPr>
          <w:spacing w:val="68"/>
          <w:sz w:val="24"/>
          <w:szCs w:val="24"/>
        </w:rPr>
        <w:t>:</w:t>
      </w:r>
      <w:r>
        <w:rPr>
          <w:sz w:val="24"/>
          <w:szCs w:val="24"/>
          <w:u w:val="single"/>
        </w:rPr>
        <w:t>_13.02-17.02.23</w:t>
      </w:r>
      <w:r w:rsidRPr="005E7B7F">
        <w:rPr>
          <w:sz w:val="24"/>
          <w:szCs w:val="24"/>
          <w:u w:val="single"/>
        </w:rPr>
        <w:t>ж</w:t>
      </w:r>
      <w:r w:rsidR="00CF6DB2">
        <w:rPr>
          <w:sz w:val="24"/>
          <w:szCs w:val="24"/>
          <w:u w:val="single"/>
        </w:rPr>
        <w:t>.</w:t>
      </w:r>
    </w:p>
    <w:p w:rsidR="00E55F51" w:rsidRPr="00E55F51" w:rsidRDefault="006A2413" w:rsidP="00E55F51">
      <w:pPr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Тәрбиешілер: Абакова  Г.А</w:t>
      </w:r>
    </w:p>
    <w:p w:rsidR="00E55F51" w:rsidRDefault="00E55F51" w:rsidP="00E55F51"/>
    <w:tbl>
      <w:tblPr>
        <w:tblStyle w:val="a3"/>
        <w:tblW w:w="14786" w:type="dxa"/>
        <w:tblLayout w:type="fixed"/>
        <w:tblLook w:val="04A0" w:firstRow="1" w:lastRow="0" w:firstColumn="1" w:lastColumn="0" w:noHBand="0" w:noVBand="1"/>
      </w:tblPr>
      <w:tblGrid>
        <w:gridCol w:w="2684"/>
        <w:gridCol w:w="2386"/>
        <w:gridCol w:w="2409"/>
        <w:gridCol w:w="2410"/>
        <w:gridCol w:w="46"/>
        <w:gridCol w:w="2364"/>
        <w:gridCol w:w="2487"/>
      </w:tblGrid>
      <w:tr w:rsidR="00E55F51" w:rsidRPr="00377FFD" w:rsidTr="00BA01F4">
        <w:tc>
          <w:tcPr>
            <w:tcW w:w="2684" w:type="dxa"/>
          </w:tcPr>
          <w:p w:rsidR="00E55F51" w:rsidRPr="00377FFD" w:rsidRDefault="00E55F51" w:rsidP="00BA01F4">
            <w:pPr>
              <w:rPr>
                <w:sz w:val="24"/>
                <w:szCs w:val="24"/>
              </w:rPr>
            </w:pPr>
            <w:r w:rsidRPr="00377FFD">
              <w:rPr>
                <w:sz w:val="24"/>
                <w:szCs w:val="24"/>
              </w:rPr>
              <w:t>Күн</w:t>
            </w:r>
            <w:r w:rsidRPr="00377FFD">
              <w:rPr>
                <w:spacing w:val="-2"/>
                <w:sz w:val="24"/>
                <w:szCs w:val="24"/>
              </w:rPr>
              <w:t xml:space="preserve"> </w:t>
            </w:r>
            <w:r w:rsidRPr="00377FFD">
              <w:rPr>
                <w:sz w:val="24"/>
                <w:szCs w:val="24"/>
              </w:rPr>
              <w:t>тәртібінің</w:t>
            </w:r>
            <w:r w:rsidRPr="00377FFD">
              <w:rPr>
                <w:spacing w:val="-1"/>
                <w:sz w:val="24"/>
                <w:szCs w:val="24"/>
              </w:rPr>
              <w:t xml:space="preserve"> </w:t>
            </w:r>
            <w:r w:rsidRPr="00377FFD">
              <w:rPr>
                <w:sz w:val="24"/>
                <w:szCs w:val="24"/>
              </w:rPr>
              <w:t>үлгісі</w:t>
            </w:r>
          </w:p>
        </w:tc>
        <w:tc>
          <w:tcPr>
            <w:tcW w:w="2386" w:type="dxa"/>
          </w:tcPr>
          <w:p w:rsidR="00E55F51" w:rsidRPr="000B3163" w:rsidRDefault="00E55F51" w:rsidP="00BA01F4">
            <w:pPr>
              <w:pStyle w:val="TableParagraph"/>
              <w:spacing w:line="268" w:lineRule="exact"/>
              <w:ind w:left="379"/>
              <w:jc w:val="center"/>
              <w:rPr>
                <w:sz w:val="24"/>
                <w:szCs w:val="24"/>
              </w:rPr>
            </w:pPr>
            <w:r w:rsidRPr="00377FFD">
              <w:rPr>
                <w:sz w:val="24"/>
                <w:szCs w:val="24"/>
              </w:rPr>
              <w:t>Дүйсенбі</w:t>
            </w:r>
          </w:p>
          <w:p w:rsidR="00E55F51" w:rsidRPr="003F6971" w:rsidRDefault="00E55F51" w:rsidP="00BA01F4">
            <w:pPr>
              <w:pStyle w:val="TableParagraph"/>
              <w:spacing w:line="268" w:lineRule="exact"/>
              <w:ind w:left="37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13.02</w:t>
            </w:r>
          </w:p>
        </w:tc>
        <w:tc>
          <w:tcPr>
            <w:tcW w:w="2409" w:type="dxa"/>
          </w:tcPr>
          <w:p w:rsidR="00E55F51" w:rsidRPr="00377FFD" w:rsidRDefault="00E55F51" w:rsidP="00BA01F4">
            <w:pPr>
              <w:pStyle w:val="TableParagraph"/>
              <w:spacing w:line="268" w:lineRule="exact"/>
              <w:ind w:left="178"/>
              <w:jc w:val="center"/>
              <w:rPr>
                <w:sz w:val="24"/>
                <w:szCs w:val="24"/>
              </w:rPr>
            </w:pPr>
            <w:r w:rsidRPr="00377FFD">
              <w:rPr>
                <w:sz w:val="24"/>
                <w:szCs w:val="24"/>
              </w:rPr>
              <w:t>Сейсенбі</w:t>
            </w:r>
          </w:p>
          <w:p w:rsidR="00E55F51" w:rsidRPr="00377FFD" w:rsidRDefault="00E55F51" w:rsidP="00BA01F4">
            <w:pPr>
              <w:pStyle w:val="TableParagraph"/>
              <w:spacing w:line="268" w:lineRule="exact"/>
              <w:ind w:left="17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14.02</w:t>
            </w:r>
          </w:p>
        </w:tc>
        <w:tc>
          <w:tcPr>
            <w:tcW w:w="2456" w:type="dxa"/>
            <w:gridSpan w:val="2"/>
          </w:tcPr>
          <w:p w:rsidR="00E55F51" w:rsidRPr="00377FFD" w:rsidRDefault="00E55F51" w:rsidP="00BA01F4">
            <w:pPr>
              <w:pStyle w:val="TableParagraph"/>
              <w:spacing w:line="268" w:lineRule="exact"/>
              <w:ind w:left="112" w:right="100"/>
              <w:jc w:val="center"/>
              <w:rPr>
                <w:sz w:val="24"/>
                <w:szCs w:val="24"/>
              </w:rPr>
            </w:pPr>
            <w:r w:rsidRPr="00377FFD">
              <w:rPr>
                <w:sz w:val="24"/>
                <w:szCs w:val="24"/>
              </w:rPr>
              <w:t>Сәрсенбі</w:t>
            </w:r>
          </w:p>
          <w:p w:rsidR="00E55F51" w:rsidRPr="00377FFD" w:rsidRDefault="00E55F51" w:rsidP="00BA01F4">
            <w:pPr>
              <w:pStyle w:val="TableParagraph"/>
              <w:spacing w:line="268" w:lineRule="exact"/>
              <w:ind w:left="112" w:right="10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15.02</w:t>
            </w:r>
          </w:p>
        </w:tc>
        <w:tc>
          <w:tcPr>
            <w:tcW w:w="2364" w:type="dxa"/>
          </w:tcPr>
          <w:p w:rsidR="00E55F51" w:rsidRPr="00377FFD" w:rsidRDefault="00E55F51" w:rsidP="00BA01F4">
            <w:pPr>
              <w:pStyle w:val="TableParagraph"/>
              <w:spacing w:line="268" w:lineRule="exact"/>
              <w:ind w:left="120"/>
              <w:jc w:val="center"/>
              <w:rPr>
                <w:sz w:val="24"/>
                <w:szCs w:val="24"/>
              </w:rPr>
            </w:pPr>
            <w:r w:rsidRPr="00377FFD">
              <w:rPr>
                <w:sz w:val="24"/>
                <w:szCs w:val="24"/>
              </w:rPr>
              <w:t>Бейсенбі</w:t>
            </w:r>
          </w:p>
          <w:p w:rsidR="00E55F51" w:rsidRPr="00377FFD" w:rsidRDefault="00E55F51" w:rsidP="00BA01F4">
            <w:pPr>
              <w:pStyle w:val="TableParagraph"/>
              <w:spacing w:line="268" w:lineRule="exact"/>
              <w:ind w:left="1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16.02</w:t>
            </w:r>
          </w:p>
        </w:tc>
        <w:tc>
          <w:tcPr>
            <w:tcW w:w="2487" w:type="dxa"/>
          </w:tcPr>
          <w:p w:rsidR="00E55F51" w:rsidRPr="00377FFD" w:rsidRDefault="00E55F51" w:rsidP="00BA01F4">
            <w:pPr>
              <w:pStyle w:val="TableParagraph"/>
              <w:spacing w:line="268" w:lineRule="exact"/>
              <w:ind w:left="277"/>
              <w:jc w:val="center"/>
              <w:rPr>
                <w:sz w:val="24"/>
                <w:szCs w:val="24"/>
              </w:rPr>
            </w:pPr>
            <w:r w:rsidRPr="00377FFD">
              <w:rPr>
                <w:sz w:val="24"/>
                <w:szCs w:val="24"/>
              </w:rPr>
              <w:t>Жұма</w:t>
            </w:r>
          </w:p>
          <w:p w:rsidR="00E55F51" w:rsidRPr="00377FFD" w:rsidRDefault="00E55F51" w:rsidP="00BA01F4">
            <w:pPr>
              <w:pStyle w:val="TableParagraph"/>
              <w:spacing w:line="268" w:lineRule="exact"/>
              <w:ind w:left="27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17.02</w:t>
            </w:r>
          </w:p>
        </w:tc>
      </w:tr>
      <w:tr w:rsidR="00E55F51" w:rsidRPr="00377FFD" w:rsidTr="00BA01F4">
        <w:tc>
          <w:tcPr>
            <w:tcW w:w="2684" w:type="dxa"/>
          </w:tcPr>
          <w:p w:rsidR="00E55F51" w:rsidRPr="00377FFD" w:rsidRDefault="00E55F51" w:rsidP="00BA01F4">
            <w:pPr>
              <w:rPr>
                <w:sz w:val="24"/>
                <w:szCs w:val="24"/>
              </w:rPr>
            </w:pPr>
            <w:r w:rsidRPr="00377FFD">
              <w:rPr>
                <w:sz w:val="24"/>
                <w:szCs w:val="24"/>
              </w:rPr>
              <w:t>Балаларды</w:t>
            </w:r>
            <w:r w:rsidRPr="00377FFD">
              <w:rPr>
                <w:spacing w:val="-1"/>
                <w:sz w:val="24"/>
                <w:szCs w:val="24"/>
              </w:rPr>
              <w:t xml:space="preserve"> </w:t>
            </w:r>
            <w:r w:rsidRPr="00377FFD">
              <w:rPr>
                <w:sz w:val="24"/>
                <w:szCs w:val="24"/>
              </w:rPr>
              <w:t>қабылдау</w:t>
            </w:r>
          </w:p>
        </w:tc>
        <w:tc>
          <w:tcPr>
            <w:tcW w:w="12102" w:type="dxa"/>
            <w:gridSpan w:val="6"/>
          </w:tcPr>
          <w:p w:rsidR="00E55F51" w:rsidRDefault="00E55F51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Таңғы сүзгі: балалардың терісін, дене қызуын, сыртқы келбетін тексеру. Балаларды жақсы көңіл күймен қарсы алу және оларға қолайлы жағдай жасау. Баланың көңіл күйін, оның жеке пікірін, қызығушылығын анықтау. </w:t>
            </w:r>
            <w:r>
              <w:rPr>
                <w:b/>
                <w:sz w:val="24"/>
                <w:szCs w:val="24"/>
              </w:rPr>
              <w:t>(сөйлеуді дамыту)</w:t>
            </w:r>
          </w:p>
        </w:tc>
      </w:tr>
      <w:tr w:rsidR="00E55F51" w:rsidRPr="00377FFD" w:rsidTr="00BA01F4">
        <w:tc>
          <w:tcPr>
            <w:tcW w:w="2684" w:type="dxa"/>
          </w:tcPr>
          <w:p w:rsidR="00E55F51" w:rsidRPr="00377FFD" w:rsidRDefault="00E55F51" w:rsidP="00AD2A06">
            <w:pPr>
              <w:pStyle w:val="TableParagraph"/>
              <w:spacing w:line="268" w:lineRule="exact"/>
              <w:rPr>
                <w:sz w:val="24"/>
                <w:szCs w:val="24"/>
              </w:rPr>
            </w:pPr>
            <w:r w:rsidRPr="00377FFD">
              <w:rPr>
                <w:sz w:val="24"/>
                <w:szCs w:val="24"/>
              </w:rPr>
              <w:t>Ата-аналармен</w:t>
            </w:r>
            <w:r w:rsidRPr="00377FFD">
              <w:rPr>
                <w:spacing w:val="-6"/>
                <w:sz w:val="24"/>
                <w:szCs w:val="24"/>
              </w:rPr>
              <w:t xml:space="preserve"> </w:t>
            </w:r>
            <w:r w:rsidRPr="00377FFD">
              <w:rPr>
                <w:sz w:val="24"/>
                <w:szCs w:val="24"/>
              </w:rPr>
              <w:t>әңгімелесу,</w:t>
            </w:r>
          </w:p>
          <w:p w:rsidR="00E55F51" w:rsidRPr="00377FFD" w:rsidRDefault="00E55F51" w:rsidP="00BA01F4">
            <w:pPr>
              <w:rPr>
                <w:sz w:val="24"/>
                <w:szCs w:val="24"/>
              </w:rPr>
            </w:pPr>
            <w:r w:rsidRPr="00377FFD">
              <w:rPr>
                <w:sz w:val="24"/>
                <w:szCs w:val="24"/>
              </w:rPr>
              <w:t>кеңес</w:t>
            </w:r>
            <w:r w:rsidRPr="00377FFD">
              <w:rPr>
                <w:spacing w:val="-1"/>
                <w:sz w:val="24"/>
                <w:szCs w:val="24"/>
              </w:rPr>
              <w:t xml:space="preserve"> </w:t>
            </w:r>
            <w:r w:rsidRPr="00377FFD">
              <w:rPr>
                <w:sz w:val="24"/>
                <w:szCs w:val="24"/>
              </w:rPr>
              <w:t>беру</w:t>
            </w:r>
          </w:p>
        </w:tc>
        <w:tc>
          <w:tcPr>
            <w:tcW w:w="1210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55F51" w:rsidRDefault="00E55F51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Әңгімелесу: "2-3 жасар баланы үйдегі қаупсіздік ережелерімен таныстыру", "Баланы өздігінен киіну тәртібіне үйретудің маңызы", "Баланың далаға киіну тәртібі".</w:t>
            </w:r>
          </w:p>
        </w:tc>
      </w:tr>
      <w:tr w:rsidR="00E55F51" w:rsidRPr="00377FFD" w:rsidTr="005A7E70">
        <w:trPr>
          <w:trHeight w:val="699"/>
        </w:trPr>
        <w:tc>
          <w:tcPr>
            <w:tcW w:w="2684" w:type="dxa"/>
            <w:vMerge w:val="restart"/>
          </w:tcPr>
          <w:p w:rsidR="00E55F51" w:rsidRPr="00377FFD" w:rsidRDefault="00E55F51" w:rsidP="00BA01F4">
            <w:pPr>
              <w:pStyle w:val="TableParagraph"/>
              <w:ind w:right="498"/>
              <w:rPr>
                <w:sz w:val="24"/>
                <w:szCs w:val="24"/>
              </w:rPr>
            </w:pPr>
            <w:r w:rsidRPr="00377FFD">
              <w:rPr>
                <w:sz w:val="24"/>
                <w:szCs w:val="24"/>
              </w:rPr>
              <w:t>Балалардың дербес әрекеті</w:t>
            </w:r>
            <w:r w:rsidRPr="00377FFD">
              <w:rPr>
                <w:spacing w:val="-57"/>
                <w:sz w:val="24"/>
                <w:szCs w:val="24"/>
              </w:rPr>
              <w:t xml:space="preserve"> </w:t>
            </w:r>
            <w:r w:rsidRPr="00377FFD">
              <w:rPr>
                <w:sz w:val="24"/>
                <w:szCs w:val="24"/>
              </w:rPr>
              <w:t>(баяу қимылды ойындар,</w:t>
            </w:r>
            <w:r w:rsidRPr="00377FFD">
              <w:rPr>
                <w:spacing w:val="1"/>
                <w:sz w:val="24"/>
                <w:szCs w:val="24"/>
              </w:rPr>
              <w:t xml:space="preserve"> </w:t>
            </w:r>
            <w:r w:rsidRPr="00377FFD">
              <w:rPr>
                <w:sz w:val="24"/>
                <w:szCs w:val="24"/>
              </w:rPr>
              <w:t>үстел</w:t>
            </w:r>
            <w:r w:rsidRPr="00377FFD">
              <w:rPr>
                <w:spacing w:val="-1"/>
                <w:sz w:val="24"/>
                <w:szCs w:val="24"/>
              </w:rPr>
              <w:t xml:space="preserve"> </w:t>
            </w:r>
            <w:r w:rsidRPr="00377FFD">
              <w:rPr>
                <w:sz w:val="24"/>
                <w:szCs w:val="24"/>
              </w:rPr>
              <w:t>үсті ойындары,</w:t>
            </w:r>
          </w:p>
          <w:p w:rsidR="00E55F51" w:rsidRPr="00377FFD" w:rsidRDefault="00E55F51" w:rsidP="00BA01F4">
            <w:pPr>
              <w:rPr>
                <w:sz w:val="24"/>
                <w:szCs w:val="24"/>
              </w:rPr>
            </w:pPr>
            <w:r w:rsidRPr="00377FFD">
              <w:rPr>
                <w:sz w:val="24"/>
                <w:szCs w:val="24"/>
              </w:rPr>
              <w:t>бейнелеу әрекеті, кітаптар</w:t>
            </w:r>
            <w:r w:rsidRPr="00377FFD">
              <w:rPr>
                <w:spacing w:val="-58"/>
                <w:sz w:val="24"/>
                <w:szCs w:val="24"/>
              </w:rPr>
              <w:t xml:space="preserve"> </w:t>
            </w:r>
            <w:r w:rsidRPr="00377FFD">
              <w:rPr>
                <w:sz w:val="24"/>
                <w:szCs w:val="24"/>
              </w:rPr>
              <w:t>қарау және тағы басқа</w:t>
            </w:r>
            <w:r w:rsidRPr="00377FFD">
              <w:rPr>
                <w:spacing w:val="1"/>
                <w:sz w:val="24"/>
                <w:szCs w:val="24"/>
              </w:rPr>
              <w:t xml:space="preserve"> </w:t>
            </w:r>
            <w:r w:rsidRPr="00377FFD">
              <w:rPr>
                <w:sz w:val="24"/>
                <w:szCs w:val="24"/>
              </w:rPr>
              <w:t>әрекеттер)</w:t>
            </w:r>
          </w:p>
        </w:tc>
        <w:tc>
          <w:tcPr>
            <w:tcW w:w="2386" w:type="dxa"/>
            <w:tcBorders>
              <w:bottom w:val="single" w:sz="4" w:space="0" w:color="auto"/>
            </w:tcBorders>
          </w:tcPr>
          <w:p w:rsidR="00E55F51" w:rsidRPr="00864A57" w:rsidRDefault="00E55F51" w:rsidP="00BA01F4">
            <w:pPr>
              <w:rPr>
                <w:sz w:val="24"/>
                <w:szCs w:val="24"/>
              </w:rPr>
            </w:pPr>
            <w:r w:rsidRPr="00864A57">
              <w:rPr>
                <w:sz w:val="24"/>
                <w:szCs w:val="24"/>
              </w:rPr>
              <w:t>"Еңбекке баулу"</w:t>
            </w:r>
          </w:p>
          <w:p w:rsidR="00E55F51" w:rsidRDefault="00E55F51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Мақсат-міндеттер. Табиғат бұрышындағы өсімдіктер өскен топырақтың құрғақ болуына көңіл аудару; өсімдіктерді күту барысында суарудың үлгісін көрсету; балаларды сусепкішті ұстап, суару амалына үйрету.</w:t>
            </w:r>
          </w:p>
        </w:tc>
        <w:tc>
          <w:tcPr>
            <w:tcW w:w="2409" w:type="dxa"/>
            <w:tcBorders>
              <w:bottom w:val="single" w:sz="4" w:space="0" w:color="auto"/>
            </w:tcBorders>
          </w:tcPr>
          <w:p w:rsidR="00E55F51" w:rsidRPr="00864A57" w:rsidRDefault="00E55F51" w:rsidP="00BA01F4">
            <w:pPr>
              <w:rPr>
                <w:sz w:val="24"/>
                <w:szCs w:val="24"/>
              </w:rPr>
            </w:pPr>
            <w:r w:rsidRPr="00864A57">
              <w:rPr>
                <w:sz w:val="24"/>
                <w:szCs w:val="24"/>
              </w:rPr>
              <w:t>"Еңбекке баулу"</w:t>
            </w:r>
          </w:p>
          <w:p w:rsidR="00E55F51" w:rsidRPr="00864A57" w:rsidRDefault="00E55F51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Мақсат-міндеттер. Жуыну бөлмесінде жуыну әдебін игерту: қолдарын өздігінен сабындауды, су ағымы астына қойып, үйкелеп жууын қадағалау; өз орамалын тауып, қолын сүртіп, орнына ілуге дағдыландыру; қолының тазалығын байқауға ынталандыру, мақтау.</w:t>
            </w:r>
          </w:p>
        </w:tc>
        <w:tc>
          <w:tcPr>
            <w:tcW w:w="2456" w:type="dxa"/>
            <w:gridSpan w:val="2"/>
            <w:tcBorders>
              <w:bottom w:val="single" w:sz="4" w:space="0" w:color="auto"/>
            </w:tcBorders>
          </w:tcPr>
          <w:p w:rsidR="00E55F51" w:rsidRPr="00864A57" w:rsidRDefault="00E55F51" w:rsidP="00BA01F4">
            <w:pPr>
              <w:rPr>
                <w:sz w:val="24"/>
                <w:szCs w:val="24"/>
              </w:rPr>
            </w:pPr>
            <w:r w:rsidRPr="00864A57">
              <w:rPr>
                <w:sz w:val="24"/>
                <w:szCs w:val="24"/>
              </w:rPr>
              <w:t>"Еңбекке баулу"</w:t>
            </w:r>
          </w:p>
          <w:p w:rsidR="00E55F51" w:rsidRDefault="00E55F51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Мақсат-міндеттер. Үстел ойындары бұрышында сөренің шаңын сүртуге ынталандыру, ойыншықтармен тазалықта ойнау туралы түсіндіру; ойыннан кейін ұсақ бөлшектерді өздігінен орнына сала білуге дағдыландыру, әрекеттің барысын бақылау, мақтау, қолдау.</w:t>
            </w:r>
          </w:p>
        </w:tc>
        <w:tc>
          <w:tcPr>
            <w:tcW w:w="2364" w:type="dxa"/>
            <w:tcBorders>
              <w:bottom w:val="single" w:sz="4" w:space="0" w:color="auto"/>
            </w:tcBorders>
          </w:tcPr>
          <w:p w:rsidR="00E55F51" w:rsidRPr="00864A57" w:rsidRDefault="00E55F51" w:rsidP="00BA01F4">
            <w:pPr>
              <w:rPr>
                <w:sz w:val="24"/>
                <w:szCs w:val="24"/>
              </w:rPr>
            </w:pPr>
            <w:r w:rsidRPr="00864A57">
              <w:rPr>
                <w:sz w:val="24"/>
                <w:szCs w:val="24"/>
              </w:rPr>
              <w:t>"Еңбекке баулу"</w:t>
            </w:r>
          </w:p>
          <w:p w:rsidR="00E55F51" w:rsidRDefault="00E55F51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Мақсат-міндеттер. Ойын бұрыштарында тұрған ойыншықтарды өз еркімен алып, өзге баламен бөлісіп, алмасуға ынталандыру; ойнап болғаннан кейін ойыншықты өз орнына жинай білу әдетін қалыптастыру, мақтау.</w:t>
            </w:r>
          </w:p>
        </w:tc>
        <w:tc>
          <w:tcPr>
            <w:tcW w:w="2487" w:type="dxa"/>
            <w:tcBorders>
              <w:bottom w:val="single" w:sz="4" w:space="0" w:color="auto"/>
            </w:tcBorders>
          </w:tcPr>
          <w:p w:rsidR="00D22427" w:rsidRPr="00864A57" w:rsidRDefault="00D22427" w:rsidP="00D22427">
            <w:pPr>
              <w:rPr>
                <w:sz w:val="24"/>
                <w:szCs w:val="24"/>
              </w:rPr>
            </w:pPr>
            <w:r w:rsidRPr="00864A57">
              <w:rPr>
                <w:sz w:val="24"/>
                <w:szCs w:val="24"/>
              </w:rPr>
              <w:t>"Еңбекке баулу"</w:t>
            </w:r>
          </w:p>
          <w:p w:rsidR="00E55F51" w:rsidRDefault="00D22427" w:rsidP="00D2242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Мақсат-міндеттер. Табиғат бұрышындағы өсімдіктер өскен топырақтың құрғақ болуына көңіл аудару; өсімдіктерді күту барысында суарудың үлгісін көрсету; балаларды сусепкішті ұстап, суару амалына үйрету.</w:t>
            </w:r>
          </w:p>
        </w:tc>
      </w:tr>
      <w:tr w:rsidR="00E55F51" w:rsidRPr="00377FFD" w:rsidTr="00BA01F4">
        <w:trPr>
          <w:trHeight w:val="706"/>
        </w:trPr>
        <w:tc>
          <w:tcPr>
            <w:tcW w:w="2684" w:type="dxa"/>
            <w:vMerge/>
          </w:tcPr>
          <w:p w:rsidR="00E55F51" w:rsidRPr="00377FFD" w:rsidRDefault="00E55F51" w:rsidP="00BA01F4">
            <w:pPr>
              <w:pStyle w:val="TableParagraph"/>
              <w:ind w:right="498"/>
              <w:rPr>
                <w:sz w:val="24"/>
                <w:szCs w:val="24"/>
              </w:rPr>
            </w:pPr>
          </w:p>
        </w:tc>
        <w:tc>
          <w:tcPr>
            <w:tcW w:w="2386" w:type="dxa"/>
            <w:tcBorders>
              <w:top w:val="single" w:sz="4" w:space="0" w:color="auto"/>
            </w:tcBorders>
          </w:tcPr>
          <w:p w:rsidR="00E55F51" w:rsidRDefault="00E55F51" w:rsidP="00BA01F4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Саусақ жаттығуы. "Құлыптар".</w:t>
            </w:r>
          </w:p>
          <w:p w:rsidR="00E55F51" w:rsidRDefault="00E55F51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Мақсат-міндеттер. </w:t>
            </w:r>
            <w:r>
              <w:rPr>
                <w:sz w:val="24"/>
                <w:szCs w:val="24"/>
              </w:rPr>
              <w:lastRenderedPageBreak/>
              <w:t>Баланың тілін, қолдың моторикасын, есте сақтау қабілетін дамыту; жағымды эмоцияларға бөлене білу қабілетін қалыптастыру.</w:t>
            </w:r>
          </w:p>
          <w:p w:rsidR="00E55F51" w:rsidRDefault="00E55F51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Саусақтарды ойнатайық, (саусақтармен жыбырлату)</w:t>
            </w:r>
          </w:p>
          <w:p w:rsidR="00E55F51" w:rsidRDefault="00E55F51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Бір-біріне уқалайық. (қос алақанды уқалау)</w:t>
            </w:r>
          </w:p>
          <w:p w:rsidR="00E55F51" w:rsidRDefault="00E55F51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Қатарда айқастырып, (алақан саусақтарын бір-бірінің арасынан өткізу)</w:t>
            </w:r>
          </w:p>
          <w:p w:rsidR="00E55F51" w:rsidRDefault="00E55F51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Мықты құлыптар жасайық. (қос қолды жұдырыққа қысу, "құлып" жасау)</w:t>
            </w:r>
          </w:p>
          <w:p w:rsidR="00E55F51" w:rsidRDefault="00E55F51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Д. Ахметова</w:t>
            </w:r>
          </w:p>
          <w:p w:rsidR="00E55F51" w:rsidRDefault="00E55F51" w:rsidP="00BA01F4">
            <w:pPr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(сөйлеуді дамыту)</w:t>
            </w:r>
          </w:p>
        </w:tc>
        <w:tc>
          <w:tcPr>
            <w:tcW w:w="2409" w:type="dxa"/>
            <w:tcBorders>
              <w:top w:val="single" w:sz="4" w:space="0" w:color="auto"/>
            </w:tcBorders>
          </w:tcPr>
          <w:p w:rsidR="00E55F51" w:rsidRDefault="00E55F51" w:rsidP="00BA01F4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 xml:space="preserve">Тақпақты мәнерлеп оқу, қимылды </w:t>
            </w:r>
            <w:r>
              <w:rPr>
                <w:b/>
                <w:sz w:val="24"/>
                <w:szCs w:val="24"/>
              </w:rPr>
              <w:lastRenderedPageBreak/>
              <w:t>жаттығуы. "Қуыршақ Данамыз".</w:t>
            </w:r>
          </w:p>
          <w:p w:rsidR="00E55F51" w:rsidRDefault="00E55F51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Мақсат-міндеттер. Балаларды Дана қуыршағына қарап, тақпақты мәнерлеп айтуға, қимылдармен сүйемелдеуге ынталандыру; тілін, есте сақтау қабілетін, жағымды эмоцияларды дамыту. Құралдар: қуыршақ. Педагог қуыршақтың суретін немесе ойыншықты балаларға көрсетіп, оның шашының жиналмағанына көңіл аударады.</w:t>
            </w:r>
          </w:p>
          <w:p w:rsidR="00E55F51" w:rsidRDefault="00E55F51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Балалар, қараңдаршы, Дана балабақшаға шашын тарамай, жинамай келді. Олай бола ма екен?</w:t>
            </w:r>
          </w:p>
          <w:p w:rsidR="00E55F51" w:rsidRDefault="00E55F51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Ай-ай,-ай!</w:t>
            </w:r>
          </w:p>
          <w:p w:rsidR="00E55F51" w:rsidRDefault="00E55F51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Данаға ақыл айтайықшы.</w:t>
            </w:r>
          </w:p>
          <w:p w:rsidR="00E55F51" w:rsidRDefault="00E55F51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Қуыршақ Данамыз ерке,</w:t>
            </w:r>
          </w:p>
          <w:p w:rsidR="00E55F51" w:rsidRDefault="00E55F51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Оянып алыпты ерте.</w:t>
            </w:r>
          </w:p>
          <w:p w:rsidR="00E55F51" w:rsidRDefault="00E55F51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Ұйқысы оның қанбапты,</w:t>
            </w:r>
          </w:p>
          <w:p w:rsidR="00E55F51" w:rsidRDefault="00E55F51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Шаштары таралмапты.</w:t>
            </w:r>
          </w:p>
          <w:p w:rsidR="00E55F51" w:rsidRDefault="00E55F51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– Дана, сен босқа тұрма,</w:t>
            </w:r>
          </w:p>
          <w:p w:rsidR="00E55F51" w:rsidRDefault="00E55F51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Шашыңды жинап, тара!</w:t>
            </w:r>
          </w:p>
          <w:p w:rsidR="00E55F51" w:rsidRDefault="00E55F51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Тарап, тарап, буып ал,</w:t>
            </w:r>
          </w:p>
          <w:p w:rsidR="00E55F51" w:rsidRDefault="00E55F51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Бантиктерді тағып ал.</w:t>
            </w:r>
          </w:p>
          <w:p w:rsidR="00E55F51" w:rsidRDefault="00E55F51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Д. Ахметова</w:t>
            </w:r>
          </w:p>
          <w:p w:rsidR="00E55F51" w:rsidRDefault="00E55F51" w:rsidP="00BA01F4">
            <w:pPr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(сөйлеуді дамыту, көркем әдебиет, дене шынықтыру)</w:t>
            </w:r>
          </w:p>
        </w:tc>
        <w:tc>
          <w:tcPr>
            <w:tcW w:w="2456" w:type="dxa"/>
            <w:gridSpan w:val="2"/>
            <w:tcBorders>
              <w:top w:val="single" w:sz="4" w:space="0" w:color="auto"/>
            </w:tcBorders>
          </w:tcPr>
          <w:p w:rsidR="00E55F51" w:rsidRDefault="00E55F51" w:rsidP="00BA01F4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 xml:space="preserve">"Көліктерге дөңгелектерді салып бер" </w:t>
            </w:r>
            <w:r>
              <w:rPr>
                <w:b/>
                <w:sz w:val="24"/>
                <w:szCs w:val="24"/>
              </w:rPr>
              <w:lastRenderedPageBreak/>
              <w:t>дидактикалық ойыны.</w:t>
            </w:r>
          </w:p>
          <w:p w:rsidR="00E55F51" w:rsidRDefault="00E55F51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Мақсат-міндеттер. Балаларды көлемі әртүрлі көліктердің кескіндері көлеміне сай дөңгелектерді таңдап, салып беруге ынталандыру; қолдың ұсақ моторикасын, көзбен мөлшерлеу, қабылдау, ойлау қабілеттерін дамыту. Шарты: әрбір көліктің көлеміне сай дөңгелектерді салып беру.</w:t>
            </w:r>
          </w:p>
          <w:p w:rsidR="00E55F51" w:rsidRDefault="00E55F51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Көлікке сай дөңгелекті салайық. Көлікті көшеге шығарайық.</w:t>
            </w:r>
          </w:p>
          <w:p w:rsidR="00E55F51" w:rsidRDefault="00E55F51" w:rsidP="00BA01F4">
            <w:pPr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(сурет салу)</w:t>
            </w:r>
          </w:p>
        </w:tc>
        <w:tc>
          <w:tcPr>
            <w:tcW w:w="2364" w:type="dxa"/>
            <w:tcBorders>
              <w:top w:val="single" w:sz="4" w:space="0" w:color="auto"/>
            </w:tcBorders>
          </w:tcPr>
          <w:p w:rsidR="00E55F51" w:rsidRDefault="00E55F51" w:rsidP="00BA01F4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 xml:space="preserve">Тыныс алу, релаксация, сөйлеу артикуляциялық </w:t>
            </w:r>
            <w:r>
              <w:rPr>
                <w:b/>
                <w:sz w:val="24"/>
                <w:szCs w:val="24"/>
              </w:rPr>
              <w:lastRenderedPageBreak/>
              <w:t>жаттығулары, ойын массажы элементтерімен таңғы жаттығулар.</w:t>
            </w:r>
          </w:p>
          <w:p w:rsidR="00E55F51" w:rsidRDefault="00E55F51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Тобымызда күн сайын,</w:t>
            </w:r>
          </w:p>
          <w:p w:rsidR="00E55F51" w:rsidRDefault="00E55F51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Жаттығу орындайық.</w:t>
            </w:r>
          </w:p>
          <w:p w:rsidR="00E55F51" w:rsidRDefault="00E55F51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Тәртіп бойынша ғана,</w:t>
            </w:r>
          </w:p>
          <w:p w:rsidR="00E55F51" w:rsidRDefault="00E55F51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Жаттығу орындалады:</w:t>
            </w:r>
          </w:p>
          <w:p w:rsidR="00E55F51" w:rsidRDefault="00E55F51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Барлығымыз отырып,</w:t>
            </w:r>
          </w:p>
          <w:p w:rsidR="00E55F51" w:rsidRDefault="00E55F51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Барлығымыз тұрамыз.</w:t>
            </w:r>
          </w:p>
          <w:p w:rsidR="00E55F51" w:rsidRDefault="00E55F51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Оңға - солға бас бұрып,</w:t>
            </w:r>
          </w:p>
          <w:p w:rsidR="00E55F51" w:rsidRDefault="00E55F51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Керіліп, айналамыз.</w:t>
            </w:r>
          </w:p>
          <w:p w:rsidR="00E55F51" w:rsidRDefault="00E55F51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Бір - біріңе жымиып,</w:t>
            </w:r>
          </w:p>
          <w:p w:rsidR="00E55F51" w:rsidRDefault="00E55F51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Күлімсіреп қараңдар!</w:t>
            </w:r>
          </w:p>
          <w:p w:rsidR="00E55F51" w:rsidRDefault="00E55F51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Ешқашан қабақ түйіп,</w:t>
            </w:r>
          </w:p>
          <w:p w:rsidR="00E55F51" w:rsidRDefault="00E55F51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Достарға қарамаңдар!</w:t>
            </w:r>
          </w:p>
          <w:p w:rsidR="00E55F51" w:rsidRDefault="00E55F51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Тусипжанова-Шагирова А.</w:t>
            </w:r>
          </w:p>
          <w:p w:rsidR="00E55F51" w:rsidRDefault="00E55F51" w:rsidP="00BA01F4">
            <w:pPr>
              <w:rPr>
                <w:sz w:val="24"/>
                <w:szCs w:val="24"/>
              </w:rPr>
            </w:pPr>
          </w:p>
          <w:p w:rsidR="00E55F51" w:rsidRDefault="00E55F51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Текшелермен ойын.</w:t>
            </w:r>
          </w:p>
          <w:p w:rsidR="00E55F51" w:rsidRDefault="00E55F51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Мақсат-міндеттер. Балаларды текшені ұстап-сипау арқылы сыртқы сипатын тануға ынталандыру, қолдың ұсақ </w:t>
            </w:r>
            <w:r>
              <w:rPr>
                <w:sz w:val="24"/>
                <w:szCs w:val="24"/>
              </w:rPr>
              <w:lastRenderedPageBreak/>
              <w:t>моторикасын, түйсігін, ойлау қабілетін дамыту.</w:t>
            </w:r>
          </w:p>
          <w:p w:rsidR="00E55F51" w:rsidRDefault="00E55F51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"Текше".</w:t>
            </w:r>
          </w:p>
          <w:p w:rsidR="00E55F51" w:rsidRDefault="00E55F51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Текше – төртбұрышты өкше.</w:t>
            </w:r>
          </w:p>
          <w:p w:rsidR="00E55F51" w:rsidRDefault="00E55F51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Қырлары мен бұрыштары көп ше.</w:t>
            </w:r>
          </w:p>
          <w:p w:rsidR="00E55F51" w:rsidRDefault="00E55F51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Текшені қалай қойсаң да,</w:t>
            </w:r>
          </w:p>
          <w:p w:rsidR="00E55F51" w:rsidRDefault="00E55F51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Тұрады, құламайды,</w:t>
            </w:r>
          </w:p>
          <w:p w:rsidR="00E55F51" w:rsidRDefault="00E55F51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Қатарларға тізіліп,</w:t>
            </w:r>
          </w:p>
          <w:p w:rsidR="00E55F51" w:rsidRDefault="00E55F51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Қақпаны қалайды.</w:t>
            </w:r>
          </w:p>
          <w:p w:rsidR="00E55F51" w:rsidRDefault="00E55F51" w:rsidP="00BA01F4">
            <w:pPr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(дене шынықтыру, сөйлеуді дамыту)</w:t>
            </w:r>
          </w:p>
        </w:tc>
        <w:tc>
          <w:tcPr>
            <w:tcW w:w="2487" w:type="dxa"/>
            <w:tcBorders>
              <w:top w:val="single" w:sz="4" w:space="0" w:color="auto"/>
            </w:tcBorders>
          </w:tcPr>
          <w:p w:rsidR="00E55F51" w:rsidRDefault="00E55F51" w:rsidP="00BA01F4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 xml:space="preserve">"Сиқырлы сандықшалар" дидактикалық </w:t>
            </w:r>
            <w:r>
              <w:rPr>
                <w:b/>
                <w:sz w:val="24"/>
                <w:szCs w:val="24"/>
              </w:rPr>
              <w:lastRenderedPageBreak/>
              <w:t>ойыны.</w:t>
            </w:r>
          </w:p>
          <w:p w:rsidR="00E55F51" w:rsidRDefault="00E55F51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Мақсат-міндеттер. Балаларға көлемі бес түрлі заттарды ажыратып, оларды бір үлкен сандықшаға жинауға үйрету; қолдың ұсақ моторикасын, ойлау, көзбен мөлшерлеу қабілетін дамыту; жағымды әсер алуға мүмкіндік жасау.</w:t>
            </w:r>
          </w:p>
          <w:p w:rsidR="00E55F51" w:rsidRDefault="00E55F51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Шарты: көлемі бес түрлі сандықшаларды бірінің ішіне бірін кезегімен салып жинау.</w:t>
            </w:r>
          </w:p>
          <w:p w:rsidR="00E55F51" w:rsidRDefault="00E55F51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Қандай тамаша!</w:t>
            </w:r>
          </w:p>
          <w:p w:rsidR="00E55F51" w:rsidRDefault="00E55F51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Алдымызда көп сандықша.</w:t>
            </w:r>
          </w:p>
          <w:p w:rsidR="00E55F51" w:rsidRDefault="00E55F51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Сандықшалар бірдей емес,</w:t>
            </w:r>
          </w:p>
          <w:p w:rsidR="00E55F51" w:rsidRDefault="00E55F51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Кішкентай, орташа, үлкен.</w:t>
            </w:r>
          </w:p>
          <w:p w:rsidR="00E55F51" w:rsidRDefault="00E55F51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Кішкентайды үлкенірекке салайық,</w:t>
            </w:r>
          </w:p>
          <w:p w:rsidR="00E55F51" w:rsidRDefault="00E55F51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Барлығын үлкен сандыққа жасырайық.</w:t>
            </w:r>
          </w:p>
          <w:p w:rsidR="00E55F51" w:rsidRDefault="00E55F51" w:rsidP="00BA01F4">
            <w:pPr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(сенсорика)</w:t>
            </w:r>
          </w:p>
        </w:tc>
      </w:tr>
      <w:tr w:rsidR="00E55F51" w:rsidRPr="00377FFD" w:rsidTr="00BA01F4">
        <w:tc>
          <w:tcPr>
            <w:tcW w:w="2684" w:type="dxa"/>
          </w:tcPr>
          <w:p w:rsidR="00E55F51" w:rsidRPr="00377FFD" w:rsidRDefault="00E55F51" w:rsidP="00BA01F4">
            <w:pPr>
              <w:rPr>
                <w:sz w:val="24"/>
                <w:szCs w:val="24"/>
              </w:rPr>
            </w:pPr>
            <w:r w:rsidRPr="00377FFD">
              <w:rPr>
                <w:sz w:val="24"/>
                <w:szCs w:val="24"/>
              </w:rPr>
              <w:lastRenderedPageBreak/>
              <w:t>Таңертенгі</w:t>
            </w:r>
            <w:r w:rsidRPr="00377FFD">
              <w:rPr>
                <w:spacing w:val="-3"/>
                <w:sz w:val="24"/>
                <w:szCs w:val="24"/>
              </w:rPr>
              <w:t xml:space="preserve"> </w:t>
            </w:r>
            <w:r w:rsidRPr="00377FFD">
              <w:rPr>
                <w:sz w:val="24"/>
                <w:szCs w:val="24"/>
              </w:rPr>
              <w:t>жаттығу</w:t>
            </w:r>
          </w:p>
        </w:tc>
        <w:tc>
          <w:tcPr>
            <w:tcW w:w="12102" w:type="dxa"/>
            <w:gridSpan w:val="6"/>
          </w:tcPr>
          <w:p w:rsidR="00E55F51" w:rsidRDefault="00E55F51" w:rsidP="00BA01F4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Жалпы дамытушы жаттығулар</w:t>
            </w:r>
          </w:p>
          <w:p w:rsidR="00E55F51" w:rsidRDefault="00E55F51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 Бастапқы қалып аяқты алшақ қойып, допты оң қолмен ұстап тұру.</w:t>
            </w:r>
          </w:p>
          <w:p w:rsidR="00E55F51" w:rsidRDefault="00E55F51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1–1 қолды жан-жаққа созу, қайтадан допты алу.</w:t>
            </w:r>
          </w:p>
          <w:p w:rsidR="00E55F51" w:rsidRDefault="00E55F51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1–2 қолды алға созып, допты сол қолға ауыстыру.</w:t>
            </w:r>
          </w:p>
          <w:p w:rsidR="00E55F51" w:rsidRDefault="00E55F51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қолды жан-жаққа созу, бастапқы қалыпқа келу (3 рет).</w:t>
            </w:r>
          </w:p>
          <w:p w:rsidR="00E55F51" w:rsidRDefault="00E55F51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 Бастапқы қалып аяқты алшақ қойып, допты алдыға екі қолмен ұстап тұру.</w:t>
            </w:r>
          </w:p>
          <w:p w:rsidR="00E55F51" w:rsidRDefault="00E55F51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2–1 жерге отыру, допты жерге қою.</w:t>
            </w:r>
          </w:p>
          <w:p w:rsidR="00E55F51" w:rsidRDefault="00E55F51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2–2 бастапқы қалыпқа келу.</w:t>
            </w:r>
          </w:p>
          <w:p w:rsidR="00E55F51" w:rsidRDefault="00E55F51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2–3 жерге отыру, допты жерге қою.</w:t>
            </w:r>
          </w:p>
          <w:p w:rsidR="00E55F51" w:rsidRDefault="00E55F51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2–4 бастапқы қалыпқа келу (4 рет).</w:t>
            </w:r>
          </w:p>
          <w:p w:rsidR="00E55F51" w:rsidRDefault="00E55F51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 Бастапқы қалып аяқты алшақ қойып, допты алдыға екі қолмен ұстап тұру.</w:t>
            </w:r>
          </w:p>
          <w:p w:rsidR="00E55F51" w:rsidRDefault="00E55F51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3–1 еңкею, допты жерге қою.</w:t>
            </w:r>
          </w:p>
          <w:p w:rsidR="00E55F51" w:rsidRDefault="00E55F51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3–2 бастапқы қалыпқа келу.</w:t>
            </w:r>
          </w:p>
          <w:p w:rsidR="00E55F51" w:rsidRDefault="00E55F51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3–3 еңкею, допты жерге қою.</w:t>
            </w:r>
          </w:p>
          <w:p w:rsidR="00E55F51" w:rsidRDefault="00E55F51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3–4 бастапқы қалыпқа келу (3 рет).</w:t>
            </w:r>
          </w:p>
          <w:p w:rsidR="00E55F51" w:rsidRDefault="00E55F51" w:rsidP="00BA01F4">
            <w:pPr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(дене шынықтыру)</w:t>
            </w:r>
          </w:p>
        </w:tc>
      </w:tr>
      <w:tr w:rsidR="00E55F51" w:rsidRPr="00377FFD" w:rsidTr="00BA01F4">
        <w:tc>
          <w:tcPr>
            <w:tcW w:w="2684" w:type="dxa"/>
          </w:tcPr>
          <w:p w:rsidR="00E55F51" w:rsidRPr="00377FFD" w:rsidRDefault="00E55F51" w:rsidP="00BA01F4">
            <w:pPr>
              <w:pStyle w:val="TableParagraph"/>
              <w:spacing w:line="268" w:lineRule="exact"/>
              <w:rPr>
                <w:sz w:val="24"/>
                <w:szCs w:val="24"/>
              </w:rPr>
            </w:pPr>
            <w:r w:rsidRPr="00377FFD">
              <w:rPr>
                <w:sz w:val="24"/>
                <w:szCs w:val="24"/>
              </w:rPr>
              <w:t>Ұйымдастырылған</w:t>
            </w:r>
            <w:r w:rsidRPr="00377FFD">
              <w:rPr>
                <w:spacing w:val="-2"/>
                <w:sz w:val="24"/>
                <w:szCs w:val="24"/>
              </w:rPr>
              <w:t xml:space="preserve"> </w:t>
            </w:r>
            <w:r w:rsidRPr="00377FFD">
              <w:rPr>
                <w:sz w:val="24"/>
                <w:szCs w:val="24"/>
              </w:rPr>
              <w:t>іс-әрекетке</w:t>
            </w:r>
          </w:p>
          <w:p w:rsidR="00E55F51" w:rsidRPr="00377FFD" w:rsidRDefault="00E55F51" w:rsidP="00BA01F4">
            <w:pPr>
              <w:rPr>
                <w:sz w:val="24"/>
                <w:szCs w:val="24"/>
              </w:rPr>
            </w:pPr>
            <w:r w:rsidRPr="00377FFD">
              <w:rPr>
                <w:sz w:val="24"/>
                <w:szCs w:val="24"/>
              </w:rPr>
              <w:t>дайындық</w:t>
            </w:r>
          </w:p>
        </w:tc>
        <w:tc>
          <w:tcPr>
            <w:tcW w:w="12102" w:type="dxa"/>
            <w:gridSpan w:val="6"/>
          </w:tcPr>
          <w:p w:rsidR="00E55F51" w:rsidRDefault="00E55F51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Балаларға жағымды эмоциялық ахуалды ұйымдастыру үшін, бәсеңдеу дыбыста салмақты әуенжазбасын қосуға болады.</w:t>
            </w:r>
          </w:p>
          <w:p w:rsidR="00E55F51" w:rsidRDefault="00E55F51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Сәлемдесу ойыны: ""Менің көмекшілерім"".</w:t>
            </w:r>
          </w:p>
          <w:p w:rsidR="00E55F51" w:rsidRDefault="00E55F51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Мақсат-міндеттер: балаларды жағымды көңіл-күйге бөленуге тарту, сәлемдесу рәсіміне баулу; дене мүшелерін қабылдап тануға тәрбиелеу.</w:t>
            </w:r>
          </w:p>
          <w:p w:rsidR="00E55F51" w:rsidRDefault="00E55F51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Мынау – менің жүрегім,</w:t>
            </w:r>
          </w:p>
          <w:p w:rsidR="00E55F51" w:rsidRDefault="00E55F51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Бәрі осыдан басталған,</w:t>
            </w:r>
          </w:p>
          <w:p w:rsidR="00E55F51" w:rsidRDefault="00E55F51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Мынау – басым ақылды.</w:t>
            </w:r>
          </w:p>
          <w:p w:rsidR="00E55F51" w:rsidRDefault="00E55F51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Бәрін осы басқарған.</w:t>
            </w:r>
          </w:p>
          <w:p w:rsidR="00E55F51" w:rsidRDefault="00E55F51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Мынау – менің оң қолым,</w:t>
            </w:r>
          </w:p>
          <w:p w:rsidR="00E55F51" w:rsidRDefault="00E55F51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Мынау – менің сол қолым.</w:t>
            </w:r>
          </w:p>
          <w:p w:rsidR="00E55F51" w:rsidRDefault="00E55F51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Барлық істі атқарған.</w:t>
            </w:r>
          </w:p>
          <w:p w:rsidR="00E55F51" w:rsidRDefault="00E55F51" w:rsidP="00BA01F4">
            <w:pPr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(сөйлеуді дамыту)</w:t>
            </w:r>
          </w:p>
        </w:tc>
      </w:tr>
      <w:tr w:rsidR="00E55F51" w:rsidRPr="00377FFD" w:rsidTr="00BA01F4">
        <w:tc>
          <w:tcPr>
            <w:tcW w:w="2684" w:type="dxa"/>
          </w:tcPr>
          <w:p w:rsidR="00E55F51" w:rsidRPr="00377FFD" w:rsidRDefault="00E55F51" w:rsidP="00BA01F4">
            <w:pPr>
              <w:pStyle w:val="TableParagraph"/>
              <w:ind w:right="223"/>
              <w:rPr>
                <w:sz w:val="24"/>
                <w:szCs w:val="24"/>
              </w:rPr>
            </w:pPr>
            <w:r w:rsidRPr="00377FFD">
              <w:rPr>
                <w:sz w:val="24"/>
                <w:szCs w:val="24"/>
              </w:rPr>
              <w:lastRenderedPageBreak/>
              <w:t>Білім</w:t>
            </w:r>
            <w:r w:rsidRPr="00377FFD">
              <w:rPr>
                <w:spacing w:val="-3"/>
                <w:sz w:val="24"/>
                <w:szCs w:val="24"/>
              </w:rPr>
              <w:t xml:space="preserve"> </w:t>
            </w:r>
            <w:r w:rsidRPr="00377FFD">
              <w:rPr>
                <w:sz w:val="24"/>
                <w:szCs w:val="24"/>
              </w:rPr>
              <w:t>беру</w:t>
            </w:r>
            <w:r w:rsidRPr="00377FFD">
              <w:rPr>
                <w:spacing w:val="-7"/>
                <w:sz w:val="24"/>
                <w:szCs w:val="24"/>
              </w:rPr>
              <w:t xml:space="preserve"> </w:t>
            </w:r>
            <w:r w:rsidRPr="00377FFD">
              <w:rPr>
                <w:sz w:val="24"/>
                <w:szCs w:val="24"/>
              </w:rPr>
              <w:t>ұйымының</w:t>
            </w:r>
            <w:r w:rsidRPr="00377FFD">
              <w:rPr>
                <w:spacing w:val="-1"/>
                <w:sz w:val="24"/>
                <w:szCs w:val="24"/>
              </w:rPr>
              <w:t xml:space="preserve"> </w:t>
            </w:r>
            <w:r w:rsidRPr="00377FFD">
              <w:rPr>
                <w:sz w:val="24"/>
                <w:szCs w:val="24"/>
              </w:rPr>
              <w:t>кестесі</w:t>
            </w:r>
            <w:r w:rsidRPr="00377FFD">
              <w:rPr>
                <w:spacing w:val="-57"/>
                <w:sz w:val="24"/>
                <w:szCs w:val="24"/>
              </w:rPr>
              <w:t xml:space="preserve"> </w:t>
            </w:r>
            <w:r w:rsidRPr="00377FFD">
              <w:rPr>
                <w:sz w:val="24"/>
                <w:szCs w:val="24"/>
              </w:rPr>
              <w:t>бойынша</w:t>
            </w:r>
            <w:r w:rsidRPr="00377FFD">
              <w:rPr>
                <w:spacing w:val="-3"/>
                <w:sz w:val="24"/>
                <w:szCs w:val="24"/>
              </w:rPr>
              <w:t xml:space="preserve"> </w:t>
            </w:r>
            <w:r w:rsidRPr="00377FFD">
              <w:rPr>
                <w:sz w:val="24"/>
                <w:szCs w:val="24"/>
              </w:rPr>
              <w:t>ұйымдастырылған</w:t>
            </w:r>
          </w:p>
          <w:p w:rsidR="00E55F51" w:rsidRPr="00377FFD" w:rsidRDefault="00E55F51" w:rsidP="00BA01F4">
            <w:pPr>
              <w:rPr>
                <w:sz w:val="24"/>
                <w:szCs w:val="24"/>
              </w:rPr>
            </w:pPr>
            <w:r w:rsidRPr="00377FFD">
              <w:rPr>
                <w:sz w:val="24"/>
                <w:szCs w:val="24"/>
              </w:rPr>
              <w:t>іс-әрекет</w:t>
            </w:r>
          </w:p>
        </w:tc>
        <w:tc>
          <w:tcPr>
            <w:tcW w:w="2386" w:type="dxa"/>
          </w:tcPr>
          <w:p w:rsidR="00E55F51" w:rsidRDefault="00E55F51" w:rsidP="00BA01F4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Дене шынықтыру</w:t>
            </w:r>
          </w:p>
          <w:p w:rsidR="00E55F51" w:rsidRDefault="00E55F51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"Пингвинмен жаттығу жасайық".</w:t>
            </w:r>
          </w:p>
          <w:p w:rsidR="00E55F51" w:rsidRDefault="00E55F51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Мақсат-міндеттер. Балаларды бір қатарға сапқа тұрғызып, бірінің артынан бірін екі қолға жалауларды ұстатып жүргізу және жүгірту; педагогтың белгі беруі бойынша жалауларын жоғары көтеріп, аяқтың ұшымен жүру; қалыпты жағдайдан белгі бойынша шашырау және қалыпқа түсу, жалауларды төмен түсіріп, еденді тарсылдату, допты бір-біріне қарама-қарсы отырып, домалату, допты домалату кезінде көздеп, дәл лақтыра білу іскерліктерін дамыту, орамалдармен жалпы дамыту </w:t>
            </w:r>
            <w:r>
              <w:rPr>
                <w:sz w:val="24"/>
                <w:szCs w:val="24"/>
              </w:rPr>
              <w:lastRenderedPageBreak/>
              <w:t>жаттығуларын жасау; балалардың пингвин туралы білімдерін толықтыру.</w:t>
            </w:r>
          </w:p>
        </w:tc>
        <w:tc>
          <w:tcPr>
            <w:tcW w:w="2409" w:type="dxa"/>
          </w:tcPr>
          <w:p w:rsidR="00E55F51" w:rsidRDefault="00E55F51" w:rsidP="00BA01F4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Дене шынықтыру</w:t>
            </w:r>
          </w:p>
          <w:p w:rsidR="00E55F51" w:rsidRDefault="00E55F51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"Пингвин ұқсап жүрейік".</w:t>
            </w:r>
          </w:p>
          <w:p w:rsidR="00E55F51" w:rsidRPr="00864A57" w:rsidRDefault="00E55F51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Мақсат-міндеттер. Балаларды бір қатарға сапқа тұрғызып, бірінің артынан бірін екі қолға жалауларды ұстатып жүргізу және жүгірту; педагогтың белгі беруі бойынша жалауларды жоғары көтеріп, аяқтың ұшымен жүру; қалыпты жағдайдан белгі бойынша шашырау және қалыпқа түсу, жалауларды төмен түсіріп, еденді тарсылдату іскерліктерін қайталау; допты қарама-қарсы отырып, бір-біріне домалату іскерліктерін жетілдіре отырып, оқу қызметін пысықтау.</w:t>
            </w:r>
          </w:p>
        </w:tc>
        <w:tc>
          <w:tcPr>
            <w:tcW w:w="2410" w:type="dxa"/>
          </w:tcPr>
          <w:p w:rsidR="00E55F51" w:rsidRDefault="00E55F51" w:rsidP="00BA01F4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Сөйлеуді дамытудан ойын-жаттығу</w:t>
            </w:r>
          </w:p>
          <w:p w:rsidR="00E55F51" w:rsidRDefault="00E55F51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"Шәйнек".</w:t>
            </w:r>
          </w:p>
          <w:p w:rsidR="00E55F51" w:rsidRPr="000A171D" w:rsidRDefault="00E55F51" w:rsidP="00BA01F4">
            <w:pPr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Мақсат-міндеттер. Балаларға шәйнектің ерекшелігі туралы түсінік беру; қонақ кәдесі бойынша үй жануарларын шайға шақыру арқылы бала тілін жаттықтыру; жан-жануарлар тіршілігі туралы ұғымдарын қалыптастыру. Балалардың үй жануарларын шайға шақыру арқылы есте сақтауы мен тілін, дүниетанымы мен зеректігін дамыту</w:t>
            </w:r>
            <w:r w:rsidRPr="000A171D">
              <w:rPr>
                <w:b/>
                <w:sz w:val="24"/>
                <w:szCs w:val="24"/>
              </w:rPr>
              <w:t>.</w:t>
            </w:r>
            <w:r w:rsidR="000A171D" w:rsidRPr="000A171D">
              <w:rPr>
                <w:b/>
                <w:sz w:val="24"/>
                <w:szCs w:val="24"/>
              </w:rPr>
              <w:t>(сөйлеуді дамыту)</w:t>
            </w:r>
          </w:p>
          <w:p w:rsidR="00E55F51" w:rsidRPr="000A171D" w:rsidRDefault="00E55F51" w:rsidP="00BA01F4">
            <w:pPr>
              <w:rPr>
                <w:b/>
                <w:sz w:val="24"/>
                <w:szCs w:val="24"/>
              </w:rPr>
            </w:pPr>
          </w:p>
          <w:p w:rsidR="00E55F51" w:rsidRDefault="00E55F51" w:rsidP="00BA01F4">
            <w:pPr>
              <w:rPr>
                <w:sz w:val="24"/>
                <w:szCs w:val="24"/>
              </w:rPr>
            </w:pPr>
          </w:p>
        </w:tc>
        <w:tc>
          <w:tcPr>
            <w:tcW w:w="2410" w:type="dxa"/>
            <w:gridSpan w:val="2"/>
          </w:tcPr>
          <w:p w:rsidR="00E55F51" w:rsidRDefault="00E55F51" w:rsidP="00BA01F4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Дене шынықтыру</w:t>
            </w:r>
          </w:p>
          <w:p w:rsidR="00E55F51" w:rsidRDefault="00E55F51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"Шынықсақ – шымыр боламыз!"</w:t>
            </w:r>
          </w:p>
          <w:p w:rsidR="00E55F51" w:rsidRPr="00864A57" w:rsidRDefault="00E55F51" w:rsidP="00BA01F4">
            <w:pPr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Мақсат-міндеттер. Балаларды екі аяқпен қашыққа секіруге жаттықтыру; секіру кезінде жеңіл секіре білуге дағдыландыру; қос аяқпен секіргенде аяқтарын бірдей қозғауға машықтандыру. Балалардың екі аяқпен қашыққа секіру қимылын жете меңгеру қабілетін дамыту; секіру кезінде денесін жеңіл игере білу дағдыларын меңгерту; дене, аяқ бұлшық еттерін жетілдіру; оқу қызметі кезінде достық қарым-қатынас ережелерін сақтай білуге баулу</w:t>
            </w:r>
          </w:p>
          <w:p w:rsidR="00E55F51" w:rsidRDefault="00E55F51" w:rsidP="00BA01F4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Музыка</w:t>
            </w:r>
          </w:p>
          <w:p w:rsidR="00E55F51" w:rsidRDefault="00E55F51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"Электроника әлемі".</w:t>
            </w:r>
          </w:p>
          <w:p w:rsidR="00E55F51" w:rsidRDefault="00E55F51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Мақсат-міндеттер. Балаларда әуенді есту, сезіну қабілеттерін қалыптастыру; табиғи дауыспен ән айтуға үйрету; әнді дұрыс қабылдай білу дағдыларына үйрету; қарапайым ырғақты қимылдарды орындай білу іскерліктерін жетілдіру; техника туралы мағлұмат беру. Балаларда әуенді есту, сезіну қабілеттерін дамыту; табиғи дауыспен ән айтуға үйрету; әнді дұрыс қабылдай білу дағдыларына үйрету; қарапайым ырғақты қимылдарды орындай білу іскерліктерін жетілдіру.</w:t>
            </w:r>
          </w:p>
        </w:tc>
        <w:tc>
          <w:tcPr>
            <w:tcW w:w="2487" w:type="dxa"/>
          </w:tcPr>
          <w:p w:rsidR="00E55F51" w:rsidRDefault="00E55F51" w:rsidP="00BA01F4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Жапсырудан ойын-жаттығу</w:t>
            </w:r>
          </w:p>
          <w:p w:rsidR="00E55F51" w:rsidRDefault="00E55F51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"Теледидарда қар жауып тұр".</w:t>
            </w:r>
          </w:p>
          <w:p w:rsidR="00E55F51" w:rsidRDefault="00E55F51" w:rsidP="00CF6DB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Мақсат-міндеттер. Балаларға теледидар туралы жалпы түсінік беру; қыc мезгіліндегі табиғи құбылыстары, қардың жауатыны туралы түсініктерді қалыптастыру; қардың дөңгелек пішініне ұқсастығын көрсету; балаларды қағаздың бүкіл бетіне ұсақ дөңгелек пішіндерді орнала</w:t>
            </w:r>
            <w:r w:rsidR="00CF6DB2">
              <w:rPr>
                <w:sz w:val="24"/>
                <w:szCs w:val="24"/>
              </w:rPr>
              <w:t>стырып, жапсыру амалына үйрету. Б</w:t>
            </w:r>
            <w:r>
              <w:rPr>
                <w:sz w:val="24"/>
                <w:szCs w:val="24"/>
              </w:rPr>
              <w:t>алаларды оқу қызметінде мәдениет және ізгілік ережелеріне, шыдамдылыққа тәрбиелеу</w:t>
            </w:r>
            <w:r w:rsidR="000A171D">
              <w:rPr>
                <w:sz w:val="24"/>
                <w:szCs w:val="24"/>
              </w:rPr>
              <w:t xml:space="preserve"> </w:t>
            </w:r>
            <w:r w:rsidR="000A171D" w:rsidRPr="000A171D">
              <w:rPr>
                <w:b/>
                <w:sz w:val="24"/>
                <w:szCs w:val="24"/>
              </w:rPr>
              <w:t>(жапсыру)</w:t>
            </w:r>
          </w:p>
        </w:tc>
      </w:tr>
      <w:tr w:rsidR="00E55F51" w:rsidRPr="00377FFD" w:rsidTr="00BA01F4">
        <w:tc>
          <w:tcPr>
            <w:tcW w:w="2684" w:type="dxa"/>
          </w:tcPr>
          <w:p w:rsidR="00E55F51" w:rsidRPr="00377FFD" w:rsidRDefault="00E55F51" w:rsidP="00BA01F4">
            <w:pPr>
              <w:rPr>
                <w:sz w:val="24"/>
                <w:szCs w:val="24"/>
              </w:rPr>
            </w:pPr>
            <w:r w:rsidRPr="00377FFD">
              <w:rPr>
                <w:sz w:val="24"/>
                <w:szCs w:val="24"/>
              </w:rPr>
              <w:lastRenderedPageBreak/>
              <w:t>Серуенге</w:t>
            </w:r>
            <w:r w:rsidRPr="00377FFD">
              <w:rPr>
                <w:spacing w:val="-4"/>
                <w:sz w:val="24"/>
                <w:szCs w:val="24"/>
              </w:rPr>
              <w:t xml:space="preserve"> </w:t>
            </w:r>
            <w:r w:rsidRPr="00377FFD">
              <w:rPr>
                <w:sz w:val="24"/>
                <w:szCs w:val="24"/>
              </w:rPr>
              <w:t>дайындық</w:t>
            </w:r>
          </w:p>
        </w:tc>
        <w:tc>
          <w:tcPr>
            <w:tcW w:w="12102" w:type="dxa"/>
            <w:gridSpan w:val="6"/>
          </w:tcPr>
          <w:p w:rsidR="00E55F51" w:rsidRDefault="00E55F51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Балаларды өз киімдерін тануға, атауға, өз шкафын таңбалауыш арқылы табуға үйрету. </w:t>
            </w:r>
            <w:r>
              <w:rPr>
                <w:b/>
                <w:sz w:val="24"/>
                <w:szCs w:val="24"/>
              </w:rPr>
              <w:t>(мәдени-гигиеналық дағдылар, дербес әрекет)</w:t>
            </w:r>
          </w:p>
        </w:tc>
      </w:tr>
      <w:tr w:rsidR="00E55F51" w:rsidRPr="00377FFD" w:rsidTr="00BA01F4">
        <w:tc>
          <w:tcPr>
            <w:tcW w:w="2684" w:type="dxa"/>
          </w:tcPr>
          <w:p w:rsidR="00E55F51" w:rsidRPr="00377FFD" w:rsidRDefault="00E55F51" w:rsidP="00BA01F4">
            <w:pPr>
              <w:rPr>
                <w:sz w:val="24"/>
                <w:szCs w:val="24"/>
              </w:rPr>
            </w:pPr>
            <w:r w:rsidRPr="00377FFD">
              <w:rPr>
                <w:sz w:val="24"/>
                <w:szCs w:val="24"/>
              </w:rPr>
              <w:t>Серуен</w:t>
            </w:r>
          </w:p>
        </w:tc>
        <w:tc>
          <w:tcPr>
            <w:tcW w:w="2386" w:type="dxa"/>
          </w:tcPr>
          <w:p w:rsidR="00E55F51" w:rsidRDefault="00E55F51" w:rsidP="00BA01F4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Желді бақылау. (қоршаған ортамен танысу, сөйлеуді дамыту)</w:t>
            </w:r>
          </w:p>
          <w:p w:rsidR="00E55F51" w:rsidRDefault="00E55F51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Мақсат-міндеттер. Балаларды, ағаштың бұталарына қарап, желдің болғанын байқауға үйрету; </w:t>
            </w:r>
            <w:r>
              <w:rPr>
                <w:sz w:val="24"/>
                <w:szCs w:val="24"/>
              </w:rPr>
              <w:lastRenderedPageBreak/>
              <w:t>байқағыштыққа, зеректікке тәрбиелеу.</w:t>
            </w:r>
          </w:p>
          <w:p w:rsidR="00E55F51" w:rsidRDefault="00E55F51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Балалар, жел соғып тұр ма екен?</w:t>
            </w:r>
          </w:p>
          <w:p w:rsidR="00E55F51" w:rsidRDefault="00E55F51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Ағаштардың бұтақтарына қарайықшы.</w:t>
            </w:r>
          </w:p>
          <w:p w:rsidR="00E55F51" w:rsidRDefault="00E55F51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Жел соғып, бізбен ойнайды,</w:t>
            </w:r>
          </w:p>
          <w:p w:rsidR="00E55F51" w:rsidRDefault="00E55F51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Ағаш-бұтақты шайқайды.</w:t>
            </w:r>
          </w:p>
          <w:p w:rsidR="00E55F51" w:rsidRDefault="00E55F51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Ары-бері шайқайды,</w:t>
            </w:r>
          </w:p>
          <w:p w:rsidR="00E55F51" w:rsidRDefault="00E55F51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"Ш-ш-ш" - деп дыбыстайды.</w:t>
            </w:r>
          </w:p>
          <w:p w:rsidR="00E55F51" w:rsidRDefault="00E55F51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Желдің дыбысын біз қалай көрсетеміз?</w:t>
            </w:r>
          </w:p>
          <w:p w:rsidR="00E55F51" w:rsidRDefault="00E55F51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Иә, "ш-ш-ш" дейміз.</w:t>
            </w:r>
          </w:p>
          <w:p w:rsidR="00E55F51" w:rsidRDefault="00E55F51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Жарайсыңдар!</w:t>
            </w:r>
          </w:p>
          <w:p w:rsidR="00E55F51" w:rsidRDefault="00E55F51" w:rsidP="00BA01F4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Еңбекке баулу тапсырмалары: </w:t>
            </w:r>
            <w:r>
              <w:rPr>
                <w:sz w:val="24"/>
                <w:szCs w:val="24"/>
              </w:rPr>
              <w:t xml:space="preserve">балаларды ағаштан түсіп қалған ұсақ, құрғақ бұтақтарды жинауға шақыру. </w:t>
            </w:r>
            <w:r>
              <w:rPr>
                <w:b/>
                <w:sz w:val="24"/>
                <w:szCs w:val="24"/>
              </w:rPr>
              <w:t>(еңбек дағдылары)</w:t>
            </w:r>
          </w:p>
          <w:p w:rsidR="00E55F51" w:rsidRDefault="00E55F51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Мақсат-міндеттер: балаларды ересектің үлгісіне еріп, қарапайым еңбек әрекеттерін жасауға машықтандыру; топтастырымен бірге әрекет етуге баулу.</w:t>
            </w:r>
          </w:p>
          <w:p w:rsidR="00E55F51" w:rsidRDefault="00E55F51" w:rsidP="00BA01F4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Жалаушалармен </w:t>
            </w:r>
            <w:r>
              <w:rPr>
                <w:b/>
                <w:sz w:val="24"/>
                <w:szCs w:val="24"/>
              </w:rPr>
              <w:lastRenderedPageBreak/>
              <w:t>ойын. (дене шынықтыру)</w:t>
            </w:r>
          </w:p>
          <w:p w:rsidR="00E55F51" w:rsidRDefault="00E55F51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Мақсат-міндеттер. Балаларды көркем сөзді тыңдап, ырғағына сай жалаушаларды ұстап қимылдауға үйрету, соңғы "жалауша" сөздерін сигнал ретінде қабылдап, қосылып айтып, қолдарды көтеріп, жоғары бұлғауға ынталандыру.</w:t>
            </w:r>
          </w:p>
          <w:p w:rsidR="00E55F51" w:rsidRDefault="00E55F51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Педагог балаларға жалаушаларды үлестіреді.</w:t>
            </w:r>
          </w:p>
          <w:p w:rsidR="00E55F51" w:rsidRDefault="00E55F51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Балалар, жалаушаларды жоғары көтеріп көрейікші.</w:t>
            </w:r>
          </w:p>
          <w:p w:rsidR="00E55F51" w:rsidRDefault="00E55F51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Тамаша!</w:t>
            </w:r>
          </w:p>
          <w:p w:rsidR="00E55F51" w:rsidRDefault="00E55F51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Жалаушалар желбірейді, себебі жел соғады.</w:t>
            </w:r>
          </w:p>
          <w:p w:rsidR="00E55F51" w:rsidRDefault="00E55F51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Желдің жалаушаларды қалай желбірететінін тағы бір көрсетіңдерші.</w:t>
            </w:r>
          </w:p>
          <w:p w:rsidR="00E55F51" w:rsidRDefault="00E55F51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Жарайсыңдар.</w:t>
            </w:r>
          </w:p>
          <w:p w:rsidR="00E55F51" w:rsidRDefault="00E55F51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Ал енді жалаушалармен ойнайық.</w:t>
            </w:r>
          </w:p>
          <w:p w:rsidR="00E55F51" w:rsidRDefault="00E55F51" w:rsidP="00BA01F4">
            <w:pPr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"Жалауша".</w:t>
            </w:r>
          </w:p>
          <w:p w:rsidR="00E55F51" w:rsidRDefault="00E55F51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Не деген тамаша!</w:t>
            </w:r>
          </w:p>
          <w:p w:rsidR="00E55F51" w:rsidRDefault="00E55F51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Қолымда таяқша,</w:t>
            </w:r>
          </w:p>
          <w:p w:rsidR="00E55F51" w:rsidRDefault="00E55F51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Көк, жібектей, мата,</w:t>
            </w:r>
          </w:p>
          <w:p w:rsidR="00E55F51" w:rsidRDefault="00E55F51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Желбіреген жалауша!</w:t>
            </w:r>
          </w:p>
          <w:p w:rsidR="00E55F51" w:rsidRDefault="00E55F51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Д. Ахметова</w:t>
            </w:r>
          </w:p>
          <w:p w:rsidR="00E55F51" w:rsidRDefault="00E55F51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Жаттығу бірнеше рет орындатылады.</w:t>
            </w:r>
          </w:p>
          <w:p w:rsidR="00E55F51" w:rsidRDefault="00E55F51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Педагог балалардың бір-бірінен алшақ тұрғанын қадағалау керек.</w:t>
            </w:r>
          </w:p>
          <w:p w:rsidR="00E55F51" w:rsidRDefault="00E55F51" w:rsidP="00BA01F4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"Ирелеңдеген жолдармен" ойын жаттығуы.</w:t>
            </w:r>
          </w:p>
          <w:p w:rsidR="00E55F51" w:rsidRDefault="00E55F51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Мақсат-міндеттер: ирелеңдеген жолдардың бойымен жүруге жаттықтыру; арақашықты сақтауға баулу.</w:t>
            </w:r>
          </w:p>
        </w:tc>
        <w:tc>
          <w:tcPr>
            <w:tcW w:w="2409" w:type="dxa"/>
          </w:tcPr>
          <w:p w:rsidR="00E55F51" w:rsidRDefault="00E55F51" w:rsidP="00BA01F4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Бағдаршамды бақылау. (қоршаған ортамен танысу, сөйлеуді дамыту, көркем әдебиет)</w:t>
            </w:r>
          </w:p>
          <w:p w:rsidR="00E55F51" w:rsidRDefault="00E55F51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Мақсат-міндеттер. Балаларға бағдаршам туралы </w:t>
            </w:r>
            <w:r>
              <w:rPr>
                <w:sz w:val="24"/>
                <w:szCs w:val="24"/>
              </w:rPr>
              <w:lastRenderedPageBreak/>
              <w:t>ұғым беру, бағдаршамның түсі үш түрлі шамдарының кезегімен жанып, көше қозғалысына әсер етететінін байқату; байқағыштыққа, зеректікке тәрбиелеу.</w:t>
            </w:r>
          </w:p>
          <w:p w:rsidR="00E55F51" w:rsidRDefault="00E55F51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Егер жақын көшеде бағдаршам көрінбей жатса немесе бағдаршам болмаса, педагог бағдаршамның пішінін немесе суретін көрсетуі мүмкін.</w:t>
            </w:r>
          </w:p>
          <w:p w:rsidR="00E55F51" w:rsidRDefault="00E55F51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Балалар, бұл не?</w:t>
            </w:r>
          </w:p>
          <w:p w:rsidR="00E55F51" w:rsidRDefault="00E55F51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Бұл - бағдаршам. Қайталайықшы.</w:t>
            </w:r>
          </w:p>
          <w:p w:rsidR="00E55F51" w:rsidRDefault="00E55F51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Жарайсыңдар!</w:t>
            </w:r>
          </w:p>
          <w:p w:rsidR="00E55F51" w:rsidRDefault="00E55F51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Бағдаршам не үшін керек?</w:t>
            </w:r>
          </w:p>
          <w:p w:rsidR="00E55F51" w:rsidRDefault="00E55F51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"Бағдаршамдар ұйықтамайды".</w:t>
            </w:r>
          </w:p>
          <w:p w:rsidR="00E55F51" w:rsidRDefault="00E55F51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Бағдаршамдар ұйықтамайды,</w:t>
            </w:r>
          </w:p>
          <w:p w:rsidR="00E55F51" w:rsidRDefault="00E55F51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Жымыңдайды, жымыңдайды.</w:t>
            </w:r>
          </w:p>
          <w:p w:rsidR="00E55F51" w:rsidRDefault="00E55F51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Бір қарасаң – қып-қызыл,</w:t>
            </w:r>
          </w:p>
          <w:p w:rsidR="00E55F51" w:rsidRDefault="00E55F51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Екі десе – сап-сары.</w:t>
            </w:r>
          </w:p>
          <w:p w:rsidR="00E55F51" w:rsidRDefault="00E55F51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Тоқтай тұрсаң – жап-жасыл.</w:t>
            </w:r>
          </w:p>
          <w:p w:rsidR="00E55F51" w:rsidRDefault="00E55F51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Көзі көп, біреу басы.</w:t>
            </w:r>
          </w:p>
          <w:p w:rsidR="00E55F51" w:rsidRDefault="00E55F51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Д. Ахметова</w:t>
            </w:r>
          </w:p>
          <w:p w:rsidR="00E55F51" w:rsidRDefault="00E55F51" w:rsidP="00BA01F4">
            <w:pPr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Еңбекке баулу тапсырмалары: </w:t>
            </w:r>
            <w:r>
              <w:rPr>
                <w:sz w:val="24"/>
                <w:szCs w:val="24"/>
              </w:rPr>
              <w:t>балаларды сұхбатхана орындықтарын қардан тазалауға шақыру.</w:t>
            </w:r>
          </w:p>
          <w:p w:rsidR="00E55F51" w:rsidRDefault="00E55F51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Мақсат-міндеттер: балаларды қарапайым еңбек әрекеттерін жасауға машықтандыру; тазалыққа, еңбексүйгіштікке тәрбиелеу.</w:t>
            </w:r>
          </w:p>
          <w:p w:rsidR="00E55F51" w:rsidRDefault="00E55F51" w:rsidP="00BA01F4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"Машиналар жүреді" қимылды ойыны.</w:t>
            </w:r>
          </w:p>
          <w:p w:rsidR="00E55F51" w:rsidRDefault="00E55F51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Мақсат-міндеттер. Балаларды қызыл, жасыл не сары түсті таңбалауыштардың біріне сәйкес қимылдарды жасауға үйрету; топтасып, бір-біріне соғылмай жүре білу дағдыларын қалыптастыру; жағымды әсерлерге бөленуге тәрбиелеу.</w:t>
            </w:r>
          </w:p>
          <w:p w:rsidR="00E55F51" w:rsidRDefault="00E55F51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Педагог балаларға кезегімен қызыл, сары және жасыл таңбалауыштарды көрсетіп жатып, белгілі </w:t>
            </w:r>
            <w:r>
              <w:rPr>
                <w:sz w:val="24"/>
                <w:szCs w:val="24"/>
              </w:rPr>
              <w:lastRenderedPageBreak/>
              <w:t>таңбалауышқа сай қимылдарды жасауды ұсынады:</w:t>
            </w:r>
          </w:p>
          <w:p w:rsidR="00E55F51" w:rsidRDefault="00E55F51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жасыл таңбалауыш - қолға рульді ұстаған ұқсап, ары-бері, жан-жаққа бағыттап жүгіру;</w:t>
            </w:r>
          </w:p>
          <w:p w:rsidR="00E55F51" w:rsidRDefault="00E55F51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сары таңбалауыш - орнында тоқтап, шапалақтау,</w:t>
            </w:r>
          </w:p>
          <w:p w:rsidR="00E55F51" w:rsidRDefault="00E55F51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жасыл таңбалауыш - жерге шоқайып отыру.</w:t>
            </w:r>
          </w:p>
          <w:p w:rsidR="00E55F51" w:rsidRDefault="00E55F51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Бағдаршамда жасыл шам -</w:t>
            </w:r>
          </w:p>
          <w:p w:rsidR="00E55F51" w:rsidRDefault="00E55F51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Жол ашық, машиналар.</w:t>
            </w:r>
          </w:p>
          <w:p w:rsidR="00E55F51" w:rsidRDefault="00E55F51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Бағдаршамда сары шам -</w:t>
            </w:r>
          </w:p>
          <w:p w:rsidR="00E55F51" w:rsidRDefault="00E55F51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Шапалақта, балалар.</w:t>
            </w:r>
          </w:p>
          <w:p w:rsidR="00E55F51" w:rsidRDefault="00E55F51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Бағдаршамда қызыл шам -</w:t>
            </w:r>
          </w:p>
          <w:p w:rsidR="00E55F51" w:rsidRDefault="00E55F51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Тоқтасын машиналар.</w:t>
            </w:r>
          </w:p>
          <w:p w:rsidR="00E55F51" w:rsidRDefault="00E55F51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Ойын екі рет өткізіледі.</w:t>
            </w:r>
          </w:p>
          <w:p w:rsidR="00E55F51" w:rsidRDefault="00E55F51" w:rsidP="00BA01F4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"Шеңберге дәлде" ойын жаттығуы. (дене шынықтыру)</w:t>
            </w:r>
          </w:p>
          <w:p w:rsidR="00E55F51" w:rsidRDefault="00E55F51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Мақсат-міндеттер: балаларда нысанаға (қарды) дәлдеп ата білу, ептілік, мергенділік қабілеттерін дамыту.</w:t>
            </w:r>
          </w:p>
        </w:tc>
        <w:tc>
          <w:tcPr>
            <w:tcW w:w="2410" w:type="dxa"/>
          </w:tcPr>
          <w:p w:rsidR="00E55F51" w:rsidRDefault="00E55F51" w:rsidP="00BA01F4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Көліктерді бақылау. (қоршаған ортамен танысу, сөйлеуді дамыту)</w:t>
            </w:r>
          </w:p>
          <w:p w:rsidR="00E55F51" w:rsidRDefault="00E55F51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Мақсат-міндеттер. Балаларда көліктер жайлы жалпы ұғымдарды </w:t>
            </w:r>
            <w:r>
              <w:rPr>
                <w:sz w:val="24"/>
                <w:szCs w:val="24"/>
              </w:rPr>
              <w:lastRenderedPageBreak/>
              <w:t>қалыптастыру, көліктердің ары-бері бағытта жүретінін байқату; көліктердің дөңгелектері айналатыны туралы айтуға ынталандыру; зейінін, ойлау қабілетін дамыту.</w:t>
            </w:r>
          </w:p>
          <w:p w:rsidR="00E55F51" w:rsidRDefault="00E55F51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Машиналар жүреді ары-бері,</w:t>
            </w:r>
          </w:p>
          <w:p w:rsidR="00E55F51" w:rsidRDefault="00E55F51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Алға және кері.</w:t>
            </w:r>
          </w:p>
          <w:p w:rsidR="00E55F51" w:rsidRDefault="00E55F51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Жүкті тасымалдайды,</w:t>
            </w:r>
          </w:p>
          <w:p w:rsidR="00E55F51" w:rsidRDefault="00E55F51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Жақын жерге, алысқа бағыттайды.</w:t>
            </w:r>
          </w:p>
          <w:p w:rsidR="00E55F51" w:rsidRDefault="00E55F51" w:rsidP="00BA01F4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Еңбекке баулу тапсырмалары: </w:t>
            </w:r>
            <w:r>
              <w:rPr>
                <w:sz w:val="24"/>
                <w:szCs w:val="24"/>
              </w:rPr>
              <w:t>балаларды учаскедегі жемшашарларды жемге толтыруға шақыру.</w:t>
            </w:r>
            <w:r>
              <w:rPr>
                <w:b/>
                <w:sz w:val="24"/>
                <w:szCs w:val="24"/>
              </w:rPr>
              <w:t xml:space="preserve"> (еңбек дағдылары)</w:t>
            </w:r>
          </w:p>
          <w:p w:rsidR="00E55F51" w:rsidRDefault="00E55F51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Мақсат-міндеттер: балаларды ересектің үлгісіне еріп, құстарға қамқорлық жасауға баулу; қарапайым еңбек әрекеттерін жасауға машықтандыру; жағымды эмоцияларды дамыту.</w:t>
            </w:r>
          </w:p>
          <w:p w:rsidR="00E55F51" w:rsidRDefault="00E55F51" w:rsidP="00BA01F4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"Торғай мен автомобильдер" қимылды ойыны. </w:t>
            </w:r>
            <w:r>
              <w:rPr>
                <w:b/>
                <w:sz w:val="24"/>
                <w:szCs w:val="24"/>
              </w:rPr>
              <w:lastRenderedPageBreak/>
              <w:t>(дене шынықтыру)</w:t>
            </w:r>
          </w:p>
          <w:p w:rsidR="00E55F51" w:rsidRDefault="00E55F51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Балалардың сигнал бойынша жан-жаққа шашырап жүгіре алу дағдыларын қалыптастыру; жылдамдыққа, шапшаңдыққа тәрбиелеу; ойын сюжетіне ілесіп, торғайлардың қимылдарын сомдауға ынталандыру.</w:t>
            </w:r>
          </w:p>
          <w:p w:rsidR="00E55F51" w:rsidRDefault="00E55F51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Педагог балаларға торғайлар салынған қалташаларды үлестіреді.</w:t>
            </w:r>
          </w:p>
          <w:p w:rsidR="00E55F51" w:rsidRDefault="00E55F51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Балалар, торғайлар қалай қимылдайды? Көрсетіңдерші?</w:t>
            </w:r>
          </w:p>
          <w:p w:rsidR="00E55F51" w:rsidRDefault="00E55F51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Педагог балаларға торғайлар сияқты қанаттарын (қолдарын) жан-жаққа жайып, бұлғауды көрсетеді.</w:t>
            </w:r>
          </w:p>
          <w:p w:rsidR="00E55F51" w:rsidRDefault="00E55F51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Жарайсыңдар!</w:t>
            </w:r>
          </w:p>
          <w:p w:rsidR="00E55F51" w:rsidRDefault="00E55F51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Балалар, торғайлар жолға отырып, жем шоқиды.</w:t>
            </w:r>
          </w:p>
          <w:p w:rsidR="00E55F51" w:rsidRDefault="00E55F51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Қалай шоқитынын көрсетейікші.</w:t>
            </w:r>
          </w:p>
          <w:p w:rsidR="00E55F51" w:rsidRDefault="00E55F51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Педагог балаларға торғайлардың шоқайып отырып жем шоқығанын, саусақтарымен </w:t>
            </w:r>
            <w:r>
              <w:rPr>
                <w:sz w:val="24"/>
                <w:szCs w:val="24"/>
              </w:rPr>
              <w:lastRenderedPageBreak/>
              <w:t>тізесіне соққылап көрсетеді.</w:t>
            </w:r>
          </w:p>
          <w:p w:rsidR="00E55F51" w:rsidRDefault="00E55F51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Жарайсыңдар!</w:t>
            </w:r>
          </w:p>
          <w:p w:rsidR="00E55F51" w:rsidRDefault="00E55F51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Педагог балалардың қимылдарын көркем сөзбен сүйемелдейді, жылжу бағытын реттеп, қадағалап жүреді.</w:t>
            </w:r>
          </w:p>
          <w:p w:rsidR="00E55F51" w:rsidRDefault="00E55F51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Торғайлар, торғайлар,</w:t>
            </w:r>
          </w:p>
          <w:p w:rsidR="00E55F51" w:rsidRDefault="00E55F51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Ұшыңдар, ұшыңдар!</w:t>
            </w:r>
          </w:p>
          <w:p w:rsidR="00E55F51" w:rsidRDefault="00E55F51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Жолға қонып отырыңдар,</w:t>
            </w:r>
          </w:p>
          <w:p w:rsidR="00E55F51" w:rsidRDefault="00E55F51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Жемді шоқыңдар!</w:t>
            </w:r>
          </w:p>
          <w:p w:rsidR="00E55F51" w:rsidRDefault="00E55F51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Педагог рульді ұстап, автомобильді көрсетеді, алаңда шоқайып отырған балаларға қарай жылжиды.</w:t>
            </w:r>
          </w:p>
          <w:p w:rsidR="00E55F51" w:rsidRDefault="00E55F51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Автомобиль келе жатыр!</w:t>
            </w:r>
          </w:p>
          <w:p w:rsidR="00E55F51" w:rsidRDefault="00E55F51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Абайлаңдар!</w:t>
            </w:r>
          </w:p>
          <w:p w:rsidR="00E55F51" w:rsidRDefault="00E55F51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Ұшыңдар жан-жаққа:</w:t>
            </w:r>
          </w:p>
          <w:p w:rsidR="00E55F51" w:rsidRDefault="00E55F51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Ұш, ұш!</w:t>
            </w:r>
          </w:p>
          <w:p w:rsidR="00E55F51" w:rsidRDefault="00E55F51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Ойын екі рет ойнатылады.</w:t>
            </w:r>
          </w:p>
          <w:p w:rsidR="00E55F51" w:rsidRDefault="00E55F51" w:rsidP="00BA01F4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"Аяқ ұшына түрып, ақырын жүрейік" жаттығуы. (дене шынықтыру)</w:t>
            </w:r>
          </w:p>
          <w:p w:rsidR="00E55F51" w:rsidRDefault="00E55F51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Мақсат-міндеттер: балалардың бір сапта, бір бағытқа қарай аяқ ұшымен </w:t>
            </w:r>
            <w:r>
              <w:rPr>
                <w:sz w:val="24"/>
                <w:szCs w:val="24"/>
              </w:rPr>
              <w:lastRenderedPageBreak/>
              <w:t>жүре білу қабілетін дамыту; аяқ бұлшық еттерін, дене тепе-теңдігін дамыту, тыныс алу мүшелерін жетілдіру.</w:t>
            </w:r>
          </w:p>
        </w:tc>
        <w:tc>
          <w:tcPr>
            <w:tcW w:w="2410" w:type="dxa"/>
            <w:gridSpan w:val="2"/>
          </w:tcPr>
          <w:p w:rsidR="00E55F51" w:rsidRDefault="00E55F51" w:rsidP="00BA01F4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Аспанды бақылау. (қоршаған ортамен танысу, сөйлеуді дамыту,</w:t>
            </w:r>
          </w:p>
          <w:p w:rsidR="00E55F51" w:rsidRDefault="00E55F51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Мақсат-міндеттер. Балаларды аспанның таза немесе бұлтты болғанынын байқауға, түсін </w:t>
            </w:r>
            <w:r>
              <w:rPr>
                <w:sz w:val="24"/>
                <w:szCs w:val="24"/>
              </w:rPr>
              <w:lastRenderedPageBreak/>
              <w:t>атауға ынталандыру; зейінін, түйсігін дамыту.</w:t>
            </w:r>
          </w:p>
          <w:p w:rsidR="00E55F51" w:rsidRDefault="00E55F51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Тап-таза көгілдір алаң,</w:t>
            </w:r>
          </w:p>
          <w:p w:rsidR="00E55F51" w:rsidRDefault="00E55F51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Бұл - жердің шатыры аспан.</w:t>
            </w:r>
          </w:p>
          <w:p w:rsidR="00E55F51" w:rsidRDefault="00E55F51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Аспан - күннің мекені,</w:t>
            </w:r>
          </w:p>
          <w:p w:rsidR="00E55F51" w:rsidRDefault="00E55F51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Жұлдыздар мекені.</w:t>
            </w:r>
          </w:p>
          <w:p w:rsidR="00E55F51" w:rsidRDefault="00E55F51" w:rsidP="00BA01F4">
            <w:pPr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Еңбекке баулу тапсырмалары: </w:t>
            </w:r>
            <w:r>
              <w:rPr>
                <w:sz w:val="24"/>
                <w:szCs w:val="24"/>
              </w:rPr>
              <w:t>балаларды учаскедегі орындықтарды қылшақтар арқылы тазалауға шақыру.</w:t>
            </w:r>
          </w:p>
          <w:p w:rsidR="00E55F51" w:rsidRDefault="00E55F51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Мақсат-міндеттер: балаларды ересектің үлгісіне еріп, қарапайым еңбек әрекеттерін жасауға машықтандыру; топтастырымен бірге әрекет етуге, тазалыққа баулу; жағымды эмоцияларды дамыту.</w:t>
            </w:r>
          </w:p>
          <w:p w:rsidR="00E55F51" w:rsidRDefault="00E55F51" w:rsidP="00BA01F4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"Жалауға жүгір" қимылды ойыны. (дене шынықтыру)</w:t>
            </w:r>
          </w:p>
          <w:p w:rsidR="00E55F51" w:rsidRDefault="00E55F51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Мақсат-міндеттер. Балаларды көрсетілген белгі жалауға қарай жүгіруді үйрету; бұлшық еттерді, </w:t>
            </w:r>
            <w:r>
              <w:rPr>
                <w:sz w:val="24"/>
                <w:szCs w:val="24"/>
              </w:rPr>
              <w:lastRenderedPageBreak/>
              <w:t>кеңістікті бағдарлау қабілетін дамыту.</w:t>
            </w:r>
          </w:p>
          <w:p w:rsidR="00E55F51" w:rsidRDefault="00E55F51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Балалар, жалаулармен ойнайықшы.</w:t>
            </w:r>
          </w:p>
          <w:p w:rsidR="00E55F51" w:rsidRDefault="00E55F51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Педагог түсі үш түрлі жалауды алаңның үш бағытына қадап қояды.</w:t>
            </w:r>
          </w:p>
          <w:p w:rsidR="00E55F51" w:rsidRDefault="00E55F51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Балалар мына жалаулардың түстерін атайықшы (қызыл, сары, жасыл).</w:t>
            </w:r>
          </w:p>
          <w:p w:rsidR="00E55F51" w:rsidRDefault="00E55F51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Жарайсыңдар!</w:t>
            </w:r>
          </w:p>
          <w:p w:rsidR="00E55F51" w:rsidRDefault="00E55F51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Қазір мен атаған жалауға жүгірейік. Мұқият болыңдар.</w:t>
            </w:r>
          </w:p>
          <w:p w:rsidR="00E55F51" w:rsidRDefault="00E55F51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Педагог кезегімен үш жалаудың бір түсін атап, балаларды сол жаққа бағыттайды.</w:t>
            </w:r>
          </w:p>
          <w:p w:rsidR="00E55F51" w:rsidRDefault="00E55F51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Қанекей, балалар, түзу тұр!</w:t>
            </w:r>
          </w:p>
          <w:p w:rsidR="00E55F51" w:rsidRDefault="00E55F51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Қызыл (сары, көк) жалауға жүгір!</w:t>
            </w:r>
          </w:p>
          <w:p w:rsidR="00E55F51" w:rsidRDefault="00E55F51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Педагог дауыс күшін шамалы қолданады, балалардың бір-біріне соғылмауын ескереді.</w:t>
            </w:r>
          </w:p>
          <w:p w:rsidR="00E55F51" w:rsidRDefault="00E55F51" w:rsidP="00BA01F4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"Тегіс жолмен жүреміз" ойын жаттығуы. (дене шынықтыру)</w:t>
            </w:r>
          </w:p>
          <w:p w:rsidR="00E55F51" w:rsidRDefault="00E55F51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Мақсат-міндеттер: </w:t>
            </w:r>
            <w:r>
              <w:rPr>
                <w:sz w:val="24"/>
                <w:szCs w:val="24"/>
              </w:rPr>
              <w:lastRenderedPageBreak/>
              <w:t>алға қарай жылжи отырып, қос аяқпен секіруге жаттықтыру.</w:t>
            </w:r>
          </w:p>
        </w:tc>
        <w:tc>
          <w:tcPr>
            <w:tcW w:w="2487" w:type="dxa"/>
          </w:tcPr>
          <w:p w:rsidR="00E55F51" w:rsidRDefault="00E55F51" w:rsidP="00BA01F4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Күнді бақылау. (қоршаған ортамен танысу, сөйлеуді дамыту)</w:t>
            </w:r>
          </w:p>
          <w:p w:rsidR="00E55F51" w:rsidRDefault="00E55F51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Мақсат-міндеттер. Балаларды күннің аспанда орналасуын және жарқырағанын байқап, қолдарын </w:t>
            </w:r>
            <w:r>
              <w:rPr>
                <w:sz w:val="24"/>
                <w:szCs w:val="24"/>
              </w:rPr>
              <w:lastRenderedPageBreak/>
              <w:t>жайып, жоғары созып, жағымды эмоцияларға бөленуге ынтыландыру; күн туралы алғашқы ұғымдарды қалыптастастыру.</w:t>
            </w:r>
          </w:p>
          <w:p w:rsidR="00E55F51" w:rsidRDefault="00E55F51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Педагог балаларға күннің жерге жарықты шашқаны, жылуды бергені туралы айтып болғаннан кейін, балалармен бірге тақпақ айтып, қимылдарды қосылып жасауға шақырады.</w:t>
            </w:r>
          </w:p>
          <w:p w:rsidR="00E55F51" w:rsidRDefault="00E55F51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Алтын күнге ұқсайық,</w:t>
            </w:r>
          </w:p>
          <w:p w:rsidR="00E55F51" w:rsidRDefault="00E55F51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Қолдарды, кел, созайық.</w:t>
            </w:r>
          </w:p>
          <w:p w:rsidR="00E55F51" w:rsidRDefault="00E55F51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Қолдарымыз - шуақтар,</w:t>
            </w:r>
          </w:p>
          <w:p w:rsidR="00E55F51" w:rsidRDefault="00E55F51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Жайылады жан-жаққа.</w:t>
            </w:r>
          </w:p>
          <w:p w:rsidR="00E55F51" w:rsidRDefault="00E55F51" w:rsidP="00BA01F4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Еңбекке баулу тапсырмалары: </w:t>
            </w:r>
            <w:r>
              <w:rPr>
                <w:sz w:val="24"/>
                <w:szCs w:val="24"/>
              </w:rPr>
              <w:t xml:space="preserve">балаларды қарды күректермен күреп, жүруге арналған жолдарды жасауға шақыру. </w:t>
            </w:r>
            <w:r>
              <w:rPr>
                <w:b/>
                <w:sz w:val="24"/>
                <w:szCs w:val="24"/>
              </w:rPr>
              <w:t>(еңбек дағдылары)</w:t>
            </w:r>
          </w:p>
          <w:p w:rsidR="00E55F51" w:rsidRDefault="00E55F51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Мақсат-міндеттер: балаларды ересектің үлгісіне еріп, </w:t>
            </w:r>
            <w:r>
              <w:rPr>
                <w:sz w:val="24"/>
                <w:szCs w:val="24"/>
              </w:rPr>
              <w:lastRenderedPageBreak/>
              <w:t>қарапайым еңбек әрекеттерін жасауға машықтандыру; топтастырымен бірге әрекет етуге баулу; жағымды эмоцияларды дамыту.</w:t>
            </w:r>
          </w:p>
          <w:p w:rsidR="00E55F51" w:rsidRDefault="00E55F51" w:rsidP="00BA01F4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"Пойыз" қимылды ойыны. (дене шынықтыру)</w:t>
            </w:r>
          </w:p>
          <w:p w:rsidR="00E55F51" w:rsidRDefault="00E55F51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Мақсат-міндеттер. Балаларды бір сапқа тұрып, бір-бірінен қалмай, бір-біріне соғылмай, ересек бастаған бағытпен жүруге үйрету; өзге балалардың жанында ойын ойнап, жағымды әсерлерге бөлене білу қабілетін дамыту.</w:t>
            </w:r>
          </w:p>
          <w:p w:rsidR="00E55F51" w:rsidRDefault="00E55F51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Педагог балаларды сапқа жинайды.</w:t>
            </w:r>
          </w:p>
          <w:p w:rsidR="00E55F51" w:rsidRDefault="00E55F51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Смартфонға пойыздың сигналы жазылған аудионы тыңдатуға болады.</w:t>
            </w:r>
          </w:p>
          <w:p w:rsidR="00E55F51" w:rsidRDefault="00E55F51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Балалар, естіп тұрсыңдар ма?</w:t>
            </w:r>
          </w:p>
          <w:p w:rsidR="00E55F51" w:rsidRDefault="00E55F51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Иә, бізді пойыз жолға шығуға шақырады.</w:t>
            </w:r>
          </w:p>
          <w:p w:rsidR="00E55F51" w:rsidRDefault="00E55F51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Қанекей, сапқа жиналайық, пойыз болайық.</w:t>
            </w:r>
          </w:p>
          <w:p w:rsidR="00E55F51" w:rsidRDefault="00E55F51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Ту-ту жүрдік,</w:t>
            </w:r>
          </w:p>
          <w:p w:rsidR="00E55F51" w:rsidRDefault="00E55F51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Ту-ту-у ...</w:t>
            </w:r>
          </w:p>
          <w:p w:rsidR="00E55F51" w:rsidRDefault="00E55F51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Біз алысқа -</w:t>
            </w:r>
          </w:p>
          <w:p w:rsidR="00E55F51" w:rsidRDefault="00E55F51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Ту-ту-у ..</w:t>
            </w:r>
          </w:p>
          <w:p w:rsidR="00E55F51" w:rsidRDefault="00E55F51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Жүр соңымнан -</w:t>
            </w:r>
          </w:p>
          <w:p w:rsidR="00E55F51" w:rsidRDefault="00E55F51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Қалма!</w:t>
            </w:r>
          </w:p>
          <w:p w:rsidR="00E55F51" w:rsidRDefault="00E55F51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Кім өжет жан?</w:t>
            </w:r>
          </w:p>
          <w:p w:rsidR="00E55F51" w:rsidRDefault="00E55F51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Алға!</w:t>
            </w:r>
          </w:p>
          <w:p w:rsidR="00E55F51" w:rsidRDefault="00E55F51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Д. Ахметова</w:t>
            </w:r>
          </w:p>
          <w:p w:rsidR="00E55F51" w:rsidRDefault="00E55F51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Педагог сапты бастаса да балалардың жүру бағытын, бір-біріне соғылмауын қадағалап жатады.</w:t>
            </w:r>
          </w:p>
          <w:p w:rsidR="00E55F51" w:rsidRDefault="00E55F51" w:rsidP="00BA01F4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"Доптар сияқты секірейік" қимылды жаттығуы. (дене шынықтыру)</w:t>
            </w:r>
          </w:p>
          <w:p w:rsidR="00E55F51" w:rsidRDefault="00E55F51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Мақсат-міндеттер: балаларды бір орында екі аяқпен сигнал бойынша секіре білу қабілеттерін дамыту; шымырлыққа, шапшаңдыққа, достыққа тәрбиелеу.</w:t>
            </w:r>
          </w:p>
        </w:tc>
      </w:tr>
      <w:tr w:rsidR="00E55F51" w:rsidRPr="00377FFD" w:rsidTr="00BA01F4">
        <w:tc>
          <w:tcPr>
            <w:tcW w:w="2684" w:type="dxa"/>
          </w:tcPr>
          <w:p w:rsidR="00E55F51" w:rsidRPr="00377FFD" w:rsidRDefault="00E55F51" w:rsidP="00BA01F4">
            <w:pPr>
              <w:rPr>
                <w:sz w:val="24"/>
                <w:szCs w:val="24"/>
              </w:rPr>
            </w:pPr>
            <w:r w:rsidRPr="00377FFD">
              <w:rPr>
                <w:sz w:val="24"/>
                <w:szCs w:val="24"/>
              </w:rPr>
              <w:lastRenderedPageBreak/>
              <w:t>Серуеннен</w:t>
            </w:r>
            <w:r w:rsidRPr="00377FFD">
              <w:rPr>
                <w:spacing w:val="-2"/>
                <w:sz w:val="24"/>
                <w:szCs w:val="24"/>
              </w:rPr>
              <w:t xml:space="preserve"> </w:t>
            </w:r>
            <w:r w:rsidRPr="00377FFD">
              <w:rPr>
                <w:sz w:val="24"/>
                <w:szCs w:val="24"/>
              </w:rPr>
              <w:t>оралу</w:t>
            </w:r>
          </w:p>
        </w:tc>
        <w:tc>
          <w:tcPr>
            <w:tcW w:w="12102" w:type="dxa"/>
            <w:gridSpan w:val="6"/>
            <w:tcBorders>
              <w:right w:val="single" w:sz="4" w:space="0" w:color="auto"/>
            </w:tcBorders>
          </w:tcPr>
          <w:p w:rsidR="00E55F51" w:rsidRDefault="00E55F51" w:rsidP="00BA01F4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Серуеннен кейін беті-қолды сумен тазалап жуу дағдысын бекіту.</w:t>
            </w:r>
          </w:p>
          <w:p w:rsidR="00E55F51" w:rsidRDefault="00E55F51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Сылдырлайды мөлдір су,</w:t>
            </w:r>
          </w:p>
          <w:p w:rsidR="00E55F51" w:rsidRDefault="00E55F51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Мөлдір суға қолыңды жу.</w:t>
            </w:r>
          </w:p>
          <w:p w:rsidR="00E55F51" w:rsidRDefault="00E55F51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Жуынсаң сен әрдайым,</w:t>
            </w:r>
          </w:p>
          <w:p w:rsidR="00E55F51" w:rsidRDefault="00E55F51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Таза бетің, маңдайың.</w:t>
            </w:r>
          </w:p>
          <w:p w:rsidR="00E55F51" w:rsidRDefault="00E55F51" w:rsidP="00BA01F4">
            <w:pPr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(мәдени-гигиеналық дағдылар)</w:t>
            </w:r>
          </w:p>
        </w:tc>
      </w:tr>
      <w:tr w:rsidR="00E55F51" w:rsidRPr="00377FFD" w:rsidTr="00BA01F4">
        <w:tc>
          <w:tcPr>
            <w:tcW w:w="2684" w:type="dxa"/>
          </w:tcPr>
          <w:p w:rsidR="00E55F51" w:rsidRPr="00377FFD" w:rsidRDefault="00E55F51" w:rsidP="00BA01F4">
            <w:pPr>
              <w:pStyle w:val="TableParagraph"/>
              <w:ind w:right="498"/>
              <w:rPr>
                <w:sz w:val="24"/>
                <w:szCs w:val="24"/>
              </w:rPr>
            </w:pPr>
            <w:r w:rsidRPr="00377FFD">
              <w:rPr>
                <w:sz w:val="24"/>
                <w:szCs w:val="24"/>
              </w:rPr>
              <w:t>Балалардың дербес әрекеті</w:t>
            </w:r>
            <w:r w:rsidRPr="00377FFD">
              <w:rPr>
                <w:spacing w:val="-58"/>
                <w:sz w:val="24"/>
                <w:szCs w:val="24"/>
              </w:rPr>
              <w:t xml:space="preserve"> </w:t>
            </w:r>
            <w:r w:rsidRPr="00377FFD">
              <w:rPr>
                <w:sz w:val="24"/>
                <w:szCs w:val="24"/>
              </w:rPr>
              <w:t>(баяу қимылды ойындар,</w:t>
            </w:r>
            <w:r w:rsidRPr="00377FFD">
              <w:rPr>
                <w:spacing w:val="1"/>
                <w:sz w:val="24"/>
                <w:szCs w:val="24"/>
              </w:rPr>
              <w:t xml:space="preserve"> </w:t>
            </w:r>
            <w:r w:rsidRPr="00377FFD">
              <w:rPr>
                <w:sz w:val="24"/>
                <w:szCs w:val="24"/>
              </w:rPr>
              <w:t>үстел</w:t>
            </w:r>
            <w:r w:rsidRPr="00377FFD">
              <w:rPr>
                <w:spacing w:val="-1"/>
                <w:sz w:val="24"/>
                <w:szCs w:val="24"/>
              </w:rPr>
              <w:t xml:space="preserve"> </w:t>
            </w:r>
            <w:r w:rsidRPr="00377FFD">
              <w:rPr>
                <w:sz w:val="24"/>
                <w:szCs w:val="24"/>
              </w:rPr>
              <w:t>үсті ойындары,</w:t>
            </w:r>
          </w:p>
          <w:p w:rsidR="00E55F51" w:rsidRPr="00377FFD" w:rsidRDefault="00E55F51" w:rsidP="00BA01F4">
            <w:pPr>
              <w:rPr>
                <w:sz w:val="24"/>
                <w:szCs w:val="24"/>
              </w:rPr>
            </w:pPr>
            <w:r w:rsidRPr="00377FFD">
              <w:rPr>
                <w:sz w:val="24"/>
                <w:szCs w:val="24"/>
              </w:rPr>
              <w:t>бейнелеу</w:t>
            </w:r>
            <w:r w:rsidRPr="00377FFD">
              <w:rPr>
                <w:spacing w:val="-11"/>
                <w:sz w:val="24"/>
                <w:szCs w:val="24"/>
              </w:rPr>
              <w:t xml:space="preserve"> </w:t>
            </w:r>
            <w:r w:rsidRPr="00377FFD">
              <w:rPr>
                <w:sz w:val="24"/>
                <w:szCs w:val="24"/>
              </w:rPr>
              <w:t>әрекеті,</w:t>
            </w:r>
            <w:r w:rsidRPr="00377FFD">
              <w:rPr>
                <w:spacing w:val="-7"/>
                <w:sz w:val="24"/>
                <w:szCs w:val="24"/>
              </w:rPr>
              <w:t xml:space="preserve"> </w:t>
            </w:r>
            <w:r w:rsidRPr="00377FFD">
              <w:rPr>
                <w:sz w:val="24"/>
                <w:szCs w:val="24"/>
              </w:rPr>
              <w:t>кітаптар</w:t>
            </w:r>
            <w:r w:rsidRPr="00377FFD">
              <w:rPr>
                <w:spacing w:val="-57"/>
                <w:sz w:val="24"/>
                <w:szCs w:val="24"/>
              </w:rPr>
              <w:t xml:space="preserve"> </w:t>
            </w:r>
            <w:r w:rsidRPr="00377FFD">
              <w:rPr>
                <w:sz w:val="24"/>
                <w:szCs w:val="24"/>
              </w:rPr>
              <w:t>қарау және тағы басқа</w:t>
            </w:r>
            <w:r w:rsidRPr="00377FFD">
              <w:rPr>
                <w:spacing w:val="1"/>
                <w:sz w:val="24"/>
                <w:szCs w:val="24"/>
              </w:rPr>
              <w:t xml:space="preserve"> </w:t>
            </w:r>
            <w:r w:rsidRPr="00377FFD">
              <w:rPr>
                <w:sz w:val="24"/>
                <w:szCs w:val="24"/>
              </w:rPr>
              <w:t>әрекеттер)</w:t>
            </w:r>
          </w:p>
        </w:tc>
        <w:tc>
          <w:tcPr>
            <w:tcW w:w="2386" w:type="dxa"/>
          </w:tcPr>
          <w:p w:rsidR="00E55F51" w:rsidRDefault="00E55F51" w:rsidP="00BA01F4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"Не қалай дыбыстайды?" дидактикалық ойыны.</w:t>
            </w:r>
          </w:p>
          <w:p w:rsidR="00E55F51" w:rsidRDefault="00E55F51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Мақсат-міндеттер. Балаларды көліктердің дыбыстарына еліктеп, дыбыстауға ынталандыру; көліктерді ажыратуға үйрету; жағымды эмоцияларға бөлену қабілеттерін дамыту.</w:t>
            </w:r>
          </w:p>
          <w:p w:rsidR="00E55F51" w:rsidRDefault="00E55F51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Педагог балаларға машина, паровоз, ұшақтың дыбыстарын тыңдатады, болмаса суреттерін көрсетіп, көліктер шығаратын дыбыстарды білдіретін сөздерді айтықызады.</w:t>
            </w:r>
          </w:p>
          <w:p w:rsidR="00E55F51" w:rsidRDefault="00E55F51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Содан соң, аудиожазбаны тыңдатқан кезде, балалар таныған әртүрлі көліктердің дыбыстарын білдіреді: паровоз -"ту-ту-ту", машина - "бип-бип", ұшақ - "у-у-у".</w:t>
            </w:r>
          </w:p>
          <w:p w:rsidR="00E55F51" w:rsidRDefault="00E55F51" w:rsidP="00BA01F4">
            <w:pPr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(сөйлеуді дамыту, музыка)</w:t>
            </w:r>
          </w:p>
        </w:tc>
        <w:tc>
          <w:tcPr>
            <w:tcW w:w="2409" w:type="dxa"/>
          </w:tcPr>
          <w:p w:rsidR="00E55F51" w:rsidRDefault="00E55F51" w:rsidP="00BA01F4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Қоршаған ортамен танысудан ойын-жаттығу</w:t>
            </w:r>
          </w:p>
          <w:p w:rsidR="00E55F51" w:rsidRDefault="00E55F51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"Тоңазытқыш".</w:t>
            </w:r>
          </w:p>
          <w:p w:rsidR="00E55F51" w:rsidRPr="00214FC3" w:rsidRDefault="00E55F51" w:rsidP="00BA01F4">
            <w:pPr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Мақсат-міндеттер. Балаларды тоңазытқышпен таныстыра отырып, сүт өнімдері мен басқа тағам түрлерінің дәмді болып, сақталуына тоңазытқыштың қызметі мен маңызының зор екені туралы түсінік беру; тоңазытқыштың әрбір үйде болуы қажет екені туралы ұғымдар қалыптастыру.</w:t>
            </w:r>
            <w:r w:rsidR="00214FC3">
              <w:rPr>
                <w:sz w:val="24"/>
                <w:szCs w:val="24"/>
              </w:rPr>
              <w:t xml:space="preserve"> </w:t>
            </w:r>
            <w:r w:rsidR="00214FC3" w:rsidRPr="00214FC3">
              <w:rPr>
                <w:b/>
                <w:sz w:val="24"/>
                <w:szCs w:val="24"/>
              </w:rPr>
              <w:t>(қоршаған ортамен танысу)</w:t>
            </w:r>
          </w:p>
          <w:p w:rsidR="00E55F51" w:rsidRPr="00214FC3" w:rsidRDefault="00E55F51" w:rsidP="00BA01F4">
            <w:pPr>
              <w:rPr>
                <w:b/>
                <w:sz w:val="24"/>
                <w:szCs w:val="24"/>
              </w:rPr>
            </w:pPr>
          </w:p>
          <w:p w:rsidR="00E55F51" w:rsidRDefault="00E55F51" w:rsidP="00BA01F4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"Қандай пішіндер жасырынды?" дамытушы жаттығуы.</w:t>
            </w:r>
          </w:p>
          <w:p w:rsidR="00E55F51" w:rsidRDefault="00E55F51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Мақсат-міндеттер. Балалардың түстерді, пішіндерді қабылдау, зейінін, ойлау қабілеттерін дамыту.</w:t>
            </w:r>
          </w:p>
          <w:p w:rsidR="00E55F51" w:rsidRDefault="00E55F51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Құралдар: түрлі-түсті, көлемдері бірдей көрнекілік жеке геометриялық пішіндер модельдері: үшбұрыш, дөңгелек, шаршы.</w:t>
            </w:r>
          </w:p>
          <w:p w:rsidR="00E55F51" w:rsidRDefault="00E55F51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Балалар, пішіндер сендермен тығылмақ ойнайды. Қандай пішіндер тығылғандарын айтайықшы.</w:t>
            </w:r>
          </w:p>
          <w:p w:rsidR="00E55F51" w:rsidRDefault="00E55F51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Педагог кезегімен түстері бөлек екі немесе үш пішінді бір-бірінің артына жасырады. Балалар пішіндердің көрінген бұрыштары мен қырларына қарап, пішіндерді атайды.</w:t>
            </w:r>
          </w:p>
          <w:p w:rsidR="00E55F51" w:rsidRDefault="00E55F51" w:rsidP="00BA01F4">
            <w:pPr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(сенсорика)</w:t>
            </w:r>
          </w:p>
        </w:tc>
        <w:tc>
          <w:tcPr>
            <w:tcW w:w="2456" w:type="dxa"/>
            <w:gridSpan w:val="2"/>
          </w:tcPr>
          <w:p w:rsidR="00E55F51" w:rsidRDefault="00E55F51" w:rsidP="00BA01F4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"Түрлі түстер (екінші бөлім)" атты мультфильмін көру.</w:t>
            </w:r>
          </w:p>
          <w:p w:rsidR="00E55F51" w:rsidRDefault="00E55F51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Мақсат-міндеттер. Балалардың негізгі түстер туралы ұғымдарының қалыптасуына ықпал жасау, түстерді атауға ынталандыру.</w:t>
            </w:r>
          </w:p>
          <w:p w:rsidR="00E55F51" w:rsidRDefault="00E55F51" w:rsidP="00BA01F4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(сөйлеуді дамыту, музыка)</w:t>
            </w:r>
          </w:p>
          <w:p w:rsidR="000E2CB7" w:rsidRDefault="000E2CB7" w:rsidP="00BA01F4">
            <w:pPr>
              <w:rPr>
                <w:b/>
                <w:sz w:val="24"/>
                <w:szCs w:val="24"/>
              </w:rPr>
            </w:pPr>
          </w:p>
          <w:p w:rsidR="000E2CB7" w:rsidRDefault="000E2CB7" w:rsidP="00BA01F4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Мүсіндеуден ойындар:</w:t>
            </w:r>
          </w:p>
          <w:p w:rsidR="00DC22FE" w:rsidRDefault="000E2CB7" w:rsidP="00DC22FE">
            <w:pPr>
              <w:adjustRightInd w:val="0"/>
              <w:jc w:val="both"/>
              <w:rPr>
                <w:color w:val="000000"/>
                <w:sz w:val="24"/>
                <w:szCs w:val="24"/>
              </w:rPr>
            </w:pPr>
            <w:r w:rsidRPr="000E2CB7">
              <w:rPr>
                <w:sz w:val="24"/>
                <w:szCs w:val="24"/>
              </w:rPr>
              <w:t>Мақсаты: Балалардың қолдың ұсақ моторикасын дамыту</w:t>
            </w:r>
            <w:r>
              <w:rPr>
                <w:b/>
                <w:sz w:val="24"/>
                <w:szCs w:val="24"/>
              </w:rPr>
              <w:t>.</w:t>
            </w:r>
            <w:r w:rsidR="00DC22FE">
              <w:rPr>
                <w:sz w:val="24"/>
                <w:szCs w:val="24"/>
              </w:rPr>
              <w:t xml:space="preserve"> Мүсіндеу  іс-әрекетіне қызығушылықтарын қалыптастыру; ұйымдастырылған іс-әрекетінде достық </w:t>
            </w:r>
            <w:r w:rsidR="00DC22FE">
              <w:rPr>
                <w:sz w:val="24"/>
                <w:szCs w:val="24"/>
              </w:rPr>
              <w:lastRenderedPageBreak/>
              <w:t>қарым-қатынасқа тәрбиелеу.</w:t>
            </w:r>
          </w:p>
          <w:p w:rsidR="000E2CB7" w:rsidRDefault="000E2CB7" w:rsidP="00BA01F4">
            <w:pPr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(мүсіндеу)</w:t>
            </w:r>
          </w:p>
        </w:tc>
        <w:tc>
          <w:tcPr>
            <w:tcW w:w="2364" w:type="dxa"/>
          </w:tcPr>
          <w:p w:rsidR="00E55F51" w:rsidRDefault="00E55F51" w:rsidP="00BA01F4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Сурет салудан ойын-жаттығу</w:t>
            </w:r>
          </w:p>
          <w:p w:rsidR="00E55F51" w:rsidRDefault="00E55F51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"Қорапшаға кәмпит жинадық".</w:t>
            </w:r>
          </w:p>
          <w:p w:rsidR="00E55F51" w:rsidRPr="00214FC3" w:rsidRDefault="00E55F51" w:rsidP="00BA01F4">
            <w:pPr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Мақсат-міндеттер. Балаларды бірыңғай көлемдегі ұсақ шақпақтарға бөлінген шаршы пішінін, "кәмпит қорапшасын", саусақпен салынатын жақпаларға, "кәмпиттерге", толтыру амалдарына үйрету; саусақты қою бояуға малып, әрбір шақпақ ішіне тура ортасына басып, тез алуға дағдыландыру; бояудың саусақ бетінде біткенін байқап, бояуға қайта </w:t>
            </w:r>
            <w:r>
              <w:rPr>
                <w:sz w:val="24"/>
                <w:szCs w:val="24"/>
              </w:rPr>
              <w:lastRenderedPageBreak/>
              <w:t>малып, сурет салуды жалғастыруға жаттықтыру; сүлгіні уақытында қолданып, қағаз бетін таза ұстауға баулу; кейбір азық түрлерін тоңазытқышта, соның ішінде ыстық күндері қорапшадағы кәмпитті де еріп кетпес үшін салып қою туралы түсініктер беру</w:t>
            </w:r>
            <w:r w:rsidRPr="00214FC3">
              <w:rPr>
                <w:b/>
                <w:sz w:val="24"/>
                <w:szCs w:val="24"/>
              </w:rPr>
              <w:t>.</w:t>
            </w:r>
            <w:r w:rsidR="00214FC3" w:rsidRPr="00214FC3">
              <w:rPr>
                <w:b/>
                <w:sz w:val="24"/>
                <w:szCs w:val="24"/>
              </w:rPr>
              <w:t>(сурет салу)</w:t>
            </w:r>
          </w:p>
          <w:p w:rsidR="00E55F51" w:rsidRDefault="00E55F51" w:rsidP="00BA01F4">
            <w:pPr>
              <w:rPr>
                <w:sz w:val="24"/>
                <w:szCs w:val="24"/>
              </w:rPr>
            </w:pPr>
          </w:p>
          <w:p w:rsidR="00E55F51" w:rsidRDefault="00E55F51" w:rsidP="00BA01F4">
            <w:pPr>
              <w:rPr>
                <w:sz w:val="24"/>
                <w:szCs w:val="24"/>
              </w:rPr>
            </w:pPr>
          </w:p>
          <w:p w:rsidR="00E55F51" w:rsidRDefault="00E55F51" w:rsidP="00BA01F4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"Шомылу" атты мультфильмін көру.</w:t>
            </w:r>
          </w:p>
          <w:p w:rsidR="00E55F51" w:rsidRDefault="00E55F51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Мақсат-міндеттер. Балаларды мультфильмнің бас кейіпкерлерінің қимылдарына еліктеуге, әннің сөздерін қайталауға қызықтыру.</w:t>
            </w:r>
          </w:p>
          <w:p w:rsidR="00E55F51" w:rsidRDefault="00E55F51" w:rsidP="00BA01F4">
            <w:pPr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(сөйлеуді дамыту, музыка)</w:t>
            </w:r>
          </w:p>
        </w:tc>
        <w:tc>
          <w:tcPr>
            <w:tcW w:w="2487" w:type="dxa"/>
          </w:tcPr>
          <w:p w:rsidR="00E55F51" w:rsidRDefault="00E55F51" w:rsidP="00BA01F4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"Биік және аласа үйлерді құрастырайық" үстел ойыны.</w:t>
            </w:r>
          </w:p>
          <w:p w:rsidR="00E55F51" w:rsidRDefault="00E55F51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Мақсат-міндеттер. Балаларды үшбұрыштар, шаршы, тіктөртбұрыш арқылы биік және аласа үйлерді құрастыруға ынталандыру; қолдың ұсақ моторикасын, жазықтықты бағдарлау және ойлау қабілеттерін дамыту.</w:t>
            </w:r>
          </w:p>
          <w:p w:rsidR="00E55F51" w:rsidRDefault="00E55F51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Құралдар: үшбұрыштар, шаршылар, тіктөртбұрыштардың ұсақ модельдері (пластик немесе катпа қағаз).</w:t>
            </w:r>
          </w:p>
          <w:p w:rsidR="00E55F51" w:rsidRPr="00214FC3" w:rsidRDefault="00E55F51" w:rsidP="00BA01F4">
            <w:pPr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Педагог балаларға қала көшелерінде тұрған биіктігі әртүрлі үйлерді (немесе геометриялық пішіндерден құрылған сызбаларды) көрсетеді. Балалар биік және аласа үйлерді құрастырып болғаннан кейін, педагог үлгіні балалардың жұмыстарымен салыстырады.</w:t>
            </w:r>
            <w:r w:rsidR="00214FC3">
              <w:rPr>
                <w:sz w:val="24"/>
                <w:szCs w:val="24"/>
              </w:rPr>
              <w:t xml:space="preserve"> </w:t>
            </w:r>
            <w:r w:rsidR="00214FC3" w:rsidRPr="00214FC3">
              <w:rPr>
                <w:b/>
                <w:sz w:val="24"/>
                <w:szCs w:val="24"/>
              </w:rPr>
              <w:t>(құрастыру)</w:t>
            </w:r>
          </w:p>
          <w:p w:rsidR="00E55F51" w:rsidRDefault="00E55F51" w:rsidP="00BA01F4">
            <w:pPr>
              <w:rPr>
                <w:sz w:val="24"/>
                <w:szCs w:val="24"/>
              </w:rPr>
            </w:pPr>
          </w:p>
          <w:p w:rsidR="00E55F51" w:rsidRDefault="00E55F51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Үйді салғым келеді, (шапалақтау)</w:t>
            </w:r>
          </w:p>
          <w:p w:rsidR="00E55F51" w:rsidRDefault="00E55F51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Қабырғасы керегі, (шапалақтау)</w:t>
            </w:r>
          </w:p>
          <w:p w:rsidR="00E55F51" w:rsidRDefault="00E55F51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Қабат-қабат кірпіштер (жұдырықтарды бір-бірінің үстіне қойып, орындарын алмастыру)</w:t>
            </w:r>
          </w:p>
          <w:p w:rsidR="00E55F51" w:rsidRDefault="00E55F51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Қатар-қатар кезегі. (жұдырықтарды бір-бірінің үстіне қойып, орындарын алмастыру)</w:t>
            </w:r>
          </w:p>
          <w:p w:rsidR="00E55F51" w:rsidRDefault="00E55F51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Д. Ахметова</w:t>
            </w:r>
          </w:p>
          <w:p w:rsidR="00E55F51" w:rsidRDefault="00E55F51" w:rsidP="00BA01F4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(сенсорика, құрастыру)</w:t>
            </w:r>
          </w:p>
        </w:tc>
      </w:tr>
      <w:tr w:rsidR="00E55F51" w:rsidRPr="00377FFD" w:rsidTr="00BA01F4">
        <w:tc>
          <w:tcPr>
            <w:tcW w:w="2684" w:type="dxa"/>
          </w:tcPr>
          <w:p w:rsidR="00E55F51" w:rsidRPr="00377FFD" w:rsidRDefault="00E55F51" w:rsidP="00BA01F4">
            <w:pPr>
              <w:rPr>
                <w:sz w:val="24"/>
                <w:szCs w:val="24"/>
              </w:rPr>
            </w:pPr>
            <w:r w:rsidRPr="00377FFD">
              <w:rPr>
                <w:sz w:val="24"/>
                <w:szCs w:val="24"/>
              </w:rPr>
              <w:lastRenderedPageBreak/>
              <w:t>Балалармен</w:t>
            </w:r>
            <w:r w:rsidRPr="00377FFD">
              <w:rPr>
                <w:spacing w:val="-2"/>
                <w:sz w:val="24"/>
                <w:szCs w:val="24"/>
              </w:rPr>
              <w:t xml:space="preserve"> </w:t>
            </w:r>
            <w:r w:rsidRPr="00377FFD">
              <w:rPr>
                <w:sz w:val="24"/>
                <w:szCs w:val="24"/>
              </w:rPr>
              <w:t>жеке</w:t>
            </w:r>
            <w:r w:rsidRPr="00377FFD">
              <w:rPr>
                <w:spacing w:val="-2"/>
                <w:sz w:val="24"/>
                <w:szCs w:val="24"/>
              </w:rPr>
              <w:t xml:space="preserve"> </w:t>
            </w:r>
            <w:r w:rsidRPr="00377FFD">
              <w:rPr>
                <w:sz w:val="24"/>
                <w:szCs w:val="24"/>
              </w:rPr>
              <w:lastRenderedPageBreak/>
              <w:t>жұмыс</w:t>
            </w:r>
          </w:p>
        </w:tc>
        <w:tc>
          <w:tcPr>
            <w:tcW w:w="2386" w:type="dxa"/>
          </w:tcPr>
          <w:p w:rsidR="00E55F51" w:rsidRDefault="00E55F51" w:rsidP="00BA01F4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 xml:space="preserve">"Сағаттар" қимыл </w:t>
            </w:r>
            <w:r>
              <w:rPr>
                <w:b/>
                <w:sz w:val="24"/>
                <w:szCs w:val="24"/>
              </w:rPr>
              <w:lastRenderedPageBreak/>
              <w:t>жаттығуы.</w:t>
            </w:r>
          </w:p>
          <w:p w:rsidR="00E55F51" w:rsidRDefault="00E55F51" w:rsidP="00BA01F4">
            <w:pPr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"Тик-так".</w:t>
            </w:r>
          </w:p>
          <w:p w:rsidR="00E55F51" w:rsidRDefault="00E55F51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"Тик-так, тик-так,"</w:t>
            </w:r>
          </w:p>
          <w:p w:rsidR="00E55F51" w:rsidRDefault="00E55F51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Жүрсін сағат.</w:t>
            </w:r>
          </w:p>
          <w:p w:rsidR="00E55F51" w:rsidRDefault="00E55F51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Біз сағатқа ұқсап,</w:t>
            </w:r>
          </w:p>
          <w:p w:rsidR="00E55F51" w:rsidRDefault="00E55F51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Жүреміз: "тоқ-тақ".</w:t>
            </w:r>
          </w:p>
          <w:p w:rsidR="00E55F51" w:rsidRDefault="00E55F51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Д. Ахметова</w:t>
            </w:r>
          </w:p>
          <w:p w:rsidR="00E55F51" w:rsidRDefault="00E55F51" w:rsidP="00BA01F4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(көркем әдебиет, дене шынықтыру)</w:t>
            </w:r>
          </w:p>
          <w:p w:rsidR="00E55F51" w:rsidRPr="00D26E25" w:rsidRDefault="006A2413" w:rsidP="00BA01F4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Аруна</w:t>
            </w:r>
          </w:p>
        </w:tc>
        <w:tc>
          <w:tcPr>
            <w:tcW w:w="2409" w:type="dxa"/>
          </w:tcPr>
          <w:p w:rsidR="00E55F51" w:rsidRDefault="00E55F51" w:rsidP="00BA01F4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 xml:space="preserve">"Бағдаршамдар </w:t>
            </w:r>
            <w:r>
              <w:rPr>
                <w:b/>
                <w:sz w:val="24"/>
                <w:szCs w:val="24"/>
              </w:rPr>
              <w:lastRenderedPageBreak/>
              <w:t>ұйықтамайды".</w:t>
            </w:r>
          </w:p>
          <w:p w:rsidR="00E55F51" w:rsidRDefault="00E55F51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Бағдаршамдар ұйықтамайды,</w:t>
            </w:r>
          </w:p>
          <w:p w:rsidR="00E55F51" w:rsidRDefault="00E55F51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Жымыңдайды, жымыңдайды.</w:t>
            </w:r>
          </w:p>
          <w:p w:rsidR="00E55F51" w:rsidRDefault="00E55F51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Бір қарасаң – қып-қызыл,</w:t>
            </w:r>
          </w:p>
          <w:p w:rsidR="00E55F51" w:rsidRDefault="00E55F51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Екі десе – сап-сары.</w:t>
            </w:r>
          </w:p>
          <w:p w:rsidR="00E55F51" w:rsidRDefault="00E55F51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Тоқтай тұрсаң – жап-жасыл.</w:t>
            </w:r>
          </w:p>
          <w:p w:rsidR="00E55F51" w:rsidRDefault="00E55F51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Көзі көп, біреу басы.</w:t>
            </w:r>
          </w:p>
          <w:p w:rsidR="00E55F51" w:rsidRDefault="00E55F51" w:rsidP="00BA01F4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(сөйлеуді дамыту, көркем әдебиет)</w:t>
            </w:r>
          </w:p>
          <w:p w:rsidR="00E55F51" w:rsidRPr="00D26E25" w:rsidRDefault="006A2413" w:rsidP="00BA01F4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Қыздармен жұмыс</w:t>
            </w:r>
          </w:p>
        </w:tc>
        <w:tc>
          <w:tcPr>
            <w:tcW w:w="2456" w:type="dxa"/>
            <w:gridSpan w:val="2"/>
          </w:tcPr>
          <w:p w:rsidR="00E55F51" w:rsidRPr="0045378A" w:rsidRDefault="00E55F51" w:rsidP="00BA01F4">
            <w:pPr>
              <w:rPr>
                <w:b/>
                <w:sz w:val="24"/>
                <w:szCs w:val="24"/>
              </w:rPr>
            </w:pPr>
            <w:r w:rsidRPr="0045378A">
              <w:rPr>
                <w:b/>
                <w:sz w:val="24"/>
                <w:szCs w:val="24"/>
              </w:rPr>
              <w:lastRenderedPageBreak/>
              <w:t>"Күн"</w:t>
            </w:r>
          </w:p>
          <w:p w:rsidR="00E55F51" w:rsidRDefault="00E55F51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Кір қысқыштарымен жаттығулар.</w:t>
            </w:r>
          </w:p>
          <w:p w:rsidR="00E55F51" w:rsidRDefault="00E55F51" w:rsidP="00BA01F4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(сенсорика)</w:t>
            </w:r>
          </w:p>
          <w:p w:rsidR="00E55F51" w:rsidRPr="00D26E25" w:rsidRDefault="006A2413" w:rsidP="00BA01F4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Асылым</w:t>
            </w:r>
          </w:p>
        </w:tc>
        <w:tc>
          <w:tcPr>
            <w:tcW w:w="2364" w:type="dxa"/>
          </w:tcPr>
          <w:p w:rsidR="00E55F51" w:rsidRDefault="00E55F51" w:rsidP="00BA01F4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"Шегелер".</w:t>
            </w:r>
          </w:p>
          <w:p w:rsidR="00E55F51" w:rsidRDefault="00E55F51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Мақсат-міндеттер. Ермексаздан кесектерді үзіп, жұлу, бағандарды есу, шымшу амалдарын игерту.</w:t>
            </w:r>
          </w:p>
          <w:p w:rsidR="00E55F51" w:rsidRDefault="00E55F51" w:rsidP="00BA01F4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(мүсіндеу) </w:t>
            </w:r>
          </w:p>
          <w:p w:rsidR="00E55F51" w:rsidRPr="00D26E25" w:rsidRDefault="006A2413" w:rsidP="00BA01F4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Қыздармен жұмыс</w:t>
            </w:r>
          </w:p>
        </w:tc>
        <w:tc>
          <w:tcPr>
            <w:tcW w:w="2487" w:type="dxa"/>
          </w:tcPr>
          <w:p w:rsidR="00E55F51" w:rsidRPr="009634DD" w:rsidRDefault="00E55F51" w:rsidP="00BA01F4">
            <w:pPr>
              <w:rPr>
                <w:b/>
                <w:sz w:val="24"/>
                <w:szCs w:val="24"/>
              </w:rPr>
            </w:pPr>
            <w:r w:rsidRPr="009634DD">
              <w:rPr>
                <w:b/>
                <w:sz w:val="24"/>
                <w:szCs w:val="24"/>
              </w:rPr>
              <w:lastRenderedPageBreak/>
              <w:t>«Үй  жасаймыз»</w:t>
            </w:r>
          </w:p>
          <w:p w:rsidR="00E55F51" w:rsidRPr="003F505D" w:rsidRDefault="00E55F51" w:rsidP="00BA01F4">
            <w:pPr>
              <w:rPr>
                <w:sz w:val="24"/>
                <w:szCs w:val="24"/>
              </w:rPr>
            </w:pPr>
            <w:r w:rsidRPr="003F505D">
              <w:rPr>
                <w:sz w:val="24"/>
                <w:szCs w:val="24"/>
              </w:rPr>
              <w:lastRenderedPageBreak/>
              <w:t>Қиынды суреттермен жұмыс</w:t>
            </w:r>
          </w:p>
          <w:p w:rsidR="00E55F51" w:rsidRPr="003F505D" w:rsidRDefault="00E55F51" w:rsidP="00BA01F4">
            <w:pPr>
              <w:rPr>
                <w:sz w:val="24"/>
                <w:szCs w:val="24"/>
              </w:rPr>
            </w:pPr>
            <w:r w:rsidRPr="003F505D">
              <w:rPr>
                <w:sz w:val="24"/>
                <w:szCs w:val="24"/>
              </w:rPr>
              <w:t>Мақсаты: логикалық ойлауға үйрету.</w:t>
            </w:r>
          </w:p>
          <w:p w:rsidR="00E55F51" w:rsidRDefault="00E55F51" w:rsidP="00BA01F4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(сенсорика)</w:t>
            </w:r>
          </w:p>
          <w:p w:rsidR="00E55F51" w:rsidRPr="00D26E25" w:rsidRDefault="006A2413" w:rsidP="00BA01F4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Ақерке</w:t>
            </w:r>
            <w:bookmarkStart w:id="0" w:name="_GoBack"/>
            <w:bookmarkEnd w:id="0"/>
          </w:p>
          <w:p w:rsidR="00E55F51" w:rsidRDefault="00E55F51" w:rsidP="00BA01F4">
            <w:pPr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</w:t>
            </w:r>
          </w:p>
        </w:tc>
      </w:tr>
      <w:tr w:rsidR="00E55F51" w:rsidRPr="00377FFD" w:rsidTr="00BA01F4">
        <w:tc>
          <w:tcPr>
            <w:tcW w:w="2684" w:type="dxa"/>
          </w:tcPr>
          <w:p w:rsidR="00E55F51" w:rsidRPr="00377FFD" w:rsidRDefault="00E55F51" w:rsidP="00BA01F4">
            <w:pPr>
              <w:rPr>
                <w:sz w:val="24"/>
                <w:szCs w:val="24"/>
              </w:rPr>
            </w:pPr>
            <w:r w:rsidRPr="00377FFD">
              <w:rPr>
                <w:sz w:val="24"/>
                <w:szCs w:val="24"/>
              </w:rPr>
              <w:lastRenderedPageBreak/>
              <w:t>Балалардың</w:t>
            </w:r>
            <w:r w:rsidRPr="00377FFD">
              <w:rPr>
                <w:spacing w:val="-3"/>
                <w:sz w:val="24"/>
                <w:szCs w:val="24"/>
              </w:rPr>
              <w:t xml:space="preserve"> </w:t>
            </w:r>
            <w:r w:rsidRPr="00377FFD">
              <w:rPr>
                <w:sz w:val="24"/>
                <w:szCs w:val="24"/>
              </w:rPr>
              <w:t>үйге</w:t>
            </w:r>
            <w:r w:rsidRPr="00377FFD">
              <w:rPr>
                <w:spacing w:val="-3"/>
                <w:sz w:val="24"/>
                <w:szCs w:val="24"/>
              </w:rPr>
              <w:t xml:space="preserve"> </w:t>
            </w:r>
            <w:r w:rsidRPr="00377FFD">
              <w:rPr>
                <w:sz w:val="24"/>
                <w:szCs w:val="24"/>
              </w:rPr>
              <w:t>қайтуы</w:t>
            </w:r>
          </w:p>
        </w:tc>
        <w:tc>
          <w:tcPr>
            <w:tcW w:w="12102" w:type="dxa"/>
            <w:gridSpan w:val="6"/>
          </w:tcPr>
          <w:p w:rsidR="00E55F51" w:rsidRPr="00377FFD" w:rsidRDefault="00E55F51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Әңгімелесу: "2-3 жасар баланы үйдегі қаупсіздік ережелерімен таныстыру", "Баланы өздігінен киіну тәртібіне үйретудің маңызы", "Баланың далаға киінуінің тәртібі".</w:t>
            </w:r>
          </w:p>
        </w:tc>
      </w:tr>
    </w:tbl>
    <w:p w:rsidR="00E55F51" w:rsidRPr="00411C53" w:rsidRDefault="00E55F51" w:rsidP="00E55F51"/>
    <w:p w:rsidR="00CD6045" w:rsidRDefault="00CD6045"/>
    <w:sectPr w:rsidR="00CD6045" w:rsidSect="002642AD">
      <w:pgSz w:w="16838" w:h="11906" w:orient="landscape"/>
      <w:pgMar w:top="567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1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4C30"/>
    <w:rsid w:val="000A11E0"/>
    <w:rsid w:val="000A171D"/>
    <w:rsid w:val="000E2CB7"/>
    <w:rsid w:val="00214FC3"/>
    <w:rsid w:val="002642AD"/>
    <w:rsid w:val="003470B9"/>
    <w:rsid w:val="005A7E70"/>
    <w:rsid w:val="006A2413"/>
    <w:rsid w:val="00AD2A06"/>
    <w:rsid w:val="00B54C30"/>
    <w:rsid w:val="00CD6045"/>
    <w:rsid w:val="00CF6DB2"/>
    <w:rsid w:val="00D22427"/>
    <w:rsid w:val="00D26E25"/>
    <w:rsid w:val="00DB1CCE"/>
    <w:rsid w:val="00DC22FE"/>
    <w:rsid w:val="00E55F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E55F51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kk-KZ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ableParagraph">
    <w:name w:val="Table Paragraph"/>
    <w:basedOn w:val="a"/>
    <w:uiPriority w:val="1"/>
    <w:qFormat/>
    <w:rsid w:val="00E55F51"/>
  </w:style>
  <w:style w:type="table" w:styleId="a3">
    <w:name w:val="Table Grid"/>
    <w:basedOn w:val="a1"/>
    <w:uiPriority w:val="59"/>
    <w:rsid w:val="00E55F51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ody Text"/>
    <w:basedOn w:val="a"/>
    <w:link w:val="a5"/>
    <w:uiPriority w:val="1"/>
    <w:qFormat/>
    <w:rsid w:val="00E55F51"/>
    <w:pPr>
      <w:ind w:left="132"/>
    </w:pPr>
    <w:rPr>
      <w:sz w:val="28"/>
      <w:szCs w:val="28"/>
    </w:rPr>
  </w:style>
  <w:style w:type="character" w:customStyle="1" w:styleId="a5">
    <w:name w:val="Основной текст Знак"/>
    <w:basedOn w:val="a0"/>
    <w:link w:val="a4"/>
    <w:uiPriority w:val="1"/>
    <w:rsid w:val="00E55F51"/>
    <w:rPr>
      <w:rFonts w:ascii="Times New Roman" w:eastAsia="Times New Roman" w:hAnsi="Times New Roman" w:cs="Times New Roman"/>
      <w:sz w:val="28"/>
      <w:szCs w:val="28"/>
      <w:lang w:val="kk-KZ"/>
    </w:rPr>
  </w:style>
  <w:style w:type="paragraph" w:customStyle="1" w:styleId="11">
    <w:name w:val="Заголовок 11"/>
    <w:basedOn w:val="a"/>
    <w:uiPriority w:val="1"/>
    <w:qFormat/>
    <w:rsid w:val="00E55F51"/>
    <w:pPr>
      <w:ind w:left="132"/>
      <w:outlineLvl w:val="1"/>
    </w:pPr>
    <w:rPr>
      <w:b/>
      <w:bCs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E55F51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kk-KZ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ableParagraph">
    <w:name w:val="Table Paragraph"/>
    <w:basedOn w:val="a"/>
    <w:uiPriority w:val="1"/>
    <w:qFormat/>
    <w:rsid w:val="00E55F51"/>
  </w:style>
  <w:style w:type="table" w:styleId="a3">
    <w:name w:val="Table Grid"/>
    <w:basedOn w:val="a1"/>
    <w:uiPriority w:val="59"/>
    <w:rsid w:val="00E55F51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ody Text"/>
    <w:basedOn w:val="a"/>
    <w:link w:val="a5"/>
    <w:uiPriority w:val="1"/>
    <w:qFormat/>
    <w:rsid w:val="00E55F51"/>
    <w:pPr>
      <w:ind w:left="132"/>
    </w:pPr>
    <w:rPr>
      <w:sz w:val="28"/>
      <w:szCs w:val="28"/>
    </w:rPr>
  </w:style>
  <w:style w:type="character" w:customStyle="1" w:styleId="a5">
    <w:name w:val="Основной текст Знак"/>
    <w:basedOn w:val="a0"/>
    <w:link w:val="a4"/>
    <w:uiPriority w:val="1"/>
    <w:rsid w:val="00E55F51"/>
    <w:rPr>
      <w:rFonts w:ascii="Times New Roman" w:eastAsia="Times New Roman" w:hAnsi="Times New Roman" w:cs="Times New Roman"/>
      <w:sz w:val="28"/>
      <w:szCs w:val="28"/>
      <w:lang w:val="kk-KZ"/>
    </w:rPr>
  </w:style>
  <w:style w:type="paragraph" w:customStyle="1" w:styleId="11">
    <w:name w:val="Заголовок 11"/>
    <w:basedOn w:val="a"/>
    <w:uiPriority w:val="1"/>
    <w:qFormat/>
    <w:rsid w:val="00E55F51"/>
    <w:pPr>
      <w:ind w:left="132"/>
      <w:outlineLvl w:val="1"/>
    </w:pPr>
    <w:rPr>
      <w:b/>
      <w:b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1421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11</Pages>
  <Words>3267</Words>
  <Characters>18625</Characters>
  <Application>Microsoft Office Word</Application>
  <DocSecurity>0</DocSecurity>
  <Lines>155</Lines>
  <Paragraphs>43</Paragraphs>
  <ScaleCrop>false</ScaleCrop>
  <Company/>
  <LinksUpToDate>false</LinksUpToDate>
  <CharactersWithSpaces>21849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Рауана</dc:creator>
  <cp:keywords/>
  <dc:description/>
  <cp:lastModifiedBy>Акмырзинская СШ</cp:lastModifiedBy>
  <cp:revision>17</cp:revision>
  <dcterms:created xsi:type="dcterms:W3CDTF">2023-04-01T17:40:00Z</dcterms:created>
  <dcterms:modified xsi:type="dcterms:W3CDTF">2025-02-28T08:26:00Z</dcterms:modified>
</cp:coreProperties>
</file>