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61" w:rsidRPr="005E7B7F" w:rsidRDefault="00630461" w:rsidP="00630461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  <w:r w:rsidR="00BA5479">
        <w:rPr>
          <w:b w:val="0"/>
          <w:sz w:val="24"/>
          <w:szCs w:val="24"/>
        </w:rPr>
        <w:t>.</w:t>
      </w:r>
    </w:p>
    <w:p w:rsidR="00630461" w:rsidRPr="005E7B7F" w:rsidRDefault="00BA5479" w:rsidP="00630461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30461" w:rsidRPr="005E7B7F">
        <w:rPr>
          <w:sz w:val="24"/>
          <w:szCs w:val="24"/>
        </w:rPr>
        <w:t>Білім</w:t>
      </w:r>
      <w:r w:rsidR="00630461" w:rsidRPr="005E7B7F">
        <w:rPr>
          <w:spacing w:val="-1"/>
          <w:sz w:val="24"/>
          <w:szCs w:val="24"/>
        </w:rPr>
        <w:t xml:space="preserve"> </w:t>
      </w:r>
      <w:r w:rsidR="00630461" w:rsidRPr="005E7B7F">
        <w:rPr>
          <w:sz w:val="24"/>
          <w:szCs w:val="24"/>
        </w:rPr>
        <w:t>беру</w:t>
      </w:r>
      <w:r w:rsidR="00630461" w:rsidRPr="005E7B7F">
        <w:rPr>
          <w:spacing w:val="-5"/>
          <w:sz w:val="24"/>
          <w:szCs w:val="24"/>
        </w:rPr>
        <w:t xml:space="preserve"> </w:t>
      </w:r>
      <w:r w:rsidR="00630461" w:rsidRPr="005E7B7F">
        <w:rPr>
          <w:sz w:val="24"/>
          <w:szCs w:val="24"/>
        </w:rPr>
        <w:t>ұйымы</w:t>
      </w:r>
      <w:r w:rsidR="009E37B9">
        <w:rPr>
          <w:sz w:val="24"/>
          <w:szCs w:val="24"/>
        </w:rPr>
        <w:t>:</w:t>
      </w:r>
      <w:r w:rsidR="00B136CE">
        <w:rPr>
          <w:sz w:val="24"/>
          <w:szCs w:val="24"/>
        </w:rPr>
        <w:t xml:space="preserve"> Шағын орталық</w:t>
      </w:r>
    </w:p>
    <w:p w:rsidR="00630461" w:rsidRPr="005E7B7F" w:rsidRDefault="00630461" w:rsidP="00630461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630461" w:rsidRPr="005E7B7F" w:rsidRDefault="00630461" w:rsidP="00630461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630461" w:rsidRPr="005E7B7F" w:rsidRDefault="00630461" w:rsidP="00630461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9E37B9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BA5479">
        <w:rPr>
          <w:sz w:val="24"/>
          <w:szCs w:val="24"/>
          <w:u w:val="single"/>
        </w:rPr>
        <w:t>.</w:t>
      </w:r>
    </w:p>
    <w:p w:rsidR="00630461" w:rsidRPr="005E7B7F" w:rsidRDefault="00630461" w:rsidP="00630461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9E37B9">
        <w:rPr>
          <w:sz w:val="24"/>
          <w:szCs w:val="24"/>
        </w:rPr>
        <w:t>:</w:t>
      </w:r>
      <w:r w:rsidR="009E37B9">
        <w:rPr>
          <w:sz w:val="24"/>
          <w:szCs w:val="24"/>
          <w:u w:val="single"/>
        </w:rPr>
        <w:t xml:space="preserve"> </w:t>
      </w:r>
      <w:r w:rsidRPr="005E7B7F">
        <w:rPr>
          <w:sz w:val="24"/>
          <w:szCs w:val="24"/>
          <w:u w:val="single"/>
        </w:rPr>
        <w:t>2 жастағы балалар</w:t>
      </w:r>
      <w:r w:rsidR="00BA5479">
        <w:rPr>
          <w:sz w:val="24"/>
          <w:szCs w:val="24"/>
          <w:u w:val="single"/>
        </w:rPr>
        <w:t>.</w:t>
      </w:r>
    </w:p>
    <w:p w:rsidR="00630461" w:rsidRPr="005E7B7F" w:rsidRDefault="00630461" w:rsidP="00630461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Pr="005E7B7F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_20.02-24.02.23</w:t>
      </w:r>
      <w:r w:rsidRPr="005E7B7F">
        <w:rPr>
          <w:sz w:val="24"/>
          <w:szCs w:val="24"/>
          <w:u w:val="single"/>
        </w:rPr>
        <w:t>ж</w:t>
      </w:r>
      <w:r w:rsidR="00BA5479">
        <w:rPr>
          <w:sz w:val="24"/>
          <w:szCs w:val="24"/>
          <w:u w:val="single"/>
        </w:rPr>
        <w:t>.</w:t>
      </w:r>
    </w:p>
    <w:p w:rsidR="00630461" w:rsidRPr="00630461" w:rsidRDefault="00B136CE" w:rsidP="0063046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630461" w:rsidRDefault="00630461" w:rsidP="00630461"/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630461" w:rsidRPr="000B3163" w:rsidRDefault="00630461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630461" w:rsidRPr="003F6971" w:rsidRDefault="00630461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</w:tc>
        <w:tc>
          <w:tcPr>
            <w:tcW w:w="2409" w:type="dxa"/>
          </w:tcPr>
          <w:p w:rsidR="00630461" w:rsidRPr="00377FFD" w:rsidRDefault="00630461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630461" w:rsidRPr="00377FFD" w:rsidRDefault="00630461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2456" w:type="dxa"/>
            <w:gridSpan w:val="2"/>
          </w:tcPr>
          <w:p w:rsidR="00630461" w:rsidRPr="00377FFD" w:rsidRDefault="00630461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630461" w:rsidRPr="00377FFD" w:rsidRDefault="00630461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</w:tc>
        <w:tc>
          <w:tcPr>
            <w:tcW w:w="2364" w:type="dxa"/>
          </w:tcPr>
          <w:p w:rsidR="00630461" w:rsidRPr="00377FFD" w:rsidRDefault="00630461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630461" w:rsidRPr="00377FFD" w:rsidRDefault="00630461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</w:t>
            </w:r>
          </w:p>
        </w:tc>
        <w:tc>
          <w:tcPr>
            <w:tcW w:w="2487" w:type="dxa"/>
          </w:tcPr>
          <w:p w:rsidR="00630461" w:rsidRPr="00377FFD" w:rsidRDefault="00630461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630461" w:rsidRPr="00377FFD" w:rsidRDefault="00630461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AD783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 үшін шынықтыру шараларын таңдау ерекшеліктері", "2-3 жасар баланың физиологиялық ерекшеліктері", "Мектеп жасына дейінгі балаларға қандай киімді кигізу керек?".</w:t>
            </w:r>
          </w:p>
        </w:tc>
      </w:tr>
      <w:tr w:rsidR="00630461" w:rsidRPr="00377FFD" w:rsidTr="00BA01F4">
        <w:trPr>
          <w:trHeight w:val="830"/>
        </w:trPr>
        <w:tc>
          <w:tcPr>
            <w:tcW w:w="2684" w:type="dxa"/>
            <w:vMerge w:val="restart"/>
          </w:tcPr>
          <w:p w:rsidR="00630461" w:rsidRPr="00377FFD" w:rsidRDefault="00630461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630461" w:rsidRPr="008208A5" w:rsidRDefault="00630461" w:rsidP="00BA01F4">
            <w:pPr>
              <w:rPr>
                <w:sz w:val="24"/>
                <w:szCs w:val="24"/>
              </w:rPr>
            </w:pPr>
            <w:r w:rsidRPr="008208A5">
              <w:rPr>
                <w:sz w:val="24"/>
                <w:szCs w:val="24"/>
              </w:rPr>
              <w:t>"Еңбекке баулу"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өскен топырақтың құрғақ болуына көңіл аудару; өсімдіктерді күту барысында суарудың үлгісін көрсету; балаларды суқұйғышты ұстап, суару амалына үйрету.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630461" w:rsidRPr="008208A5" w:rsidRDefault="00630461" w:rsidP="00BA01F4">
            <w:pPr>
              <w:rPr>
                <w:sz w:val="24"/>
                <w:szCs w:val="24"/>
              </w:rPr>
            </w:pPr>
            <w:r w:rsidRPr="008208A5">
              <w:rPr>
                <w:sz w:val="24"/>
                <w:szCs w:val="24"/>
              </w:rPr>
              <w:t>"Еңбекке баулу"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алмасуға ынталандыру; ойнап болғаннан кейін ойыншықты өз орнына жинай білу әдетін қалыптастыру, мақтау.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630461" w:rsidRPr="008208A5" w:rsidRDefault="00630461" w:rsidP="00BA01F4">
            <w:pPr>
              <w:rPr>
                <w:sz w:val="24"/>
                <w:szCs w:val="24"/>
              </w:rPr>
            </w:pPr>
            <w:r w:rsidRPr="008208A5">
              <w:rPr>
                <w:sz w:val="24"/>
                <w:szCs w:val="24"/>
              </w:rPr>
              <w:t>"Еңбекке баулу"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уқалауды қадағалау; өз орамалын тауып, сүртіп, орнына іле білуге дағдыландыру; қолының тазалығын байқауға ынталандыру, мақтау.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F92E0C" w:rsidRPr="008208A5" w:rsidRDefault="00F92E0C" w:rsidP="00F92E0C">
            <w:pPr>
              <w:rPr>
                <w:sz w:val="24"/>
                <w:szCs w:val="24"/>
              </w:rPr>
            </w:pPr>
            <w:r w:rsidRPr="008208A5">
              <w:rPr>
                <w:sz w:val="24"/>
                <w:szCs w:val="24"/>
              </w:rPr>
              <w:t>Еңбекке баулу"</w:t>
            </w:r>
          </w:p>
          <w:p w:rsidR="00630461" w:rsidRDefault="00F92E0C" w:rsidP="00F92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алмасуға ынталандыру; ойнап болғаннан кейін ойыншықты өз орнына жинай білу әдетін қалыптастыру,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630461" w:rsidRPr="008208A5" w:rsidRDefault="00630461" w:rsidP="00BA01F4">
            <w:pPr>
              <w:rPr>
                <w:sz w:val="24"/>
                <w:szCs w:val="24"/>
              </w:rPr>
            </w:pPr>
            <w:r w:rsidRPr="008208A5">
              <w:rPr>
                <w:sz w:val="24"/>
                <w:szCs w:val="24"/>
              </w:rPr>
              <w:t>"Еңбекке баулу"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фикус, бальзамин, аспидистра жапырақтарының (қараңғы жасыл, ашық жасыл) түстеріне көңіл аудару, суаруға ынталандыру, суару барысын бақылау.</w:t>
            </w:r>
          </w:p>
        </w:tc>
      </w:tr>
      <w:tr w:rsidR="00630461" w:rsidRPr="00377FFD" w:rsidTr="00BA01F4">
        <w:trPr>
          <w:trHeight w:val="706"/>
        </w:trPr>
        <w:tc>
          <w:tcPr>
            <w:tcW w:w="2684" w:type="dxa"/>
            <w:vMerge/>
          </w:tcPr>
          <w:p w:rsidR="00630461" w:rsidRPr="00377FFD" w:rsidRDefault="00630461" w:rsidP="00BA01F4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"Дәрумендер" жаттығуы.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балалардың дене мүшелерін </w:t>
            </w:r>
            <w:r>
              <w:rPr>
                <w:sz w:val="24"/>
                <w:szCs w:val="24"/>
              </w:rPr>
              <w:lastRenderedPageBreak/>
              <w:t>жетілдіру; ырғаққа сай қимылдауға, көркем сөзге ілесіп айтуға машықтандыру; жағымды эмоцияларды дамыту.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Музыкалық сүйемелдеумен өткізіледі.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бақшаға барамыз, (Бір орында адымдау)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Көкөністер жинаймыз, (Қолы екі жаққа созып, кең ашу)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Бірінші қиярды жұламыз, (Еңкейіп қияр жұлған сыңай таныту)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Дөп-дөңгелек қызанақ, (Екі қолды біріктіріп дөңгелек пішін жасау)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Шалқан өте үлкен ақ, (Қолды белге қойып, кезек-кезек екі жаққа бұрылу)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Сәбізім ұзын,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Қызыл-сары түсін. (Қолды жоғары көтеріп, отыру)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Барлығын жинаймыз,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Себетке саламыз. (Қол шапалақтау)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(дене шынықтыру, сөйлеуді дамыту)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"Шелпек" тақпағын мәнерлеп оқу, қимылды жаттығуы.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тілін дамыту, қолдың таза болуын байқап жүруге үйрету, денсаулықты сақтау қағидаларын игеруге ынталандыру.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суреттерді қолдана алады.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Әли жеңіске жетпек,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Тәртіпті емес, тентек.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Жуылмаған қолында,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Ай-ай-ай, майлы шелпек.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Баланың тілін, қолдың моторикасын, есте </w:t>
            </w:r>
            <w:r>
              <w:rPr>
                <w:sz w:val="24"/>
                <w:szCs w:val="24"/>
              </w:rPr>
              <w:lastRenderedPageBreak/>
              <w:t>сақтау қабілетін дамыту; жағымды эмоцияларға бөлене білу қабілетін қалыптастыру.</w:t>
            </w:r>
          </w:p>
          <w:p w:rsidR="00630461" w:rsidRDefault="00630461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"Сен қайда бардың? (орыс халқының тақпағы)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Бармақтай балғын!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 қайда бардың?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Мына бауырыммен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Орманға бардым,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Іштім де кеспе,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Дөп-ботқа жескем,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Ән салдым кеште.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Ерғалиев, М. Әлімбаев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әдебиет, дене шынықтыру)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"Сылдырмақ" тақпағын мәнерлеп оқу, қимыл жаттығуы.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ырғақты есту,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сылдырмақтарды таратып, еркін қимылдауға мүмкіндік береді. Педагог жолдардың ырғағына сай, сылдырмақ туралы тақпақты мәнерлеп оқып, балаларды бірге қосылуға тартады.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Сылдырмақты соқпақ,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Қолға алдық "тоқ-тақ".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 жылды күттік,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Тоқылдаттық "тук-тук".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"Бүгін біз қаншамыз?"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жаттығу </w:t>
            </w:r>
            <w:r>
              <w:rPr>
                <w:sz w:val="24"/>
                <w:szCs w:val="24"/>
              </w:rPr>
              <w:lastRenderedPageBreak/>
              <w:t>сөздерін және саусақтармен қимылдарды қайталауға ынталандыру; қолдың ұсақ моторикасын, есте сақтау, қуанышқа бөлену қабілеттерін дамыту.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Бүгін біз қаншамыз? (алақандарды ашып, көрсету)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Санайық баршамыз. (саусақтарды жыбырлату)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Санап-санап, саусақ басып, (саусақтарды кезегімен ішке қарай бүгу)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Жинайық жұдырыққа қысып. (жұдырыққа қысу)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әдебиет, дене шынықтыру)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қолды жан-жаққа созу, қайтадан допты алу.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қолды алға созып, допты сол қолға ауыстыру.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жан-жаққа созу, бастапқы қалыпқа келу (3 рет).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 аяқты алшақ қойып, допты алдыға екі қолмен ұстап тұру.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жерге отыру, допты жерге қою.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2–3 жерге отыру, допты жерге қою.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2–4 бастапқы қалыпқа келу (4 рет).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Бастапқы қалып аяқты алшақ қойып, допты алдыға екі қолмен ұстап тұру.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3–1 еңкею, допты жерге қою.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3–2 бастапқы қалыпқа келу.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3–3 еңкею, допты жерге қою.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3–4 бастапқы қалыпқа келу (3 рет).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жағымды эмоциялық ахуалды ұйымдастыру үшін бәсеңдеу дыбыста салмақты әуенжазбасын қосуға болады.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Балыққа ұқсап жүземіз,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Марғауға ұқсап жүреміз,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Құлыншақтай секіреміз,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Бір-бірімізге сәлем беріп, иілеміз.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"Қос аяқпен секіреміз".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қос аяқпен секіру іскерліктерін жетілдіру; қос аяқтап секіргенде аяқтарын бірдей қозғап, жеңіл секіре білу қабілеттерін, сылдырмақтармен </w:t>
            </w:r>
            <w:r>
              <w:rPr>
                <w:sz w:val="24"/>
                <w:szCs w:val="24"/>
              </w:rPr>
              <w:lastRenderedPageBreak/>
              <w:t>жалпы дамыту жаттығуларын жасауда ептіліктерін дамыту; балалардың спортқа деген қызығушылықтарын ояту; қоян секілді секіріп, кедергілерден өтуге ынталандыру.</w:t>
            </w:r>
          </w:p>
        </w:tc>
        <w:tc>
          <w:tcPr>
            <w:tcW w:w="2409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"Қоян қалай секіреді?"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қос аяқпен секіру іскерліктерін бекіту; жануарлардың жүрісін көрсету қабілеттерін дамыту; ұйымдастырылған іс-әрекетті пысытау</w:t>
            </w:r>
          </w:p>
        </w:tc>
        <w:tc>
          <w:tcPr>
            <w:tcW w:w="2410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Көркем әдебиеттен ойын-жаттығу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"Жеті лақ" ертегісі.</w:t>
            </w:r>
          </w:p>
          <w:p w:rsidR="00630461" w:rsidRPr="00F92E0C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"Жеті лақ" ертегісімен таныстыра отырып, ертегі мазмұны бойынша эмоционалды жауаптар қайтаруға талпындыру; шығарма мазмұнын </w:t>
            </w:r>
            <w:r>
              <w:rPr>
                <w:sz w:val="24"/>
                <w:szCs w:val="24"/>
              </w:rPr>
              <w:lastRenderedPageBreak/>
              <w:t>мұқият тыңдап, кейіпкердің сөздерін есте сақтау қабілетін дамыту; үй жануарлары мен жабайы аңдар тіршілігіндегі айырмашылықты байқай білуге үйрету. Балалардың тілін, ой-өрісін, қабылдау қабілетін, есте сақтауын дамыту</w:t>
            </w:r>
            <w:r w:rsidRPr="00F92E0C">
              <w:rPr>
                <w:b/>
                <w:sz w:val="24"/>
                <w:szCs w:val="24"/>
              </w:rPr>
              <w:t>.</w:t>
            </w:r>
            <w:r w:rsidR="00F92E0C" w:rsidRPr="00F92E0C">
              <w:rPr>
                <w:b/>
                <w:sz w:val="24"/>
                <w:szCs w:val="24"/>
              </w:rPr>
              <w:t>(көркем әдебиет)</w:t>
            </w:r>
          </w:p>
          <w:p w:rsidR="00630461" w:rsidRPr="00F92E0C" w:rsidRDefault="00630461" w:rsidP="00BA01F4">
            <w:pPr>
              <w:rPr>
                <w:b/>
                <w:sz w:val="24"/>
                <w:szCs w:val="24"/>
              </w:rPr>
            </w:pP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"Көңілді құстар".</w:t>
            </w:r>
          </w:p>
          <w:p w:rsidR="00630461" w:rsidRPr="00B841F4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гимнастикалық орындықтың үстімен жүруге жаттықтыру; жүру кезінде дене тепе-теңдігін сақтай отырып, гимнастикалық орындықтан секіре білуге үйрету; өз </w:t>
            </w:r>
            <w:r>
              <w:rPr>
                <w:sz w:val="24"/>
                <w:szCs w:val="24"/>
              </w:rPr>
              <w:lastRenderedPageBreak/>
              <w:t>дене мүшелерін игере білу қабілетін қалыптастыру. Балалардың гимнастикалық орындықтың үстімен жүру қабілетін дамыту; гимнастикалық орындықтың үстімен жүру кезінде дене тепе-теңдігін сақтай білу дағдыларын меңгерту; гимнастикалық орындықтан секіруге үйретуде дене, аяқ бұлшық еттерін жетілдіру; секіру кезінде қауіпсіздік ережелерін сақтай білуге үйрету.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"Домалайды доп".</w:t>
            </w:r>
          </w:p>
          <w:p w:rsidR="00630461" w:rsidRPr="00F25D32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әнді аспап сүйемелдеуімен дұрыс орындауға үйрету; әннің мағынасы мен сипатын қабылдай білу қабілетін қалыптастыру; топтық қарым-қатынасқа тәрбиелеу.</w:t>
            </w:r>
          </w:p>
        </w:tc>
        <w:tc>
          <w:tcPr>
            <w:tcW w:w="2487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"Доп".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қағаз бетін бақылап, қылқаламды бояуға малып, қағаздың бір жақ шетінен қарама-қарсы жаққа қарай шеңбер бойымен қылқаламды қағаз бетінен үзбей </w:t>
            </w:r>
            <w:r>
              <w:rPr>
                <w:sz w:val="24"/>
                <w:szCs w:val="24"/>
              </w:rPr>
              <w:lastRenderedPageBreak/>
              <w:t>жүргізіп, бастапқы нүктеге жеткізіп, домалақ доп салуға үйрету; допты қағаз ортасына үлкен дөңгелек етіп салуға дағдыландыру; доптың ортасына бірнеше түзу сызық салуға жаттықтыру; сызықтардың доп шеңберінен шығармау керек екенін ескерту; қылқалам ізін бақылап отыруға және сурет аяқталған соң қылқаламды тіреушеге тіреп қоюға баулу; доптың қозғалу қасиеттері туралы түсінік беру</w:t>
            </w:r>
            <w:r w:rsidRPr="00F92E0C">
              <w:rPr>
                <w:b/>
                <w:sz w:val="24"/>
                <w:szCs w:val="24"/>
              </w:rPr>
              <w:t>.</w:t>
            </w:r>
            <w:r w:rsidR="00F92E0C" w:rsidRPr="00F92E0C">
              <w:rPr>
                <w:b/>
                <w:sz w:val="24"/>
                <w:szCs w:val="24"/>
              </w:rPr>
              <w:t>(сурет салу)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630461" w:rsidRDefault="00630461" w:rsidP="00BA01F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өз киімдерін тануға, атауға, өз шкафын таңбалауыш арқылы табуға үйрету.</w:t>
            </w:r>
          </w:p>
          <w:p w:rsidR="00630461" w:rsidRDefault="00630461" w:rsidP="00BA01F4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  <w:p w:rsidR="00630461" w:rsidRPr="00377FFD" w:rsidRDefault="00630461" w:rsidP="00BA01F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86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Шыршаны бақылау. (қоршаған ортамен танысу, сөйлеуді дамыту, көркем әдебиет)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шыршаның ерекшелігі - инелері түспейтіні, қыс мезгілінде де жасыл болып тұратыны, оның батыл, суықтан қорықпайтыны жайлы түсініктерін дамыту. Шыршаға таңдану сезімін ояту, табиғаттың сұлулығын түсіне білуге тәрбиелеу.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Көркем сөз.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Шырша, шырша, шыршамыз,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Ұнатамыз баршамыз.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Мереке қарсаңында,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Төрімізде тұрсаңыз.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Мәңгі жасыл көркемім,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Өсе берші көркейіп.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Неткен әсем, асылсың,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Жыл бойына жасылсың!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(Д. Қ. Бұланбаева)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Балаларға шыршада жапырақтардың орнына инелердің болған себебін түсіндіру; шырша инесі мен терек жапырағын көрсетіп, салыстыруға мүмкіндіктер жасау.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Шырша маңында ойыншықтармен жасырынбақ ойнауды ұсыну.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"Әткеншек" қимыл-қозғалыс ойыны.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шеңберге жиналып, бойымен мәтіндегі сөздерге сай қимылдауға бейімдеу; ұйымшылдық негіздерін салу.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жоғары, бір төмен,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Күні бойы тербелем.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Әткеншек-ау, әткеншек,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 бер бізбенен.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"Шыршадан да биік болып өсейік" қимыл жаттығуы.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бір орнында тұрып, биіктікке созылып </w:t>
            </w:r>
            <w:r>
              <w:rPr>
                <w:sz w:val="24"/>
                <w:szCs w:val="24"/>
              </w:rPr>
              <w:lastRenderedPageBreak/>
              <w:t>секіру дағдыларын дамыту; балалардың вестибуляр аппаратын дамыту, күш-жигерін ұлғайту.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Жаттығудың неғұрлым қызықты өтуі үшін, балаларға қолдарын жоғары созып секіруді ұсыну.</w:t>
            </w:r>
          </w:p>
        </w:tc>
        <w:tc>
          <w:tcPr>
            <w:tcW w:w="2409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Жүргіншілерді бақылау. (қоршаған ортамен танысу, сөйлеуді дамыту)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назарын көшеде өткен адамдардың қимылдарына аударту, ересек адамдар мен кіші жастағы (баланы) ажыратуға үйрету; адамның дене мүшелері жайында алғашқы ұғымдар беру; топтастармен жағымды эмоцияларға бөлене білу қабілетін арттыру.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көшеде сендер кімдерді көріп тұрсыңдар? Атаңдаршы?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ағай, апай, бала деп атауы мүмкін.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Ағайлар мен апайлар сияқты үлкен болу үшін, біз өсуіміз керек.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өсемін,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Бойым өседі.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Ойым өседі.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Өзіме: "Өс-өс-өс!" – деймін.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екі рет өткізіледі.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адамдардың марш адымын көрсетуді ұсынады.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сұхбатхана орындықтарын тазалауға шақыру.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Қимылды ойыны. "Пингвиндер сапта жүреді".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Балалардың белгі бойынша жан-жаққа жүгіру және белгі бойынша сапқа, педагогтің соңынан жүру дағдыларын қалыптастыру, кеңістікті бағдарлауға үйрету; пингвин құсы туралы алғашқы ұғымдар </w:t>
            </w:r>
            <w:r>
              <w:rPr>
                <w:sz w:val="24"/>
                <w:szCs w:val="24"/>
              </w:rPr>
              <w:lastRenderedPageBreak/>
              <w:t>қалыптастыру, жағымды эмоцияларға бөленуге ынталандыру.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пингвиннің суретін көрсетеді, пингвинше жүру үлгісін көрсетеді, содан соң балаларды сөздеріне, қимылдарына еруге ынталандырады.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Пингвиндер ұқсап жүрейік,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Оңға-солға теңселейік: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Топ-топ-топ, топ-топ-топ,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Оңға-солға теңселейік.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енді, пингвиндер, тоқта!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Қане, жиналыңдар сапқа!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Бір-бірімізден қалмаймыз,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 жүріп, ай, жараймыз!</w:t>
            </w:r>
          </w:p>
          <w:p w:rsidR="00630461" w:rsidRDefault="007B3F23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</w:tc>
        <w:tc>
          <w:tcPr>
            <w:tcW w:w="2410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Адамдарды бақылау. Өтіп бара жатқан адамдар қалай киінеді? (қоршаған ортамен танысу, сөйлеуді дамыту, көркем әдебиет)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Бірлесіп жұмыс істеуге, мақсатқа жалпы күшпен жетуге үйрету. Балалардың назарын өтіп бара жатқан адамдардың қалай киінгеніне аудару. Олардың жазда қалай киінгенін естерінде сақтату.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Ішік, пима, қолғаптар,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Арада жоқ тоңғақтар.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 қалың малақай,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тоңбаймыз, алақай.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«Сырғанақ» жаттығуы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балаларға мәтінді тыңдауға және мазмұнға сәйкес қимылдар жасауға үйрету.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тебеміз сырғанақ,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Таудан төмен сырғанап.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шанада екеуміз,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құламайды екенбіз.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"Қоңырауым қайда?" қимылды ойыны.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белгілі бағытта белгі бойынша жүгіруге жаттықтыру.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ойынның бастамасын көрсетеді.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Қоңырауым қайда?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Сыңғырлайды сайда.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адапсай тауып алады,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Қоңырауды қолға алады.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жасырынған қоңырауды тауып алып, қолға алып сыңғырлайды.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келесі реттерде қоңыраудың орнын ауыстырып жасырады.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"Әткеншек" қимылды ойыны.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шеңберге тұрып, тақпақ сөздеріне сай </w:t>
            </w:r>
            <w:r>
              <w:rPr>
                <w:sz w:val="24"/>
                <w:szCs w:val="24"/>
              </w:rPr>
              <w:lastRenderedPageBreak/>
              <w:t>қимылдай білу қабілетін қалыптастыру.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жоғары, бір төмен,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Күні бойы тербелем.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Әткеншек-ау, әткеншек,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 бер бізбенен.</w:t>
            </w:r>
          </w:p>
        </w:tc>
        <w:tc>
          <w:tcPr>
            <w:tcW w:w="2410" w:type="dxa"/>
            <w:gridSpan w:val="2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Жолдың жүру бөлігін бақылау (қоршаған ортамен танысу, сөйлеуід дамыту)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жолда жүру ережелері жайлы түсініктерін қалыптастыру. (ересектердің қолынан ұстап жүру, жолдың жүру бөлігіне жүгіріп шықпау).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Мөлшерлі жүріс - қимыл белсенділігін меңгеру – баяу – жылдам. Балалардың серуендегі шығарылған материалмен дербес әрекеті (құмда ойнау жиынтығы, доптар, көліктер).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қалаулары бойынша ойындар.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 тапсырмасы: </w:t>
            </w:r>
            <w:r>
              <w:rPr>
                <w:sz w:val="24"/>
                <w:szCs w:val="24"/>
              </w:rPr>
              <w:t>ауладағы қарды тазалау.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ұқыптылыққа, тазалыққа тәрбиелеу.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Балалардың шығарылған </w:t>
            </w:r>
            <w:r>
              <w:rPr>
                <w:sz w:val="24"/>
                <w:szCs w:val="24"/>
              </w:rPr>
              <w:lastRenderedPageBreak/>
              <w:t>материалмен дербес ойын әрекеті.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"Балапандар мен күшік" қимыл-қозғалыс ойыны.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еліктеу қимылдарын жасауға ынталандыру; ойын желісіне, белгі бойынша бірінің соңынан бірі баяу жүру және бір бағытта жүгіру қабілеттерін жетілдіру; кеңістікті бағдарлау, зейін қабілеттерін, жағымды эмоцияларды дамыту.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Балапандар ұқсап балпаңдап жүруді көрсету.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Күшіктің жүгіріп келуін байқап - жан-жаққа тарап жүгіру.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көңілді балапан үйректерміз,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Балпаң, балпаң етіп жүреміз.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 келіп үрісе -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Жан-жаққа жылдам жүгіреміз.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балаларды, балапандарға жақсы еліктегендері үшін, </w:t>
            </w:r>
            <w:r>
              <w:rPr>
                <w:sz w:val="24"/>
                <w:szCs w:val="24"/>
              </w:rPr>
              <w:lastRenderedPageBreak/>
              <w:t>мақтап жүреді.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Далаға алып шығатын материалмен ойындар.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өз бетінше ойынға қажетті атрибуттарды іріктеп, таңдап алуға үйрету.</w:t>
            </w:r>
          </w:p>
        </w:tc>
        <w:tc>
          <w:tcPr>
            <w:tcW w:w="2487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Адамның жүру және секіру қимылдарын бақылау. (қоршаған ортамен танысу, сөйлеуді дамыту)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назарын адамның жүру, секіру қимылдарының ерекшеліктеріне аудару; жүруде адам аяқтарын кезек көтеріп, қадам басып жатқанын, секіруде екі аяқтармен бірге секіретінін байқату; қимылды жаттығулардан жағымды әсер алуға тәрбиелеу.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Кел, балақай, қатарға,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шығамыз сапарға.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 түзеп, алға жүріп,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Көңілді шапалақ соғып.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Алақай! Алақай!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біз қазір қандай қимылдар жасадық?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сұрақ қойған сайын қимыл үлгісін көрсетіп жатады.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Жарайсыңдар: бірінші рет біз </w:t>
            </w:r>
            <w:r>
              <w:rPr>
                <w:sz w:val="24"/>
                <w:szCs w:val="24"/>
              </w:rPr>
              <w:lastRenderedPageBreak/>
              <w:t>жүрдік, екінші рет біз секірдік.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Біз бір аяқпен секірдік пе?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Біз екі аяқпен секірдік. Жарайсыңдар!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Олай болса, жүріп те секірейікші.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сұхбатхананы тазалауға шақыру.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"Біз көңілді баламыз" қимылды жаттығуы.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белгілі жаттығуларға еліктей білуге машықтандыру, жаттығулардан жағымды әсер алуға ынталандыру.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Біз көңілді </w:t>
            </w:r>
            <w:r>
              <w:rPr>
                <w:sz w:val="24"/>
                <w:szCs w:val="24"/>
              </w:rPr>
              <w:lastRenderedPageBreak/>
              <w:t>балалармыз,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Қатар-қатармен тұрамыз,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Көтереміз иықты,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Бақылаймыз жан-жақты.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Жүріп-жүріп асықпай,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Тез өсеміз, алақай!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"Өз орныңды тап" қимылды ойыны. (дене шынықтыру)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сапға (түзу сызық, жіп бойына) сигнал бойынша тізілуге, сигнал бойынша жан-жаққа шашырап жүгіруге дағдыландыру; зейінді болуға, шапшаңдыққа, достыққа тәрбиелеу.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Балалардың </w:t>
            </w:r>
            <w:r w:rsidRPr="00377FFD">
              <w:rPr>
                <w:sz w:val="24"/>
                <w:szCs w:val="24"/>
              </w:rPr>
              <w:lastRenderedPageBreak/>
              <w:t>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"Жуыну әні" атты </w:t>
            </w:r>
            <w:r>
              <w:rPr>
                <w:b/>
                <w:sz w:val="24"/>
                <w:szCs w:val="24"/>
              </w:rPr>
              <w:lastRenderedPageBreak/>
              <w:t>мультфильмін көру.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бас кейіпкерлердің қимылдарына еліктеуге, әннің сөздерін қайталауға қызықтыру; жуыну рәсіміне еруге ынталандыру.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музыка)</w:t>
            </w:r>
          </w:p>
          <w:p w:rsidR="006C507A" w:rsidRDefault="006C507A" w:rsidP="00BA01F4">
            <w:pPr>
              <w:rPr>
                <w:b/>
                <w:sz w:val="24"/>
                <w:szCs w:val="24"/>
              </w:rPr>
            </w:pPr>
          </w:p>
          <w:p w:rsidR="006C507A" w:rsidRDefault="006C507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Өнер бұрышын</w:t>
            </w:r>
            <w:r w:rsidR="00931835">
              <w:rPr>
                <w:b/>
                <w:sz w:val="24"/>
                <w:szCs w:val="24"/>
              </w:rPr>
              <w:t>да ойындар: «Ермексаздан  сағат жасаймыз</w:t>
            </w:r>
            <w:r>
              <w:rPr>
                <w:b/>
                <w:sz w:val="24"/>
                <w:szCs w:val="24"/>
              </w:rPr>
              <w:t xml:space="preserve">» </w:t>
            </w:r>
          </w:p>
          <w:p w:rsidR="006C507A" w:rsidRDefault="006C507A" w:rsidP="00BA01F4">
            <w:pPr>
              <w:rPr>
                <w:sz w:val="24"/>
                <w:szCs w:val="24"/>
              </w:rPr>
            </w:pPr>
            <w:r w:rsidRPr="006C507A">
              <w:rPr>
                <w:sz w:val="24"/>
                <w:szCs w:val="24"/>
              </w:rPr>
              <w:t>Мақсаты: Балалардың қолдың ұсақ моторикасын дамыту.</w:t>
            </w:r>
            <w:r>
              <w:rPr>
                <w:sz w:val="24"/>
                <w:szCs w:val="24"/>
              </w:rPr>
              <w:t xml:space="preserve"> </w:t>
            </w:r>
          </w:p>
          <w:p w:rsidR="006C507A" w:rsidRPr="006C507A" w:rsidRDefault="006C507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(мүсіндеу)</w:t>
            </w:r>
          </w:p>
        </w:tc>
        <w:tc>
          <w:tcPr>
            <w:tcW w:w="2409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Құрастырудан </w:t>
            </w:r>
            <w:r>
              <w:rPr>
                <w:b/>
                <w:sz w:val="24"/>
                <w:szCs w:val="24"/>
              </w:rPr>
              <w:lastRenderedPageBreak/>
              <w:t>ойын-жаттығу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"Қонаққа орындықтар".</w:t>
            </w:r>
          </w:p>
          <w:p w:rsidR="00630461" w:rsidRPr="00F92E0C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текше және кірпіштерден орындықтар құрастыруға үйрету; құрылыс материалдарының тұрақтылығы жөнінде түсініктер бере отырып, оның қасиетін іс-тәжиребеде тексеруге жаттықтыру; құрылыс жұмысының нәтижесіне қарап, ойын желісіне қосылуға дағдыландыру. Балалардың құрылыс материалдарының қасиеттерін бақылау мен кеңістікте бағдарлау мүмкіндіктерін арттыру; қолдың ұсақ моторикасын, зейіні мен эмоциялық қабылдауын дамыту</w:t>
            </w:r>
            <w:r w:rsidR="00F92E0C">
              <w:rPr>
                <w:sz w:val="24"/>
                <w:szCs w:val="24"/>
              </w:rPr>
              <w:t xml:space="preserve"> </w:t>
            </w:r>
            <w:r w:rsidR="00F92E0C" w:rsidRPr="00F92E0C">
              <w:rPr>
                <w:b/>
                <w:sz w:val="24"/>
                <w:szCs w:val="24"/>
              </w:rPr>
              <w:t>(құрастыру)</w:t>
            </w:r>
            <w:r w:rsidRPr="00F92E0C">
              <w:rPr>
                <w:b/>
                <w:sz w:val="24"/>
                <w:szCs w:val="24"/>
              </w:rPr>
              <w:t>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Музыкадан ойын-</w:t>
            </w:r>
            <w:r>
              <w:rPr>
                <w:b/>
                <w:sz w:val="24"/>
                <w:szCs w:val="24"/>
              </w:rPr>
              <w:lastRenderedPageBreak/>
              <w:t>жаттығу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"Доп, доп, домалақ".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әнді аспап сүйемелдеуімен дұрыс орындауға ынталандыру; есту қабілетін дамыту; әннің мағынасы мен сипатын қабылдап, эмоционалды жауап беруге тәрбиелеу</w:t>
            </w:r>
            <w:r w:rsidRPr="00F92E0C">
              <w:rPr>
                <w:b/>
                <w:sz w:val="24"/>
                <w:szCs w:val="24"/>
              </w:rPr>
              <w:t>.</w:t>
            </w:r>
            <w:r w:rsidR="00F92E0C" w:rsidRPr="00F92E0C">
              <w:rPr>
                <w:b/>
                <w:sz w:val="24"/>
                <w:szCs w:val="24"/>
              </w:rPr>
              <w:t>(қимыл белсенділігі, музыка</w:t>
            </w:r>
            <w:r w:rsidR="00F92E0C">
              <w:rPr>
                <w:sz w:val="24"/>
                <w:szCs w:val="24"/>
              </w:rPr>
              <w:t>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Ойын-имитация. "Қайсысы қалай ішеді?"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сиырдың су ішкен кездегі қылықтары жөніндегі ұғымдарын игерту; педагогтің сөздерін тыңдап, жануардың су ішу қимылдарына еліктеуге қызықтыру.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сиырдың маскаларын кигізу, ойыншық ыдыстарды ұсыну.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"Сиыр қалай ішеді?"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 мұның айласын,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Байқап-байқап ішеді.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Шаңырақ мүйіз дәу басын,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Шайқап-шайқап </w:t>
            </w:r>
            <w:r>
              <w:rPr>
                <w:sz w:val="24"/>
                <w:szCs w:val="24"/>
              </w:rPr>
              <w:lastRenderedPageBreak/>
              <w:t>ішеді.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Себебі не сондағы?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Сәл маңғаздау болғаны.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Боранбаев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64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Қоршаған ортамен </w:t>
            </w:r>
            <w:r>
              <w:rPr>
                <w:b/>
                <w:sz w:val="24"/>
                <w:szCs w:val="24"/>
              </w:rPr>
              <w:lastRenderedPageBreak/>
              <w:t>танысудан ойын-жаттығу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"Қуыршақ Дана және дәрігер".</w:t>
            </w:r>
          </w:p>
          <w:p w:rsidR="00630461" w:rsidRPr="00F92E0C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дәрігер қызметімен және дәрігер құралдарының адамды емдеудегі ерекшеліктерімен ойын арқылы таныстыру; дәрігер мамандығының ерекшелігі туралы түсінік беру; дәрігер маманын сыртқы бейне ерекшелігінен танып, ажырата білуге үйрету</w:t>
            </w:r>
            <w:r w:rsidRPr="00F92E0C">
              <w:rPr>
                <w:b/>
                <w:sz w:val="24"/>
                <w:szCs w:val="24"/>
              </w:rPr>
              <w:t>.</w:t>
            </w:r>
            <w:r w:rsidR="00F92E0C" w:rsidRPr="00F92E0C">
              <w:rPr>
                <w:b/>
                <w:sz w:val="24"/>
                <w:szCs w:val="24"/>
              </w:rPr>
              <w:t>(қоршаған ортамен танысу)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"Көлеңкеге не жасырдым?" дамытушы жаттығуы.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ширма артына жасырылған заттарды, олардың көлеңкелеріне қарап, танып, атауға ынталандыру; зейінін, ойлау қабілетін, тілін дамыту.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Құралдар: балалар </w:t>
            </w:r>
            <w:r>
              <w:rPr>
                <w:sz w:val="24"/>
                <w:szCs w:val="24"/>
              </w:rPr>
              <w:lastRenderedPageBreak/>
              <w:t>күнделікті ойнап жүретін және көлеңкесінен танылатын заттар мен ойыншықтар, көлеңке театрының ширмасы.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заттарды ширманың артынан оған мейлінше жақындатып көрсетеді.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487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"Ешкінің әні" </w:t>
            </w:r>
            <w:r>
              <w:rPr>
                <w:b/>
                <w:sz w:val="24"/>
                <w:szCs w:val="24"/>
              </w:rPr>
              <w:lastRenderedPageBreak/>
              <w:t>дамытушы ойыны.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"Жеті лақ" ертегісінің желісі жөніндегі түсініктерін пысықтау, тиянақтау; әлеуметтік қатынастарға деген қызығушылықтарды ояту.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"Жеті лақ" кейіпкерлерінің жеке кескіндері, ширма, үстел театрына қатысатын кейіпкерлерге тіреушелер.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"Жеті лақ" ертегісі кейіпкерлерін көрсетеді.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мына кейіпкерлерді таныдыңдар ма? Атайықшы. Жарайсыңдар.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Қазір барлығымыз Ешкінің әнін лақтарға қайта айтып берейікші.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Лақтарым менің,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Шырақтарым менің,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Сағындым лақтарымды,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Тұяғымен қағам есікті.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Ұзақ екен үйге жол,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Жиналды сүт мол.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Есікті аша қойыңдар,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Тәтті сүтке тойыңдар.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Орыс тілінен аударма.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әдебиет)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630461" w:rsidRPr="001A3FF5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A3FF5">
              <w:rPr>
                <w:b/>
                <w:sz w:val="24"/>
                <w:szCs w:val="24"/>
              </w:rPr>
              <w:t>«Атын атап бер»  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 w:rsidRPr="00FF2BCE">
              <w:rPr>
                <w:sz w:val="24"/>
                <w:szCs w:val="24"/>
              </w:rPr>
              <w:t>Мақсаты: түсті қабылдауды және қолдың ұсақ моторикасын дамыту</w:t>
            </w:r>
            <w:r w:rsidRPr="001A3FF5">
              <w:rPr>
                <w:b/>
                <w:sz w:val="24"/>
                <w:szCs w:val="24"/>
              </w:rPr>
              <w:t>.(сенсорика</w:t>
            </w:r>
            <w:r>
              <w:rPr>
                <w:sz w:val="24"/>
                <w:szCs w:val="24"/>
              </w:rPr>
              <w:t>)</w:t>
            </w:r>
          </w:p>
          <w:p w:rsidR="00630461" w:rsidRPr="005953CE" w:rsidRDefault="00B136CE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  <w:r w:rsidR="00630461" w:rsidRPr="005953CE">
              <w:rPr>
                <w:b/>
                <w:sz w:val="24"/>
                <w:szCs w:val="24"/>
              </w:rPr>
              <w:t>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Қимыл жаттығуы. "Мен өсемін".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өсемін,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Бойым өседі.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Ойым өседі.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Өзіме: "Өс-өс-өс!" – деймін.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  <w:p w:rsidR="00630461" w:rsidRPr="005953CE" w:rsidRDefault="00630461" w:rsidP="00BA01F4">
            <w:pPr>
              <w:rPr>
                <w:b/>
                <w:sz w:val="24"/>
                <w:szCs w:val="24"/>
              </w:rPr>
            </w:pPr>
            <w:r w:rsidRPr="005953CE">
              <w:rPr>
                <w:b/>
                <w:sz w:val="24"/>
                <w:szCs w:val="24"/>
              </w:rPr>
              <w:t>Таңнұр. Ақбота.</w:t>
            </w:r>
          </w:p>
        </w:tc>
        <w:tc>
          <w:tcPr>
            <w:tcW w:w="2456" w:type="dxa"/>
            <w:gridSpan w:val="2"/>
          </w:tcPr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A3FF5">
              <w:rPr>
                <w:b/>
                <w:sz w:val="24"/>
                <w:szCs w:val="24"/>
              </w:rPr>
              <w:t>"Қамыр илейік"</w:t>
            </w:r>
            <w:r>
              <w:rPr>
                <w:sz w:val="24"/>
                <w:szCs w:val="24"/>
              </w:rPr>
              <w:t xml:space="preserve"> дамытушы жаттығуы.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(мүсіндеу)</w:t>
            </w:r>
          </w:p>
          <w:p w:rsidR="00630461" w:rsidRPr="005953CE" w:rsidRDefault="00B136CE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  <w:r w:rsidR="00630461" w:rsidRPr="005953CE">
              <w:rPr>
                <w:b/>
                <w:sz w:val="24"/>
                <w:szCs w:val="24"/>
              </w:rPr>
              <w:t>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630461" w:rsidRPr="001A3FF5" w:rsidRDefault="00630461" w:rsidP="00BA01F4">
            <w:pPr>
              <w:jc w:val="both"/>
              <w:rPr>
                <w:b/>
                <w:sz w:val="24"/>
                <w:szCs w:val="24"/>
              </w:rPr>
            </w:pPr>
            <w:r w:rsidRPr="001D209F">
              <w:rPr>
                <w:sz w:val="24"/>
                <w:szCs w:val="24"/>
              </w:rPr>
              <w:t xml:space="preserve"> </w:t>
            </w:r>
            <w:r w:rsidRPr="001A3FF5">
              <w:rPr>
                <w:b/>
                <w:sz w:val="24"/>
                <w:szCs w:val="24"/>
              </w:rPr>
              <w:t xml:space="preserve">«Не жоқ?» 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 w:rsidRPr="001D209F">
              <w:rPr>
                <w:sz w:val="24"/>
                <w:szCs w:val="24"/>
              </w:rPr>
              <w:t>Мақсаты: логикалық ойлауын дамыту, жылдамдыққа, байқампаздыққа тәрбиелеу</w:t>
            </w:r>
            <w:r>
              <w:rPr>
                <w:b/>
                <w:sz w:val="24"/>
                <w:szCs w:val="24"/>
              </w:rPr>
              <w:t xml:space="preserve"> (сенсорика) </w:t>
            </w:r>
          </w:p>
          <w:p w:rsidR="00630461" w:rsidRPr="005953CE" w:rsidRDefault="00630461" w:rsidP="00BA01F4">
            <w:pPr>
              <w:rPr>
                <w:b/>
                <w:sz w:val="24"/>
                <w:szCs w:val="24"/>
              </w:rPr>
            </w:pPr>
            <w:r w:rsidRPr="005953CE">
              <w:rPr>
                <w:b/>
                <w:sz w:val="24"/>
                <w:szCs w:val="24"/>
              </w:rPr>
              <w:t>Кыз балалармен жеке жұмыс.</w:t>
            </w:r>
          </w:p>
        </w:tc>
        <w:tc>
          <w:tcPr>
            <w:tcW w:w="2487" w:type="dxa"/>
          </w:tcPr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"Дәрумендер".</w:t>
            </w:r>
          </w:p>
          <w:p w:rsidR="00630461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Ермексаздан кесектерді үзіп, жұлу, шарларды илеу, бағандарды есу, ұштарын қосу амалдарын игерту.</w:t>
            </w:r>
          </w:p>
          <w:p w:rsidR="00630461" w:rsidRDefault="0063046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(мүсіндеу) </w:t>
            </w:r>
          </w:p>
          <w:p w:rsidR="00630461" w:rsidRPr="005953CE" w:rsidRDefault="00B136CE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r w:rsidR="00630461" w:rsidRPr="005953CE">
              <w:rPr>
                <w:b/>
                <w:sz w:val="24"/>
                <w:szCs w:val="24"/>
              </w:rPr>
              <w:t>.</w:t>
            </w:r>
          </w:p>
        </w:tc>
      </w:tr>
      <w:tr w:rsidR="00630461" w:rsidRPr="00377FFD" w:rsidTr="00BA01F4">
        <w:tc>
          <w:tcPr>
            <w:tcW w:w="2684" w:type="dxa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630461" w:rsidRPr="00377FFD" w:rsidRDefault="0063046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 үшін шынықтыру шараларын таңдау ерекшеліктері", "2-3 жасар баланың физиологиялық ерекшеліктері", "Мектеп жасына дейінгі балаларға қандай киімді кигізу керек?".</w:t>
            </w:r>
          </w:p>
        </w:tc>
      </w:tr>
    </w:tbl>
    <w:p w:rsidR="00CD6045" w:rsidRDefault="00CD6045"/>
    <w:sectPr w:rsidR="00CD6045" w:rsidSect="00745859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25ACB"/>
    <w:rsid w:val="000A11E0"/>
    <w:rsid w:val="005953CE"/>
    <w:rsid w:val="00630461"/>
    <w:rsid w:val="006C507A"/>
    <w:rsid w:val="00745859"/>
    <w:rsid w:val="007B3F23"/>
    <w:rsid w:val="00931835"/>
    <w:rsid w:val="009E37B9"/>
    <w:rsid w:val="00AD783A"/>
    <w:rsid w:val="00B136CE"/>
    <w:rsid w:val="00B54C30"/>
    <w:rsid w:val="00BA5479"/>
    <w:rsid w:val="00CD6045"/>
    <w:rsid w:val="00F9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04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0461"/>
  </w:style>
  <w:style w:type="table" w:styleId="a3">
    <w:name w:val="Table Grid"/>
    <w:basedOn w:val="a1"/>
    <w:uiPriority w:val="59"/>
    <w:rsid w:val="006304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630461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3046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630461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04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0461"/>
  </w:style>
  <w:style w:type="table" w:styleId="a3">
    <w:name w:val="Table Grid"/>
    <w:basedOn w:val="a1"/>
    <w:uiPriority w:val="59"/>
    <w:rsid w:val="006304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630461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3046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630461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2808</Words>
  <Characters>16006</Characters>
  <Application>Microsoft Office Word</Application>
  <DocSecurity>0</DocSecurity>
  <Lines>133</Lines>
  <Paragraphs>37</Paragraphs>
  <ScaleCrop>false</ScaleCrop>
  <Company/>
  <LinksUpToDate>false</LinksUpToDate>
  <CharactersWithSpaces>18777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16</cp:revision>
  <dcterms:created xsi:type="dcterms:W3CDTF">2023-04-01T17:40:00Z</dcterms:created>
  <dcterms:modified xsi:type="dcterms:W3CDTF">2025-02-28T08:29:00Z</dcterms:modified>
</cp:coreProperties>
</file>