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8671D" w14:textId="77777777" w:rsidR="00CA3F94" w:rsidRPr="005A68D0" w:rsidRDefault="00CA3F94" w:rsidP="00CA3F94">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4188B93F" w14:textId="0B3C002D" w:rsidR="00CA3F94" w:rsidRPr="005A68D0" w:rsidRDefault="00CA3F94" w:rsidP="00CA3F94">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A201BA">
        <w:rPr>
          <w:rFonts w:ascii="Times New Roman" w:eastAsia="Calibri" w:hAnsi="Times New Roman" w:cs="Times New Roman"/>
          <w:b/>
          <w:sz w:val="24"/>
          <w:szCs w:val="24"/>
          <w:u w:val="single"/>
          <w:lang w:val="kk-KZ" w:eastAsia="en-US"/>
        </w:rPr>
        <w:t>«Жұлдызай</w:t>
      </w:r>
      <w:r w:rsidRPr="005A68D0">
        <w:rPr>
          <w:rFonts w:ascii="Times New Roman" w:eastAsia="Calibri" w:hAnsi="Times New Roman" w:cs="Times New Roman"/>
          <w:b/>
          <w:sz w:val="24"/>
          <w:szCs w:val="24"/>
          <w:u w:val="single"/>
          <w:lang w:val="kk-KZ" w:eastAsia="en-US"/>
        </w:rPr>
        <w:t>» бөбекжай</w:t>
      </w:r>
      <w:r w:rsidR="00676728">
        <w:rPr>
          <w:rFonts w:ascii="Times New Roman" w:eastAsia="Calibri" w:hAnsi="Times New Roman" w:cs="Times New Roman"/>
          <w:b/>
          <w:sz w:val="24"/>
          <w:szCs w:val="24"/>
          <w:u w:val="single"/>
          <w:lang w:val="kk-KZ" w:eastAsia="en-US"/>
        </w:rPr>
        <w:t>ы</w:t>
      </w:r>
      <w:r w:rsidR="00A201BA">
        <w:rPr>
          <w:rFonts w:ascii="Times New Roman" w:eastAsia="Calibri" w:hAnsi="Times New Roman" w:cs="Times New Roman"/>
          <w:b/>
          <w:sz w:val="24"/>
          <w:szCs w:val="24"/>
          <w:u w:val="single"/>
          <w:lang w:val="kk-KZ" w:eastAsia="en-US"/>
        </w:rPr>
        <w:t xml:space="preserve">» </w:t>
      </w:r>
    </w:p>
    <w:p w14:paraId="35378D83" w14:textId="1B5E8FEE" w:rsidR="00CA3F94" w:rsidRPr="005A68D0" w:rsidRDefault="00CA3F94" w:rsidP="00CA3F94">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A201BA">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2F3CBC73" w14:textId="77777777" w:rsidR="00CA3F94" w:rsidRPr="005A68D0" w:rsidRDefault="00CA3F94" w:rsidP="00CA3F94">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Pr="005A68D0">
        <w:rPr>
          <w:rFonts w:ascii="Times New Roman" w:eastAsia="Calibri" w:hAnsi="Times New Roman" w:cs="Times New Roman"/>
          <w:sz w:val="24"/>
          <w:szCs w:val="24"/>
          <w:u w:val="single"/>
          <w:lang w:val="kk-KZ" w:eastAsia="en-US"/>
        </w:rPr>
        <w:t xml:space="preserve"> 3-4 жас</w:t>
      </w:r>
    </w:p>
    <w:p w14:paraId="481643CB" w14:textId="69F17445" w:rsidR="00CA3F94" w:rsidRPr="005A68D0" w:rsidRDefault="00CA3F94" w:rsidP="00CA3F94">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00D166A2">
        <w:rPr>
          <w:rFonts w:ascii="Times New Roman" w:eastAsia="Calibri" w:hAnsi="Times New Roman" w:cs="Times New Roman"/>
          <w:sz w:val="24"/>
          <w:szCs w:val="24"/>
          <w:lang w:val="kk-KZ" w:eastAsia="en-US"/>
        </w:rPr>
        <w:t>11</w:t>
      </w:r>
      <w:r w:rsidRPr="005A68D0">
        <w:rPr>
          <w:rFonts w:ascii="Times New Roman" w:eastAsia="Calibri" w:hAnsi="Times New Roman" w:cs="Times New Roman"/>
          <w:sz w:val="24"/>
          <w:szCs w:val="24"/>
          <w:lang w:val="kk-KZ" w:eastAsia="en-US"/>
        </w:rPr>
        <w:t>-</w:t>
      </w:r>
      <w:r w:rsidR="00D166A2">
        <w:rPr>
          <w:rFonts w:ascii="Times New Roman" w:eastAsia="Calibri" w:hAnsi="Times New Roman" w:cs="Times New Roman"/>
          <w:sz w:val="24"/>
          <w:szCs w:val="24"/>
          <w:lang w:val="kk-KZ" w:eastAsia="en-US"/>
        </w:rPr>
        <w:t>15</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қыркүйек</w:t>
      </w:r>
      <w:r w:rsidR="00D166A2">
        <w:rPr>
          <w:rFonts w:ascii="Times New Roman" w:eastAsia="Calibri" w:hAnsi="Times New Roman" w:cs="Times New Roman"/>
          <w:sz w:val="24"/>
          <w:szCs w:val="24"/>
          <w:u w:val="single"/>
          <w:lang w:val="kk-KZ" w:eastAsia="en-US"/>
        </w:rPr>
        <w:t xml:space="preserve"> айы, 2023-2024</w:t>
      </w:r>
      <w:r w:rsidRPr="005A68D0">
        <w:rPr>
          <w:rFonts w:ascii="Times New Roman" w:eastAsia="Calibri" w:hAnsi="Times New Roman" w:cs="Times New Roman"/>
          <w:sz w:val="24"/>
          <w:szCs w:val="24"/>
          <w:u w:val="single"/>
          <w:lang w:val="kk-KZ" w:eastAsia="en-US"/>
        </w:rPr>
        <w:t xml:space="preserve"> оқу жылы </w:t>
      </w:r>
    </w:p>
    <w:p w14:paraId="1933AF8B" w14:textId="518B7875" w:rsidR="00CA3F94" w:rsidRPr="005A68D0" w:rsidRDefault="00CA3F94" w:rsidP="00CA3F94">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A201BA">
        <w:rPr>
          <w:rFonts w:ascii="Times New Roman" w:eastAsia="Calibri" w:hAnsi="Times New Roman" w:cs="Times New Roman"/>
          <w:sz w:val="24"/>
          <w:szCs w:val="24"/>
          <w:lang w:val="kk-KZ" w:eastAsia="en-US"/>
        </w:rPr>
        <w:t xml:space="preserve"> Абакова Г.А</w:t>
      </w:r>
      <w:r w:rsidR="00D166A2">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6"/>
        <w:gridCol w:w="2350"/>
        <w:gridCol w:w="7"/>
        <w:gridCol w:w="2337"/>
        <w:gridCol w:w="2376"/>
        <w:gridCol w:w="45"/>
        <w:gridCol w:w="2292"/>
        <w:gridCol w:w="3411"/>
      </w:tblGrid>
      <w:tr w:rsidR="00CA3F94" w:rsidRPr="005A68D0" w14:paraId="5CEDF0A3" w14:textId="77777777" w:rsidTr="00FB32FC">
        <w:tc>
          <w:tcPr>
            <w:tcW w:w="2356" w:type="dxa"/>
          </w:tcPr>
          <w:p w14:paraId="6EE23771" w14:textId="77777777" w:rsidR="00CA3F94" w:rsidRPr="005A68D0" w:rsidRDefault="00CA3F94" w:rsidP="00D166A2">
            <w:pPr>
              <w:widowControl w:val="0"/>
              <w:autoSpaceDE w:val="0"/>
              <w:autoSpaceDN w:val="0"/>
              <w:spacing w:line="268" w:lineRule="exact"/>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357" w:type="dxa"/>
            <w:gridSpan w:val="2"/>
            <w:tcBorders>
              <w:bottom w:val="single" w:sz="4" w:space="0" w:color="auto"/>
            </w:tcBorders>
          </w:tcPr>
          <w:p w14:paraId="3BFA0F05" w14:textId="77777777" w:rsidR="00CA3F94" w:rsidRDefault="00CA3F94"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7775E2FB" w14:textId="3685078B" w:rsidR="00676728" w:rsidRPr="00D166A2" w:rsidRDefault="00D166A2"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rPr>
              <w:t>1</w:t>
            </w:r>
            <w:r>
              <w:rPr>
                <w:rFonts w:ascii="Times New Roman" w:eastAsia="Times New Roman" w:hAnsi="Times New Roman" w:cs="Times New Roman"/>
                <w:sz w:val="24"/>
                <w:lang w:val="kk-KZ"/>
              </w:rPr>
              <w:t>1</w:t>
            </w:r>
            <w:r>
              <w:rPr>
                <w:rFonts w:ascii="Times New Roman" w:eastAsia="Times New Roman" w:hAnsi="Times New Roman" w:cs="Times New Roman"/>
                <w:sz w:val="24"/>
              </w:rPr>
              <w:t>.09.202</w:t>
            </w:r>
            <w:r>
              <w:rPr>
                <w:rFonts w:ascii="Times New Roman" w:eastAsia="Times New Roman" w:hAnsi="Times New Roman" w:cs="Times New Roman"/>
                <w:sz w:val="24"/>
                <w:lang w:val="kk-KZ"/>
              </w:rPr>
              <w:t>3</w:t>
            </w:r>
          </w:p>
        </w:tc>
        <w:tc>
          <w:tcPr>
            <w:tcW w:w="2337" w:type="dxa"/>
            <w:tcBorders>
              <w:bottom w:val="single" w:sz="4" w:space="0" w:color="auto"/>
            </w:tcBorders>
          </w:tcPr>
          <w:p w14:paraId="0F52B46A" w14:textId="77777777" w:rsidR="00676728" w:rsidRDefault="00CA3F94"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0091BDFC" w14:textId="6EFA14FB" w:rsidR="00CA3F94" w:rsidRPr="005A68D0" w:rsidRDefault="00D166A2"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12.09.2023</w:t>
            </w:r>
            <w:r w:rsidR="00CA3F94" w:rsidRPr="005A68D0">
              <w:rPr>
                <w:rFonts w:ascii="Times New Roman" w:eastAsia="Times New Roman" w:hAnsi="Times New Roman" w:cs="Times New Roman"/>
                <w:sz w:val="24"/>
                <w:lang w:val="kk-KZ"/>
              </w:rPr>
              <w:t xml:space="preserve"> </w:t>
            </w:r>
          </w:p>
        </w:tc>
        <w:tc>
          <w:tcPr>
            <w:tcW w:w="2376" w:type="dxa"/>
            <w:tcBorders>
              <w:bottom w:val="single" w:sz="4" w:space="0" w:color="auto"/>
            </w:tcBorders>
          </w:tcPr>
          <w:p w14:paraId="72321754" w14:textId="4785CF86" w:rsidR="00CA3F94" w:rsidRDefault="00CA3F94"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73771FF1" w14:textId="718443E1" w:rsidR="00676728" w:rsidRPr="005A68D0" w:rsidRDefault="00D166A2"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13.09.2023</w:t>
            </w:r>
          </w:p>
          <w:p w14:paraId="06B5E6DC" w14:textId="77777777" w:rsidR="00CA3F94" w:rsidRPr="005A68D0" w:rsidRDefault="00CA3F94"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37" w:type="dxa"/>
            <w:gridSpan w:val="2"/>
            <w:tcBorders>
              <w:bottom w:val="single" w:sz="4" w:space="0" w:color="auto"/>
            </w:tcBorders>
          </w:tcPr>
          <w:p w14:paraId="0B662FCF" w14:textId="4C365F46" w:rsidR="00CA3F94" w:rsidRPr="005A68D0" w:rsidRDefault="00CA3F94"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sidR="00D166A2">
              <w:rPr>
                <w:rFonts w:ascii="Times New Roman" w:eastAsia="Times New Roman" w:hAnsi="Times New Roman" w:cs="Times New Roman"/>
                <w:sz w:val="24"/>
                <w:lang w:val="kk-KZ"/>
              </w:rPr>
              <w:t>14.09.2023</w:t>
            </w:r>
          </w:p>
        </w:tc>
        <w:tc>
          <w:tcPr>
            <w:tcW w:w="3411" w:type="dxa"/>
            <w:tcBorders>
              <w:bottom w:val="single" w:sz="4" w:space="0" w:color="auto"/>
            </w:tcBorders>
          </w:tcPr>
          <w:p w14:paraId="6A44E047" w14:textId="77777777" w:rsidR="00CA3F94" w:rsidRPr="005A68D0" w:rsidRDefault="00CA3F94"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6F5CF9F4" w14:textId="53BEEC8C" w:rsidR="00CA3F94" w:rsidRPr="005A68D0" w:rsidRDefault="00D166A2"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15</w:t>
            </w:r>
            <w:r w:rsidR="00CA3F94" w:rsidRPr="005A68D0">
              <w:rPr>
                <w:rFonts w:ascii="Times New Roman" w:eastAsia="Times New Roman" w:hAnsi="Times New Roman" w:cs="Times New Roman"/>
                <w:sz w:val="24"/>
                <w:lang w:val="kk-KZ"/>
              </w:rPr>
              <w:t>.0</w:t>
            </w:r>
            <w:r w:rsidR="00CA3F94" w:rsidRPr="005A68D0">
              <w:rPr>
                <w:rFonts w:ascii="Times New Roman" w:eastAsia="Times New Roman" w:hAnsi="Times New Roman" w:cs="Times New Roman"/>
                <w:sz w:val="24"/>
              </w:rPr>
              <w:t>9</w:t>
            </w:r>
            <w:r>
              <w:rPr>
                <w:rFonts w:ascii="Times New Roman" w:eastAsia="Times New Roman" w:hAnsi="Times New Roman" w:cs="Times New Roman"/>
                <w:sz w:val="24"/>
                <w:lang w:val="kk-KZ"/>
              </w:rPr>
              <w:t>.2023</w:t>
            </w:r>
          </w:p>
        </w:tc>
      </w:tr>
      <w:tr w:rsidR="00CA3F94" w:rsidRPr="00A30B2E" w14:paraId="670F6F6F" w14:textId="77777777" w:rsidTr="00FB32FC">
        <w:trPr>
          <w:trHeight w:val="667"/>
        </w:trPr>
        <w:tc>
          <w:tcPr>
            <w:tcW w:w="2356" w:type="dxa"/>
            <w:tcBorders>
              <w:right w:val="single" w:sz="4" w:space="0" w:color="auto"/>
            </w:tcBorders>
          </w:tcPr>
          <w:p w14:paraId="2F3585BE"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3588C69" w14:textId="39D45A68" w:rsidR="00CA3F94" w:rsidRPr="005A68D0" w:rsidRDefault="00CA3F94" w:rsidP="00CA3F94">
            <w:pPr>
              <w:jc w:val="both"/>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sidRPr="0054451A">
              <w:rPr>
                <w:rFonts w:ascii="Times New Roman" w:eastAsia="Times New Roman" w:hAnsi="Times New Roman" w:cs="Times New Roman"/>
                <w:b/>
                <w:sz w:val="24"/>
                <w:szCs w:val="24"/>
                <w:lang w:val="kk-KZ"/>
              </w:rPr>
              <w:t xml:space="preserve"> (сөйлеуді дамыту</w:t>
            </w:r>
            <w:r w:rsidR="0054451A">
              <w:rPr>
                <w:rFonts w:ascii="Times New Roman" w:eastAsia="Times New Roman" w:hAnsi="Times New Roman" w:cs="Times New Roman"/>
                <w:b/>
                <w:sz w:val="24"/>
                <w:szCs w:val="24"/>
                <w:lang w:val="kk-KZ"/>
              </w:rPr>
              <w:t>, коммуникативтік әрекет</w:t>
            </w:r>
            <w:r w:rsidRPr="0054451A">
              <w:rPr>
                <w:rFonts w:ascii="Times New Roman" w:eastAsia="Times New Roman" w:hAnsi="Times New Roman" w:cs="Times New Roman"/>
                <w:b/>
                <w:sz w:val="24"/>
                <w:szCs w:val="24"/>
                <w:lang w:val="kk-KZ"/>
              </w:rPr>
              <w:t>)</w:t>
            </w:r>
          </w:p>
        </w:tc>
      </w:tr>
      <w:tr w:rsidR="00CA3F94" w:rsidRPr="005A68D0" w14:paraId="76F02708" w14:textId="77777777" w:rsidTr="00FB32FC">
        <w:trPr>
          <w:trHeight w:val="974"/>
        </w:trPr>
        <w:tc>
          <w:tcPr>
            <w:tcW w:w="2356" w:type="dxa"/>
          </w:tcPr>
          <w:p w14:paraId="5632E69D"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79C60773"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D18AEA1" w14:textId="631FD34B" w:rsidR="00CA3F94" w:rsidRPr="006B68DE" w:rsidRDefault="00CA3F94" w:rsidP="00CA3F94">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Педагогтің ата-аналардың мазалап жүрген сұрақтарына жауап беруі; мектепке дейінгі мекеменің тәртіп ережелері жайлы ақпарат беру; балаларды мәдени-гигиеналық ережелермен таныстыру; балаларға қолайлы орта туғызу.</w:t>
            </w:r>
            <w:r w:rsidR="0054451A" w:rsidRPr="0054451A">
              <w:rPr>
                <w:rFonts w:ascii="Times New Roman" w:eastAsia="Times New Roman" w:hAnsi="Times New Roman" w:cs="Times New Roman"/>
                <w:b/>
                <w:sz w:val="24"/>
                <w:szCs w:val="24"/>
                <w:lang w:val="kk-KZ"/>
              </w:rPr>
              <w:t xml:space="preserve"> (сөйлеуді дамыту</w:t>
            </w:r>
            <w:r w:rsidR="0054451A">
              <w:rPr>
                <w:rFonts w:ascii="Times New Roman" w:eastAsia="Times New Roman" w:hAnsi="Times New Roman" w:cs="Times New Roman"/>
                <w:b/>
                <w:sz w:val="24"/>
                <w:szCs w:val="24"/>
                <w:lang w:val="kk-KZ"/>
              </w:rPr>
              <w:t>, коммуникативтік әрекет</w:t>
            </w:r>
            <w:r w:rsidR="0054451A" w:rsidRPr="0054451A">
              <w:rPr>
                <w:rFonts w:ascii="Times New Roman" w:eastAsia="Times New Roman" w:hAnsi="Times New Roman" w:cs="Times New Roman"/>
                <w:b/>
                <w:sz w:val="24"/>
                <w:szCs w:val="24"/>
                <w:lang w:val="kk-KZ"/>
              </w:rPr>
              <w:t>)</w:t>
            </w:r>
          </w:p>
        </w:tc>
      </w:tr>
      <w:tr w:rsidR="00CA3F94" w:rsidRPr="00A30B2E" w14:paraId="31D4BD8F" w14:textId="77777777" w:rsidTr="00FB32FC">
        <w:trPr>
          <w:trHeight w:val="694"/>
        </w:trPr>
        <w:tc>
          <w:tcPr>
            <w:tcW w:w="2356" w:type="dxa"/>
            <w:vMerge w:val="restart"/>
            <w:tcBorders>
              <w:right w:val="single" w:sz="4" w:space="0" w:color="auto"/>
            </w:tcBorders>
          </w:tcPr>
          <w:p w14:paraId="76166839"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54A93889"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3009453B"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6DA504D1" w14:textId="04FD7556" w:rsidR="00CA3F94" w:rsidRPr="006B68DE" w:rsidRDefault="00CA3F94" w:rsidP="00CA3F94">
            <w:pPr>
              <w:rPr>
                <w:rFonts w:ascii="Times New Roman" w:hAnsi="Times New Roman" w:cs="Times New Roman"/>
                <w:b/>
                <w:bCs/>
                <w:sz w:val="24"/>
                <w:szCs w:val="24"/>
                <w:lang w:val="kk-KZ"/>
              </w:rPr>
            </w:pPr>
            <w:r w:rsidRPr="0054451A">
              <w:rPr>
                <w:rFonts w:ascii="Times New Roman" w:eastAsia="Times New Roman" w:hAnsi="Times New Roman" w:cs="Times New Roman"/>
                <w:sz w:val="24"/>
                <w:szCs w:val="24"/>
                <w:lang w:val="kk-KZ"/>
              </w:rPr>
              <w:t>Мақсат-міндеттері. Үстелдің үстіне ыдыс-аяқтарды, нан салатын ыдысты, шұңғыл табақты, майлық салатын ыдыстарды, тамақ ішу жабдықтарын: қасық, шанышқы, пышақты қойып шығу іскерліктерін көрсету.</w:t>
            </w:r>
            <w:r w:rsidR="0054451A" w:rsidRPr="0054451A">
              <w:rPr>
                <w:rFonts w:ascii="Times New Roman" w:eastAsia="Times New Roman" w:hAnsi="Times New Roman" w:cs="Times New Roman"/>
                <w:b/>
                <w:bCs/>
                <w:sz w:val="24"/>
                <w:szCs w:val="24"/>
                <w:lang w:val="kk-KZ"/>
              </w:rPr>
              <w:t>(еңбек дағдылары)</w:t>
            </w:r>
          </w:p>
        </w:tc>
        <w:tc>
          <w:tcPr>
            <w:tcW w:w="2344" w:type="dxa"/>
            <w:gridSpan w:val="2"/>
            <w:tcBorders>
              <w:top w:val="single" w:sz="6" w:space="0" w:color="CCCCCC"/>
              <w:left w:val="single" w:sz="6" w:space="0" w:color="CCCCCC"/>
              <w:bottom w:val="single" w:sz="6" w:space="0" w:color="000000"/>
              <w:right w:val="single" w:sz="6" w:space="0" w:color="000000"/>
            </w:tcBorders>
            <w:shd w:val="clear" w:color="auto" w:fill="auto"/>
          </w:tcPr>
          <w:p w14:paraId="2FCAFEE7"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5542DDC2" w14:textId="1779AD59" w:rsidR="00CA3F94" w:rsidRPr="006B68DE"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Үйді өз бетінше тазалауын, табиғат мүйісіндегі мекендеушілерге күтім жасау дағдыларын қалыптастыру.</w:t>
            </w:r>
            <w:r w:rsidR="0054451A" w:rsidRPr="0054451A">
              <w:rPr>
                <w:rFonts w:ascii="Times New Roman" w:eastAsia="Times New Roman" w:hAnsi="Times New Roman" w:cs="Times New Roman"/>
                <w:b/>
                <w:bCs/>
                <w:sz w:val="24"/>
                <w:szCs w:val="24"/>
                <w:lang w:val="kk-KZ"/>
              </w:rPr>
              <w:t xml:space="preserve"> (еңбек дағдылары)</w:t>
            </w:r>
          </w:p>
        </w:tc>
        <w:tc>
          <w:tcPr>
            <w:tcW w:w="2421" w:type="dxa"/>
            <w:gridSpan w:val="2"/>
            <w:tcBorders>
              <w:top w:val="single" w:sz="6" w:space="0" w:color="CCCCCC"/>
              <w:left w:val="single" w:sz="6" w:space="0" w:color="CCCCCC"/>
              <w:bottom w:val="single" w:sz="6" w:space="0" w:color="000000"/>
              <w:right w:val="single" w:sz="6" w:space="0" w:color="000000"/>
            </w:tcBorders>
            <w:shd w:val="clear" w:color="auto" w:fill="auto"/>
          </w:tcPr>
          <w:p w14:paraId="6B22225B"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657FA506" w14:textId="2A946A34" w:rsidR="00CA3F94" w:rsidRPr="0054451A" w:rsidRDefault="00CA3F94" w:rsidP="00CA3F94">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ойыншықтар мен көмекші құралдарды өз бетінше және эстетикалық түрде орналастыруға, шкафтарда тәртіпті сақтауға, шаңды сүртуге үйрету.</w:t>
            </w:r>
            <w:r w:rsidR="0054451A" w:rsidRPr="0054451A">
              <w:rPr>
                <w:rFonts w:ascii="Times New Roman" w:eastAsia="Times New Roman" w:hAnsi="Times New Roman" w:cs="Times New Roman"/>
                <w:b/>
                <w:bCs/>
                <w:sz w:val="24"/>
                <w:szCs w:val="24"/>
                <w:lang w:val="kk-KZ"/>
              </w:rPr>
              <w:t xml:space="preserve"> (еңбек дағдылары)</w:t>
            </w:r>
          </w:p>
        </w:tc>
        <w:tc>
          <w:tcPr>
            <w:tcW w:w="2292" w:type="dxa"/>
            <w:tcBorders>
              <w:top w:val="single" w:sz="6" w:space="0" w:color="CCCCCC"/>
              <w:left w:val="single" w:sz="6" w:space="0" w:color="CCCCCC"/>
              <w:bottom w:val="single" w:sz="6" w:space="0" w:color="000000"/>
              <w:right w:val="single" w:sz="6" w:space="0" w:color="000000"/>
            </w:tcBorders>
            <w:shd w:val="clear" w:color="auto" w:fill="auto"/>
          </w:tcPr>
          <w:p w14:paraId="14981F37"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073BF46A" w14:textId="653F17AA" w:rsidR="00CA3F94" w:rsidRPr="005A68D0"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өсімдіктерді суару, жемсалғышты, астауды, көгөністерді жуу; астауға су құю және дайын жемді жемсалғышқа салу, балыққа жемді өлшеуішпен салуды үйрету.</w:t>
            </w:r>
            <w:r w:rsidR="0054451A" w:rsidRPr="0054451A">
              <w:rPr>
                <w:rFonts w:ascii="Times New Roman" w:eastAsia="Times New Roman" w:hAnsi="Times New Roman" w:cs="Times New Roman"/>
                <w:b/>
                <w:bCs/>
                <w:sz w:val="24"/>
                <w:szCs w:val="24"/>
                <w:lang w:val="kk-KZ"/>
              </w:rPr>
              <w:t xml:space="preserve"> (еңбек дағдылары)</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2812A6D8"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33467A76" w14:textId="6866A164" w:rsidR="00CA3F94" w:rsidRPr="006B68DE"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сумен жұмыс істегенде гигиеналық дағдыларды сақтауды үйрету: жеңдеріңді түріңдер, матаны сулаңдар, сығыңдар, құрғатыңдар, лас болған кезде шайыңдар. Сумен жұмыс кезінде еңбек дағдылары мен әдеттерін, ұқыптылығын дамыту.</w:t>
            </w:r>
            <w:r w:rsidR="0054451A" w:rsidRPr="0054451A">
              <w:rPr>
                <w:rFonts w:ascii="Times New Roman" w:eastAsia="Times New Roman" w:hAnsi="Times New Roman" w:cs="Times New Roman"/>
                <w:b/>
                <w:bCs/>
                <w:sz w:val="24"/>
                <w:szCs w:val="24"/>
                <w:lang w:val="kk-KZ"/>
              </w:rPr>
              <w:t xml:space="preserve"> (еңбек дағдылары)</w:t>
            </w:r>
          </w:p>
        </w:tc>
      </w:tr>
      <w:tr w:rsidR="00CA3F94" w:rsidRPr="005A68D0" w14:paraId="4A82C5B6" w14:textId="77777777" w:rsidTr="00FB32FC">
        <w:trPr>
          <w:trHeight w:val="3242"/>
        </w:trPr>
        <w:tc>
          <w:tcPr>
            <w:tcW w:w="2356" w:type="dxa"/>
            <w:vMerge/>
            <w:tcBorders>
              <w:right w:val="single" w:sz="4" w:space="0" w:color="auto"/>
            </w:tcBorders>
          </w:tcPr>
          <w:p w14:paraId="4978F5BC" w14:textId="77777777" w:rsidR="00CA3F94" w:rsidRPr="005A68D0" w:rsidRDefault="00CA3F94" w:rsidP="00CA3F94">
            <w:pPr>
              <w:rPr>
                <w:rFonts w:ascii="Times New Roman" w:hAnsi="Times New Roman" w:cs="Times New Roman"/>
                <w:b/>
                <w:sz w:val="24"/>
                <w:szCs w:val="24"/>
                <w:lang w:val="kk-KZ"/>
              </w:rPr>
            </w:pP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4159AC4D"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"Жыл мезгілдері" дидактикалық ойыны.</w:t>
            </w:r>
          </w:p>
          <w:p w14:paraId="2833D792"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Балалардың жыл мезгідері туралы білімдерін бекіту, маусымдық өзгерістерді талқылау.</w:t>
            </w:r>
          </w:p>
          <w:p w14:paraId="625B757C" w14:textId="67E1CE75" w:rsidR="00CA3F94" w:rsidRPr="00980D8C" w:rsidRDefault="00CA3F94" w:rsidP="00CA3F94">
            <w:pPr>
              <w:ind w:right="480"/>
              <w:rPr>
                <w:rFonts w:ascii="Times New Roman" w:eastAsia="Times New Roman" w:hAnsi="Times New Roman" w:cs="Times New Roman"/>
                <w:sz w:val="24"/>
                <w:szCs w:val="24"/>
                <w:lang w:val="kk-KZ"/>
              </w:rPr>
            </w:pPr>
            <w:r w:rsidRPr="0054451A">
              <w:rPr>
                <w:rFonts w:ascii="Times New Roman" w:eastAsia="Times New Roman" w:hAnsi="Times New Roman" w:cs="Times New Roman"/>
                <w:b/>
                <w:sz w:val="24"/>
                <w:szCs w:val="24"/>
                <w:lang w:val="kk-KZ"/>
              </w:rPr>
              <w:t>(сөйлеуді дамыту, қоршаған ортамен танысу)</w:t>
            </w:r>
          </w:p>
        </w:tc>
        <w:tc>
          <w:tcPr>
            <w:tcW w:w="2344" w:type="dxa"/>
            <w:gridSpan w:val="2"/>
            <w:tcBorders>
              <w:top w:val="single" w:sz="6" w:space="0" w:color="CCCCCC"/>
              <w:left w:val="single" w:sz="6" w:space="0" w:color="CCCCCC"/>
              <w:bottom w:val="single" w:sz="6" w:space="0" w:color="000000"/>
              <w:right w:val="single" w:sz="6" w:space="0" w:color="000000"/>
            </w:tcBorders>
            <w:shd w:val="clear" w:color="auto" w:fill="auto"/>
          </w:tcPr>
          <w:p w14:paraId="5CBA5736"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"Жапырағына қарай ажырат" дидактикалық ойыны.</w:t>
            </w:r>
          </w:p>
          <w:p w14:paraId="73B0A45B"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Ұқсас белгісіне қарай жапырақтарды таба білуге жаттықтыру; сөздік қорын толықтыру, есту, қабылдау қабілетін дамыту.</w:t>
            </w:r>
          </w:p>
          <w:p w14:paraId="78AE37F3" w14:textId="5A9E2CEB" w:rsidR="00CA3F94" w:rsidRPr="005A68D0"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b/>
                <w:sz w:val="24"/>
                <w:szCs w:val="24"/>
                <w:lang w:val="kk-KZ"/>
              </w:rPr>
              <w:t>(сөйлеуді дамыту, қоршаған ортамен танысу)</w:t>
            </w:r>
          </w:p>
        </w:tc>
        <w:tc>
          <w:tcPr>
            <w:tcW w:w="2421" w:type="dxa"/>
            <w:gridSpan w:val="2"/>
            <w:tcBorders>
              <w:top w:val="single" w:sz="6" w:space="0" w:color="CCCCCC"/>
              <w:left w:val="single" w:sz="6" w:space="0" w:color="CCCCCC"/>
              <w:bottom w:val="single" w:sz="6" w:space="0" w:color="000000"/>
              <w:right w:val="single" w:sz="6" w:space="0" w:color="000000"/>
            </w:tcBorders>
            <w:shd w:val="clear" w:color="auto" w:fill="auto"/>
          </w:tcPr>
          <w:p w14:paraId="012E28F0"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"Керекті киімді тап" үстел үсті ойыны.</w:t>
            </w:r>
          </w:p>
          <w:p w14:paraId="6A44A36E" w14:textId="62E53270" w:rsidR="00CA3F94" w:rsidRPr="00E2686F" w:rsidRDefault="00CA3F94" w:rsidP="00CA3F94">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Балаларды қысқы және жазғы киімдерді ажырата білуге ​​баулу, зейінді, есте сақтауды және логикалық ойлауға тәрбиелеу.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92" w:type="dxa"/>
            <w:tcBorders>
              <w:top w:val="single" w:sz="6" w:space="0" w:color="CCCCCC"/>
              <w:left w:val="single" w:sz="6" w:space="0" w:color="CCCCCC"/>
              <w:bottom w:val="single" w:sz="6" w:space="0" w:color="000000"/>
              <w:right w:val="single" w:sz="6" w:space="0" w:color="000000"/>
            </w:tcBorders>
            <w:shd w:val="clear" w:color="auto" w:fill="auto"/>
          </w:tcPr>
          <w:p w14:paraId="0DCCD5D2"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"Менің үйім" үстел үсті ойыны.</w:t>
            </w:r>
          </w:p>
          <w:p w14:paraId="58863915" w14:textId="0633A425" w:rsidR="00CA3F94" w:rsidRPr="00E2686F"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Бөлшектерден үй жасауды үйрету, оның неден тұратынын айту.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062CE487" w14:textId="77777777" w:rsidR="00CA3F94" w:rsidRDefault="00CA3F94" w:rsidP="00CA3F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w:t>
            </w:r>
            <w:proofErr w:type="spellStart"/>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айда</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өседі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347D4A8" w14:textId="77777777" w:rsidR="00CA3F94" w:rsidRDefault="00CA3F94" w:rsidP="00CA3F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анықтау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7A41D484" w14:textId="75B5DAB0" w:rsidR="00CA3F94" w:rsidRPr="00E2686F" w:rsidRDefault="00CA3F94" w:rsidP="00CA3F9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r>
      <w:tr w:rsidR="00CA3F94" w:rsidRPr="005A68D0" w14:paraId="2A325DB8" w14:textId="77777777" w:rsidTr="00FB32FC">
        <w:tc>
          <w:tcPr>
            <w:tcW w:w="2356" w:type="dxa"/>
          </w:tcPr>
          <w:p w14:paraId="15E7B767"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Таңертенгі жаттығу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FFFFFF"/>
          </w:tcPr>
          <w:p w14:paraId="5C9391D7"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Жалпы дамыту жаттығулары (алақанға шақ келетін текшелермен)</w:t>
            </w:r>
          </w:p>
          <w:p w14:paraId="244ED846"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 Бастапқы қалып аяқ алшақ, дене тік, қол төменде</w:t>
            </w:r>
          </w:p>
          <w:p w14:paraId="7FCBAFDF"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4426F1ED"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1.2. Бастапқы қалып (жаттығу 4-5 рет қайталанады).</w:t>
            </w:r>
          </w:p>
          <w:p w14:paraId="251BEAF0"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3B10CADC"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0E433351"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4314524A"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3. Бастапқы қалып аяқ алшақ, дене бос, қол төменде</w:t>
            </w:r>
          </w:p>
          <w:p w14:paraId="7DA5ACA2"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3.1. Жерге отырып, қолдарын алға созып "Міне!" дейді.</w:t>
            </w:r>
          </w:p>
          <w:p w14:paraId="57DCB531"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1.2. Бастапқы қалып (жаттығу 4-5 рет қайталанады).</w:t>
            </w:r>
          </w:p>
          <w:p w14:paraId="491FF9D5"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3.2. Бастапқы қалып (жаттығу 3 рет қайталанады).</w:t>
            </w:r>
          </w:p>
          <w:p w14:paraId="6AC042D5"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14:paraId="6CD0D924"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4.1. Бір орында тұрып секіру, қолдарды көкірек тұсында ұстап, алақанды жұму.</w:t>
            </w:r>
          </w:p>
          <w:p w14:paraId="324C0A42" w14:textId="23272C45" w:rsidR="00CA3F94" w:rsidRPr="005A68D0"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4.2. Бастапқы қалып алақан ашып "Міне!" дейді (жаттығу 3 рет қайталанады).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CA3F94" w:rsidRPr="005A68D0" w14:paraId="20965B1C" w14:textId="77777777" w:rsidTr="00FB32FC">
        <w:tc>
          <w:tcPr>
            <w:tcW w:w="2356" w:type="dxa"/>
          </w:tcPr>
          <w:p w14:paraId="680FDAB2" w14:textId="77777777" w:rsidR="00CA3F94" w:rsidRPr="005A68D0" w:rsidRDefault="00CA3F94" w:rsidP="00CA3F94">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t>Ұйымдастырылған іс-әрекетке</w:t>
            </w:r>
          </w:p>
          <w:p w14:paraId="4345DFEA"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8" w:type="dxa"/>
            <w:gridSpan w:val="7"/>
          </w:tcPr>
          <w:p w14:paraId="113B8A43" w14:textId="77777777" w:rsidR="00CA3F94" w:rsidRPr="00CA3F94" w:rsidRDefault="00CA3F94" w:rsidP="00CA3F94">
            <w:pPr>
              <w:widowControl w:val="0"/>
              <w:spacing w:line="276" w:lineRule="auto"/>
              <w:rPr>
                <w:rFonts w:ascii="Times New Roman" w:eastAsia="Times New Roman" w:hAnsi="Times New Roman" w:cs="Times New Roman"/>
                <w:b/>
                <w:sz w:val="24"/>
                <w:szCs w:val="24"/>
                <w:lang w:val="kk-KZ"/>
              </w:rPr>
            </w:pPr>
            <w:r w:rsidRPr="00CA3F94">
              <w:rPr>
                <w:rFonts w:ascii="Times New Roman" w:eastAsia="Times New Roman" w:hAnsi="Times New Roman" w:cs="Times New Roman"/>
                <w:b/>
                <w:sz w:val="24"/>
                <w:szCs w:val="24"/>
                <w:lang w:val="kk-KZ"/>
              </w:rPr>
              <w:t>"Сөйлемді толықтыр" дидактикалық ойыны.</w:t>
            </w:r>
          </w:p>
          <w:p w14:paraId="3433EC68" w14:textId="77777777" w:rsidR="00CA3F94" w:rsidRPr="00CA3F94" w:rsidRDefault="00CA3F94" w:rsidP="00CA3F94">
            <w:pPr>
              <w:widowControl w:val="0"/>
              <w:spacing w:line="276" w:lineRule="auto"/>
              <w:rPr>
                <w:rFonts w:ascii="Times New Roman" w:eastAsia="Times New Roman" w:hAnsi="Times New Roman" w:cs="Times New Roman"/>
                <w:sz w:val="24"/>
                <w:szCs w:val="24"/>
                <w:lang w:val="kk-KZ"/>
              </w:rPr>
            </w:pPr>
            <w:r w:rsidRPr="00CA3F94">
              <w:rPr>
                <w:rFonts w:ascii="Times New Roman" w:eastAsia="Times New Roman" w:hAnsi="Times New Roman" w:cs="Times New Roman"/>
                <w:sz w:val="24"/>
                <w:szCs w:val="24"/>
                <w:lang w:val="kk-KZ"/>
              </w:rPr>
              <w:t>Мақсат-міндеттері. Сөйлемдерді қарама-қарсы мағыналы сөзбен толықтыруды үйрету, зейінін дамыту.</w:t>
            </w:r>
          </w:p>
          <w:p w14:paraId="470110DF" w14:textId="77777777" w:rsidR="00CA3F94" w:rsidRPr="00CA3F94" w:rsidRDefault="00CA3F94" w:rsidP="00CA3F94">
            <w:pPr>
              <w:widowControl w:val="0"/>
              <w:spacing w:line="276" w:lineRule="auto"/>
              <w:rPr>
                <w:rFonts w:ascii="Times New Roman" w:eastAsia="Times New Roman" w:hAnsi="Times New Roman" w:cs="Times New Roman"/>
                <w:sz w:val="24"/>
                <w:szCs w:val="24"/>
                <w:lang w:val="kk-KZ"/>
              </w:rPr>
            </w:pPr>
            <w:r w:rsidRPr="00CA3F94">
              <w:rPr>
                <w:rFonts w:ascii="Times New Roman" w:eastAsia="Times New Roman" w:hAnsi="Times New Roman" w:cs="Times New Roman"/>
                <w:sz w:val="24"/>
                <w:szCs w:val="24"/>
                <w:lang w:val="kk-KZ"/>
              </w:rPr>
              <w:t>Барысы: педагог сөйлемді бастайды, ал балалар оны аяқтайды, олар тек қарама-қарсы мағынадағы сөздерді айтады.</w:t>
            </w:r>
          </w:p>
          <w:p w14:paraId="03CE68C7" w14:textId="0EF1129B" w:rsidR="00CA3F94" w:rsidRPr="00DC00EC" w:rsidRDefault="00CA3F94" w:rsidP="00CA3F94">
            <w:pPr>
              <w:rPr>
                <w:rFonts w:ascii="Times New Roman" w:hAnsi="Times New Roman" w:cs="Times New Roman"/>
                <w:sz w:val="24"/>
                <w:szCs w:val="24"/>
                <w:lang w:val="kk-KZ"/>
              </w:rPr>
            </w:pPr>
            <w:r w:rsidRPr="00CA3F94">
              <w:rPr>
                <w:rFonts w:ascii="Times New Roman" w:eastAsia="Times New Roman" w:hAnsi="Times New Roman" w:cs="Times New Roman"/>
                <w:sz w:val="24"/>
                <w:szCs w:val="24"/>
                <w:lang w:val="kk-KZ" w:eastAsia="zh-CN"/>
              </w:rPr>
              <w:lastRenderedPageBreak/>
              <w:t xml:space="preserve">Мысалы: қант тәтті, ал бұрыш ... </w:t>
            </w:r>
            <w:r w:rsidRPr="00CA3F94">
              <w:rPr>
                <w:rFonts w:ascii="Times New Roman" w:eastAsia="Times New Roman" w:hAnsi="Times New Roman" w:cs="Times New Roman"/>
                <w:sz w:val="24"/>
                <w:szCs w:val="24"/>
                <w:lang w:val="ru" w:eastAsia="zh-CN"/>
              </w:rPr>
              <w:t>(</w:t>
            </w:r>
            <w:proofErr w:type="spellStart"/>
            <w:r w:rsidRPr="00CA3F94">
              <w:rPr>
                <w:rFonts w:ascii="Times New Roman" w:eastAsia="Times New Roman" w:hAnsi="Times New Roman" w:cs="Times New Roman"/>
                <w:sz w:val="24"/>
                <w:szCs w:val="24"/>
                <w:lang w:val="ru" w:eastAsia="zh-CN"/>
              </w:rPr>
              <w:t>ащы</w:t>
            </w:r>
            <w:proofErr w:type="spellEnd"/>
            <w:r w:rsidRPr="00CA3F94">
              <w:rPr>
                <w:rFonts w:ascii="Times New Roman" w:eastAsia="Times New Roman" w:hAnsi="Times New Roman" w:cs="Times New Roman"/>
                <w:sz w:val="24"/>
                <w:szCs w:val="24"/>
                <w:lang w:val="ru" w:eastAsia="zh-CN"/>
              </w:rPr>
              <w:t>)</w:t>
            </w:r>
            <w:proofErr w:type="gramStart"/>
            <w:r w:rsidRPr="00CA3F94">
              <w:rPr>
                <w:rFonts w:ascii="Times New Roman" w:eastAsia="Times New Roman" w:hAnsi="Times New Roman" w:cs="Times New Roman"/>
                <w:sz w:val="24"/>
                <w:szCs w:val="24"/>
                <w:lang w:val="ru" w:eastAsia="zh-CN"/>
              </w:rPr>
              <w:t>.</w:t>
            </w:r>
            <w:proofErr w:type="gramEnd"/>
            <w:r w:rsidRPr="00CA3F94">
              <w:rPr>
                <w:rFonts w:ascii="Times New Roman" w:eastAsia="Times New Roman" w:hAnsi="Times New Roman" w:cs="Times New Roman"/>
                <w:sz w:val="24"/>
                <w:szCs w:val="24"/>
                <w:lang w:val="ru" w:eastAsia="zh-CN"/>
              </w:rPr>
              <w:t xml:space="preserve"> </w:t>
            </w:r>
            <w:r w:rsidRPr="00CA3F94">
              <w:rPr>
                <w:rFonts w:ascii="Times New Roman" w:eastAsia="Times New Roman" w:hAnsi="Times New Roman" w:cs="Times New Roman"/>
                <w:b/>
                <w:sz w:val="24"/>
                <w:szCs w:val="24"/>
                <w:lang w:val="ru" w:eastAsia="zh-CN"/>
              </w:rPr>
              <w:t>(</w:t>
            </w:r>
            <w:proofErr w:type="spellStart"/>
            <w:proofErr w:type="gramStart"/>
            <w:r w:rsidRPr="00CA3F94">
              <w:rPr>
                <w:rFonts w:ascii="Times New Roman" w:eastAsia="Times New Roman" w:hAnsi="Times New Roman" w:cs="Times New Roman"/>
                <w:b/>
                <w:sz w:val="24"/>
                <w:szCs w:val="24"/>
                <w:lang w:val="ru" w:eastAsia="zh-CN"/>
              </w:rPr>
              <w:t>с</w:t>
            </w:r>
            <w:proofErr w:type="gramEnd"/>
            <w:r w:rsidRPr="00CA3F94">
              <w:rPr>
                <w:rFonts w:ascii="Times New Roman" w:eastAsia="Times New Roman" w:hAnsi="Times New Roman" w:cs="Times New Roman"/>
                <w:b/>
                <w:sz w:val="24"/>
                <w:szCs w:val="24"/>
                <w:lang w:val="ru" w:eastAsia="zh-CN"/>
              </w:rPr>
              <w:t>өйлеуді</w:t>
            </w:r>
            <w:proofErr w:type="spellEnd"/>
            <w:r w:rsidRPr="00CA3F94">
              <w:rPr>
                <w:rFonts w:ascii="Times New Roman" w:eastAsia="Times New Roman" w:hAnsi="Times New Roman" w:cs="Times New Roman"/>
                <w:b/>
                <w:sz w:val="24"/>
                <w:szCs w:val="24"/>
                <w:lang w:val="ru" w:eastAsia="zh-CN"/>
              </w:rPr>
              <w:t xml:space="preserve"> </w:t>
            </w:r>
            <w:proofErr w:type="spellStart"/>
            <w:r w:rsidRPr="00CA3F94">
              <w:rPr>
                <w:rFonts w:ascii="Times New Roman" w:eastAsia="Times New Roman" w:hAnsi="Times New Roman" w:cs="Times New Roman"/>
                <w:b/>
                <w:sz w:val="24"/>
                <w:szCs w:val="24"/>
                <w:lang w:val="ru" w:eastAsia="zh-CN"/>
              </w:rPr>
              <w:t>дамыту</w:t>
            </w:r>
            <w:proofErr w:type="spellEnd"/>
            <w:r w:rsidRPr="00CA3F94">
              <w:rPr>
                <w:rFonts w:ascii="Times New Roman" w:eastAsia="Times New Roman" w:hAnsi="Times New Roman" w:cs="Times New Roman"/>
                <w:b/>
                <w:sz w:val="24"/>
                <w:szCs w:val="24"/>
                <w:lang w:val="ru" w:eastAsia="zh-CN"/>
              </w:rPr>
              <w:t>)</w:t>
            </w:r>
          </w:p>
        </w:tc>
      </w:tr>
      <w:tr w:rsidR="00FB32FC" w:rsidRPr="00A30B2E" w14:paraId="10B07FBE" w14:textId="77777777" w:rsidTr="00FB32FC">
        <w:tc>
          <w:tcPr>
            <w:tcW w:w="2356" w:type="dxa"/>
            <w:tcBorders>
              <w:right w:val="single" w:sz="4" w:space="0" w:color="auto"/>
            </w:tcBorders>
          </w:tcPr>
          <w:p w14:paraId="4331F938"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Білім беру ұйымының кестесі бойынша ұйымдастырылған</w:t>
            </w:r>
          </w:p>
          <w:p w14:paraId="6F32AE16"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auto"/>
          </w:tcPr>
          <w:p w14:paraId="5D86F84D" w14:textId="04D2B000" w:rsidR="00FB32FC" w:rsidRPr="005A68D0" w:rsidRDefault="00FB32FC" w:rsidP="00FB32FC">
            <w:pPr>
              <w:rPr>
                <w:rFonts w:ascii="Times New Roman" w:hAnsi="Times New Roman" w:cs="Times New Roman"/>
                <w:sz w:val="24"/>
                <w:szCs w:val="24"/>
                <w:lang w:val="kk-KZ"/>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6DA6AE84"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Дене шынықтыру</w:t>
            </w:r>
          </w:p>
          <w:p w14:paraId="2E81DF9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"Әдемі шеңбер жасайық"</w:t>
            </w:r>
          </w:p>
          <w:p w14:paraId="476B4B0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ұзындыққа екі аяғымен секіру және бір-біріне қарама-қарсы отырып, допты қақпаға дәлдеп домалату техникасын бекіту, ұйымдастырылған іс-әрекетті пысықтау, қимылды ойын арқылы допты гимнастикалық шеңберге кіргізу іскерліктерін жетілдіру.</w:t>
            </w:r>
          </w:p>
          <w:p w14:paraId="7A2ABEC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"Допты шеңберге кіргіз" қимылды ойын.</w:t>
            </w:r>
          </w:p>
          <w:p w14:paraId="3C3EDFE6" w14:textId="54E5098B" w:rsidR="00FB32FC" w:rsidRPr="005A68D0" w:rsidRDefault="00FB32FC" w:rsidP="00FB32FC">
            <w:pPr>
              <w:shd w:val="clear" w:color="auto" w:fill="FFFFFF"/>
              <w:rPr>
                <w:rFonts w:ascii="Times New Roman" w:hAnsi="Times New Roman" w:cs="Times New Roman"/>
                <w:b/>
                <w:sz w:val="24"/>
                <w:szCs w:val="24"/>
                <w:lang w:val="kk-KZ"/>
              </w:rPr>
            </w:pPr>
            <w:r w:rsidRPr="0054451A">
              <w:rPr>
                <w:rFonts w:ascii="Times New Roman" w:eastAsia="Times New Roman" w:hAnsi="Times New Roman" w:cs="Times New Roman"/>
                <w:sz w:val="24"/>
                <w:szCs w:val="24"/>
                <w:lang w:val="kk-KZ"/>
              </w:rPr>
              <w:t>Мақсат-міндеттері. Допты гимнастикалық шеңберге кіргізу.</w:t>
            </w:r>
          </w:p>
        </w:tc>
        <w:tc>
          <w:tcPr>
            <w:tcW w:w="2376" w:type="dxa"/>
            <w:tcBorders>
              <w:top w:val="single" w:sz="6" w:space="0" w:color="CCCCCC"/>
              <w:left w:val="single" w:sz="6" w:space="0" w:color="CCCCCC"/>
              <w:bottom w:val="single" w:sz="6" w:space="0" w:color="000000"/>
              <w:right w:val="single" w:sz="6" w:space="0" w:color="000000"/>
            </w:tcBorders>
            <w:shd w:val="clear" w:color="auto" w:fill="auto"/>
          </w:tcPr>
          <w:p w14:paraId="2A951F81" w14:textId="77777777" w:rsidR="004000B2" w:rsidRPr="0054451A" w:rsidRDefault="004000B2" w:rsidP="004000B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Қазақ тілі</w:t>
            </w:r>
          </w:p>
          <w:p w14:paraId="35E6571B" w14:textId="77777777" w:rsidR="004000B2" w:rsidRPr="0054451A" w:rsidRDefault="004000B2" w:rsidP="004000B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"Сәлем - сөздің анасы. Кел, танысайық!"</w:t>
            </w:r>
          </w:p>
          <w:p w14:paraId="157A4B0E" w14:textId="60A865F9" w:rsidR="004000B2" w:rsidRPr="004000B2" w:rsidRDefault="004000B2" w:rsidP="004000B2">
            <w:pPr>
              <w:rPr>
                <w:rFonts w:ascii="Times New Roman" w:eastAsia="Times New Roman" w:hAnsi="Times New Roman" w:cs="Arial"/>
                <w:sz w:val="24"/>
                <w:szCs w:val="24"/>
                <w:lang w:val="kk-KZ" w:eastAsia="ru-RU"/>
              </w:rPr>
            </w:pPr>
            <w:r w:rsidRPr="0054451A">
              <w:rPr>
                <w:rFonts w:ascii="Times New Roman" w:eastAsia="Times New Roman" w:hAnsi="Times New Roman" w:cs="Times New Roman"/>
                <w:sz w:val="24"/>
                <w:szCs w:val="24"/>
                <w:lang w:val="kk-KZ"/>
              </w:rPr>
              <w:t>Мақсат-міндеттері.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5D6B5152" w14:textId="77777777" w:rsidR="004000B2" w:rsidRPr="0054451A" w:rsidRDefault="004000B2" w:rsidP="004000B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Музыка</w:t>
            </w:r>
          </w:p>
          <w:p w14:paraId="791BA6CE" w14:textId="77777777" w:rsidR="004000B2" w:rsidRPr="0054451A" w:rsidRDefault="004000B2" w:rsidP="004000B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"Әлди-әлди"</w:t>
            </w:r>
          </w:p>
          <w:p w14:paraId="34DB1BE1" w14:textId="77777777" w:rsidR="004000B2" w:rsidRPr="0054451A" w:rsidRDefault="004000B2" w:rsidP="004000B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әнді тыңдай отырып, сын-сипатын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ұғымдарын кеңейту.</w:t>
            </w:r>
          </w:p>
          <w:p w14:paraId="54C96812" w14:textId="77777777" w:rsidR="004000B2" w:rsidRPr="0054451A" w:rsidRDefault="004000B2" w:rsidP="004000B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"Фестиваль" ойыны.</w:t>
            </w:r>
          </w:p>
          <w:p w14:paraId="4DAA5281" w14:textId="77777777" w:rsidR="004000B2" w:rsidRPr="0054451A" w:rsidRDefault="004000B2" w:rsidP="004000B2">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Балаларға өз өнерлерін достарының алдында қысылмай көрсетуге үйрету. </w:t>
            </w:r>
            <w:r w:rsidRPr="0054451A">
              <w:rPr>
                <w:rFonts w:ascii="Times New Roman" w:eastAsia="Times New Roman" w:hAnsi="Times New Roman" w:cs="Times New Roman"/>
                <w:sz w:val="24"/>
                <w:szCs w:val="24"/>
                <w:lang w:val="kk-KZ"/>
              </w:rPr>
              <w:lastRenderedPageBreak/>
              <w:t>Өнерге қызығушылықтарын дамыту.</w:t>
            </w:r>
          </w:p>
          <w:p w14:paraId="2CF2DED6"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Дене шынықтыру</w:t>
            </w:r>
          </w:p>
          <w:p w14:paraId="7C5B839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"Епсіз қонжық"</w:t>
            </w:r>
          </w:p>
          <w:p w14:paraId="5DD34AF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бірінің артынан бірі сап түзеп, аяқтың ұшымен жүруді үйрету; сапқа өз еріктерімен тұру қабілетін қалыптастыру; қиғаш тақтайдың үстімен жүру және бір бағытта еңбектеу дағдысына үйрету; сап түзеп шеңберге, шеңберден сапқа ауысу дағдыларын жетілдіру.</w:t>
            </w:r>
          </w:p>
          <w:p w14:paraId="0DF08263"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"Пойыз" қимылды ойыны.</w:t>
            </w:r>
          </w:p>
          <w:p w14:paraId="08D34662" w14:textId="3B53293E" w:rsidR="00FB32FC" w:rsidRPr="004000B2"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Паровоздың дыбысын шығарып, ақырын жүруді және жүрістерін біртіндеп жиілетіп жүруді үйрету</w:t>
            </w:r>
            <w:r w:rsidRPr="0054451A">
              <w:rPr>
                <w:rFonts w:ascii="Times New Roman" w:eastAsia="Times New Roman" w:hAnsi="Times New Roman" w:cs="Times New Roman"/>
                <w:b/>
                <w:bCs/>
                <w:sz w:val="24"/>
                <w:szCs w:val="24"/>
                <w:lang w:val="kk-KZ"/>
              </w:rPr>
              <w:t>.</w:t>
            </w:r>
            <w:r w:rsidR="004000B2" w:rsidRPr="004000B2">
              <w:rPr>
                <w:rFonts w:ascii="Times New Roman" w:eastAsia="Times New Roman" w:hAnsi="Times New Roman" w:cs="Times New Roman"/>
                <w:b/>
                <w:bCs/>
                <w:sz w:val="24"/>
                <w:szCs w:val="24"/>
                <w:lang w:val="kk-KZ"/>
              </w:rPr>
              <w:t xml:space="preserve">(денсаулық </w:t>
            </w:r>
            <w:r w:rsidR="004000B2" w:rsidRPr="004000B2">
              <w:rPr>
                <w:rFonts w:ascii="Times New Roman" w:eastAsia="Times New Roman" w:hAnsi="Times New Roman" w:cs="Times New Roman"/>
                <w:b/>
                <w:bCs/>
                <w:sz w:val="24"/>
                <w:szCs w:val="24"/>
                <w:lang w:val="kk-KZ"/>
              </w:rPr>
              <w:lastRenderedPageBreak/>
              <w:t>әрекеті)</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21B6A55A" w14:textId="77777777" w:rsidR="00D166A2" w:rsidRPr="0054451A" w:rsidRDefault="00D166A2" w:rsidP="00D166A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Дене шынықтыру</w:t>
            </w:r>
          </w:p>
          <w:p w14:paraId="76F22DC2" w14:textId="77777777" w:rsidR="00D166A2" w:rsidRPr="0054451A" w:rsidRDefault="00D166A2" w:rsidP="00D166A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"Шеңберге өз еркімізмен тұрамыз"</w:t>
            </w:r>
          </w:p>
          <w:p w14:paraId="43D250EE" w14:textId="77777777" w:rsidR="00D166A2" w:rsidRPr="0054451A" w:rsidRDefault="00D166A2" w:rsidP="00D166A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музыка әуенімен бірінің артынан бірі шеңбер жасап жүруге, педагогтің белгісі бойынша аяқтың ұшымен жүру және баяу жүдруден кейін, жылдам ойнаған музыка әуенімен жүгіру, жүгіріп келе жатып жай жүріске түсу, тізені жоғары көтеріп, денелерін тік ұстап жүру іскерліктерін дамыту; екі аяғымен ұзындыққа секіру және екі топ бір-біріне қарама-қарсы отырып, допты қақпаға дәлдеп домалату іскерліктерін жетілдіру; қимыл ойыны арқылы допты белгілі бір бағытта домалату іскерліктерін бекіту.</w:t>
            </w:r>
          </w:p>
          <w:p w14:paraId="76779233" w14:textId="77777777" w:rsidR="00D166A2" w:rsidRPr="0054451A" w:rsidRDefault="00D166A2" w:rsidP="00D166A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"Шеңбердегі доп" қимылды ойыны.</w:t>
            </w:r>
          </w:p>
          <w:p w14:paraId="1151F855" w14:textId="6430A344" w:rsidR="00FB32FC" w:rsidRPr="005A68D0" w:rsidRDefault="00D166A2" w:rsidP="00D166A2">
            <w:pPr>
              <w:widowControl w:val="0"/>
              <w:autoSpaceDE w:val="0"/>
              <w:autoSpaceDN w:val="0"/>
              <w:contextualSpacing/>
              <w:rPr>
                <w:rFonts w:ascii="Times New Roman" w:eastAsia="Times New Roman" w:hAnsi="Times New Roman" w:cs="Arial"/>
                <w:b/>
                <w:i/>
                <w:iCs/>
                <w:color w:val="000000"/>
                <w:sz w:val="24"/>
                <w:szCs w:val="24"/>
                <w:lang w:val="kk-KZ" w:eastAsia="ru-RU"/>
              </w:rPr>
            </w:pPr>
            <w:r w:rsidRPr="0054451A">
              <w:rPr>
                <w:rFonts w:ascii="Times New Roman" w:eastAsia="Times New Roman" w:hAnsi="Times New Roman" w:cs="Times New Roman"/>
                <w:sz w:val="24"/>
                <w:szCs w:val="24"/>
                <w:lang w:val="kk-KZ"/>
              </w:rPr>
              <w:t>Мақсат-міндеттері.</w:t>
            </w:r>
            <w:r w:rsidRPr="0054451A">
              <w:rPr>
                <w:rFonts w:ascii="Times New Roman" w:eastAsia="Times New Roman" w:hAnsi="Times New Roman" w:cs="Times New Roman"/>
                <w:b/>
                <w:sz w:val="24"/>
                <w:szCs w:val="24"/>
                <w:lang w:val="kk-KZ"/>
              </w:rPr>
              <w:t xml:space="preserve"> </w:t>
            </w:r>
            <w:r w:rsidRPr="0054451A">
              <w:rPr>
                <w:rFonts w:ascii="Times New Roman" w:eastAsia="Times New Roman" w:hAnsi="Times New Roman" w:cs="Times New Roman"/>
                <w:sz w:val="24"/>
                <w:szCs w:val="24"/>
                <w:lang w:val="kk-KZ"/>
              </w:rPr>
              <w:t>Допты белгілі бір бағытта домалату іскерліктерін бекіту.</w:t>
            </w:r>
          </w:p>
        </w:tc>
      </w:tr>
      <w:tr w:rsidR="00FB32FC" w:rsidRPr="005A68D0" w14:paraId="3FDFF60F" w14:textId="77777777" w:rsidTr="00FB32FC">
        <w:tc>
          <w:tcPr>
            <w:tcW w:w="2356" w:type="dxa"/>
          </w:tcPr>
          <w:p w14:paraId="5E214B9A"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E5E39E6" w14:textId="4B0C5FDC" w:rsidR="00FB32FC" w:rsidRPr="005A68D0" w:rsidRDefault="00FB32FC" w:rsidP="00FB32FC">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FB32FC" w:rsidRPr="005A68D0" w14:paraId="1450F08A" w14:textId="77777777" w:rsidTr="00FB32FC">
        <w:tc>
          <w:tcPr>
            <w:tcW w:w="2356" w:type="dxa"/>
          </w:tcPr>
          <w:p w14:paraId="0DEF7E8F"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FFFFFF"/>
          </w:tcPr>
          <w:p w14:paraId="34C6653F"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Суды бағдарлау. (қоршаған ортамен танысу, сөйлеуді дамыту)</w:t>
            </w:r>
          </w:p>
          <w:p w14:paraId="3A26F210"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Судың қасиеттерін тануға қызығушылықтарын дамыту; ізденімпаздыққа тәрбиелеу.</w:t>
            </w:r>
          </w:p>
          <w:p w14:paraId="032110E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Педагог балаларға пластик стакандарға құйылған суды бояуға мүмкіндік береді; судың кез келген бояуларға боялу қасиеттерін бақылап, ойларымен бөліседі.</w:t>
            </w:r>
          </w:p>
          <w:p w14:paraId="2693280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"Мысық пен тышқандар" қимыл-қозғалыс ойыны. (дене шынықтыру, көркем сөз, сөйлеуді дамыту)</w:t>
            </w:r>
          </w:p>
          <w:p w14:paraId="76730C1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Балаларды ойын шартына сай </w:t>
            </w:r>
            <w:r w:rsidRPr="0054451A">
              <w:rPr>
                <w:rFonts w:ascii="Times New Roman" w:eastAsia="Times New Roman" w:hAnsi="Times New Roman" w:cs="Times New Roman"/>
                <w:sz w:val="24"/>
                <w:szCs w:val="24"/>
                <w:lang w:val="kk-KZ"/>
              </w:rPr>
              <w:lastRenderedPageBreak/>
              <w:t>қимылдауға, берілген рөлдерді атқаруға, шартты бұзбауға бейімдеу; қимыл-қозғалыс координациясын, кеңістікті бағдарлауды дамыту; жылдамдыққа, шапшаңдыққа тәрбиелеу.</w:t>
            </w:r>
          </w:p>
          <w:p w14:paraId="36A337F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Ойынға жүргізуші бала "мысық" болып тағайындалады (таңдалады), қалған ойыншылар - "тышқандар".</w:t>
            </w:r>
          </w:p>
          <w:p w14:paraId="2EA659A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"Мысық" алаңның бір шетінде ұйықтаған болып отырады. "Тышқандар" алаңның екінші жағынан тақпақ сөздерін айтып, тышқандардың қимылына еліктеп, "мысыққа" қарай жүреді.</w:t>
            </w:r>
          </w:p>
          <w:p w14:paraId="3EC9C5CA"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шықты інінен,</w:t>
            </w:r>
          </w:p>
          <w:p w14:paraId="5DB5AEB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"Сағат неше </w:t>
            </w:r>
            <w:r w:rsidRPr="0054451A">
              <w:rPr>
                <w:rFonts w:ascii="Times New Roman" w:eastAsia="Times New Roman" w:hAnsi="Times New Roman" w:cs="Times New Roman"/>
                <w:sz w:val="24"/>
                <w:szCs w:val="24"/>
                <w:lang w:val="kk-KZ"/>
              </w:rPr>
              <w:lastRenderedPageBreak/>
              <w:t>болды?"- деп,</w:t>
            </w:r>
          </w:p>
          <w:p w14:paraId="1DFCCEF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Бауды тартып қалып еді,</w:t>
            </w:r>
          </w:p>
          <w:p w14:paraId="069CB8D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Дүңгірлейді барлық жер.</w:t>
            </w:r>
          </w:p>
          <w:p w14:paraId="456AF0A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қорқып қайтадан,</w:t>
            </w:r>
          </w:p>
          <w:p w14:paraId="329F48D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Кіріп кетті ініне.</w:t>
            </w:r>
          </w:p>
          <w:p w14:paraId="23BABBA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Соңғы сөздерді естіген "мысық" "тышқандарға" қарай жүгіріп, оларды қуалап, оларды ұстап алмақшы болады.</w:t>
            </w:r>
          </w:p>
          <w:p w14:paraId="4DBD8AB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"Ұстап алу" - балаға қолды ақырын тигізу болып саналады. Ұсталғандар келесі айналымға қатыспайды.</w:t>
            </w:r>
          </w:p>
          <w:p w14:paraId="7B7FB69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Ойынның соңында балалар "мысық" қанша баланы ұстап алғанын санайды. Ойын жүргізушісін ауыстырып, тағы бір ойнатуға болады.</w:t>
            </w:r>
          </w:p>
          <w:p w14:paraId="6D8DBC50"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"Түзу жолмен" қимыл-қозғалыс ойыны. (дене шынықтыру)</w:t>
            </w:r>
          </w:p>
          <w:p w14:paraId="717E3F1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lastRenderedPageBreak/>
              <w:t>Мақсат-міндеттері. Биік емес бөрене үстімен жүріп, екі аяқты бүгіп секіруді үйрету.</w:t>
            </w:r>
          </w:p>
          <w:p w14:paraId="1346990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 әрекеті: өскіндерді суару.</w:t>
            </w:r>
          </w:p>
          <w:p w14:paraId="1669E615"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Балаларда қарапайым еңбек дағдыларын қалыптастыру.</w:t>
            </w:r>
          </w:p>
          <w:p w14:paraId="4BDF6C05" w14:textId="77AC781C" w:rsidR="00FB32FC" w:rsidRPr="005A68D0" w:rsidRDefault="00FB32FC" w:rsidP="00FB32FC">
            <w:pPr>
              <w:shd w:val="clear" w:color="auto" w:fill="FFFFFF"/>
              <w:spacing w:after="150"/>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ойындары</w:t>
            </w:r>
            <w:proofErr w:type="spellEnd"/>
            <w:r>
              <w:rPr>
                <w:rFonts w:ascii="Times New Roman" w:eastAsia="Times New Roman" w:hAnsi="Times New Roman" w:cs="Times New Roman"/>
                <w:sz w:val="24"/>
                <w:szCs w:val="24"/>
              </w:rPr>
              <w:t>.</w:t>
            </w:r>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2E88CB20"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Аспан мен бұлттарды бақылау. (қоршаған ортамен танысу, сөйлеуді дамыту)</w:t>
            </w:r>
          </w:p>
          <w:p w14:paraId="50E5555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Аспанның ашық не бұлтты болғанын, бұлттардың аспанда ұшатынын байқауға бейімдеу; зияткерлікке тәрбиелеу.</w:t>
            </w:r>
          </w:p>
          <w:p w14:paraId="0907550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Әртүрлі табиғи құбылыстармен танысуды жалғастыру.</w:t>
            </w:r>
          </w:p>
          <w:p w14:paraId="7955BB6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Күн райының қандай екенін ажыратуды үйрету (ашық, бұлтты бұлттар, жаңбыр).</w:t>
            </w:r>
          </w:p>
          <w:p w14:paraId="6902E0F7"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"Қимыл ойлап табу" қимылды ойыны. (дене шынықтыру, көркем сөз)</w:t>
            </w:r>
          </w:p>
          <w:p w14:paraId="2E7D4477" w14:textId="77777777" w:rsidR="00FB32FC" w:rsidRPr="00A660B2"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w:t>
            </w:r>
            <w:r w:rsidRPr="00A660B2">
              <w:rPr>
                <w:rFonts w:ascii="Times New Roman" w:eastAsia="Times New Roman" w:hAnsi="Times New Roman" w:cs="Times New Roman"/>
                <w:sz w:val="24"/>
                <w:szCs w:val="24"/>
                <w:lang w:val="kk-KZ"/>
              </w:rPr>
              <w:t xml:space="preserve">Ой-қиялды, </w:t>
            </w:r>
            <w:r w:rsidRPr="00A660B2">
              <w:rPr>
                <w:rFonts w:ascii="Times New Roman" w:eastAsia="Times New Roman" w:hAnsi="Times New Roman" w:cs="Times New Roman"/>
                <w:sz w:val="24"/>
                <w:szCs w:val="24"/>
                <w:lang w:val="kk-KZ"/>
              </w:rPr>
              <w:lastRenderedPageBreak/>
              <w:t>вестибуляр аппаратын дамыту.</w:t>
            </w:r>
          </w:p>
          <w:p w14:paraId="16B84FD1" w14:textId="77777777" w:rsidR="00FB32FC" w:rsidRPr="00A660B2" w:rsidRDefault="00FB32FC" w:rsidP="00FB32FC">
            <w:pPr>
              <w:widowControl w:val="0"/>
              <w:rPr>
                <w:rFonts w:ascii="Times New Roman" w:eastAsia="Times New Roman" w:hAnsi="Times New Roman" w:cs="Times New Roman"/>
                <w:sz w:val="24"/>
                <w:szCs w:val="24"/>
                <w:lang w:val="kk-KZ"/>
              </w:rPr>
            </w:pPr>
            <w:r w:rsidRPr="00A660B2">
              <w:rPr>
                <w:rFonts w:ascii="Times New Roman" w:eastAsia="Times New Roman" w:hAnsi="Times New Roman" w:cs="Times New Roman"/>
                <w:sz w:val="24"/>
                <w:szCs w:val="24"/>
                <w:lang w:val="kk-KZ"/>
              </w:rPr>
              <w:t>Балалар шеңберде тұрады. Тәрбиеші ойыншылардың біреуін ойын бастаушы етіп белгілейді. Ол шеңбердің ортасында тұрады. Балалар тәрбиешінің көрсетуі бойынша мына мәтінді айтып, оңға немесе солға жүреді.</w:t>
            </w:r>
          </w:p>
          <w:p w14:paraId="37DABC73"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Әдемі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w:t>
            </w:r>
            <w:proofErr w:type="gramStart"/>
            <w:r>
              <w:rPr>
                <w:rFonts w:ascii="Times New Roman" w:eastAsia="Times New Roman" w:hAnsi="Times New Roman" w:cs="Times New Roman"/>
                <w:sz w:val="24"/>
                <w:szCs w:val="24"/>
              </w:rPr>
              <w:t>берде</w:t>
            </w:r>
            <w:proofErr w:type="spellEnd"/>
            <w:proofErr w:type="gramEnd"/>
            <w:r>
              <w:rPr>
                <w:rFonts w:ascii="Times New Roman" w:eastAsia="Times New Roman" w:hAnsi="Times New Roman" w:cs="Times New Roman"/>
                <w:sz w:val="24"/>
                <w:szCs w:val="24"/>
              </w:rPr>
              <w:t>,</w:t>
            </w:r>
          </w:p>
          <w:p w14:paraId="5D7C521B"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Билейік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w:t>
            </w:r>
          </w:p>
          <w:p w14:paraId="0566B6D8"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ұстасып</w:t>
            </w:r>
            <w:proofErr w:type="spellEnd"/>
            <w:r>
              <w:rPr>
                <w:rFonts w:ascii="Times New Roman" w:eastAsia="Times New Roman" w:hAnsi="Times New Roman" w:cs="Times New Roman"/>
                <w:sz w:val="24"/>
                <w:szCs w:val="24"/>
              </w:rPr>
              <w:t>,</w:t>
            </w:r>
          </w:p>
          <w:p w14:paraId="50813890"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жұптасып</w:t>
            </w:r>
            <w:proofErr w:type="spellEnd"/>
            <w:r>
              <w:rPr>
                <w:rFonts w:ascii="Times New Roman" w:eastAsia="Times New Roman" w:hAnsi="Times New Roman" w:cs="Times New Roman"/>
                <w:sz w:val="24"/>
                <w:szCs w:val="24"/>
              </w:rPr>
              <w:t>.</w:t>
            </w:r>
          </w:p>
          <w:p w14:paraId="0863B9B8"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достасып</w:t>
            </w:r>
            <w:proofErr w:type="spellEnd"/>
            <w:r>
              <w:rPr>
                <w:rFonts w:ascii="Times New Roman" w:eastAsia="Times New Roman" w:hAnsi="Times New Roman" w:cs="Times New Roman"/>
                <w:sz w:val="24"/>
                <w:szCs w:val="24"/>
              </w:rPr>
              <w:t>,</w:t>
            </w:r>
          </w:p>
          <w:p w14:paraId="74D86D4E"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тұрысып</w:t>
            </w:r>
            <w:proofErr w:type="spellEnd"/>
            <w:r>
              <w:rPr>
                <w:rFonts w:ascii="Times New Roman" w:eastAsia="Times New Roman" w:hAnsi="Times New Roman" w:cs="Times New Roman"/>
                <w:sz w:val="24"/>
                <w:szCs w:val="24"/>
              </w:rPr>
              <w:t>,</w:t>
            </w:r>
          </w:p>
          <w:p w14:paraId="2DE642A5"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істейік</w:t>
            </w:r>
            <w:proofErr w:type="spellEnd"/>
            <w:r>
              <w:rPr>
                <w:rFonts w:ascii="Times New Roman" w:eastAsia="Times New Roman" w:hAnsi="Times New Roman" w:cs="Times New Roman"/>
                <w:sz w:val="24"/>
                <w:szCs w:val="24"/>
              </w:rPr>
              <w:t>.</w:t>
            </w:r>
          </w:p>
          <w:p w14:paraId="759790C6"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Мәтінді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қолсозым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қашықтықта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бәрі</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қайталайды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бастаушысын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p w14:paraId="5299FE27"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Бағбан</w:t>
            </w:r>
            <w:proofErr w:type="spellEnd"/>
            <w:r>
              <w:rPr>
                <w:rFonts w:ascii="Times New Roman" w:eastAsia="Times New Roman" w:hAnsi="Times New Roman" w:cs="Times New Roman"/>
                <w:b/>
                <w:sz w:val="24"/>
                <w:szCs w:val="24"/>
              </w:rPr>
              <w:t xml:space="preserve"> мен </w:t>
            </w:r>
            <w:proofErr w:type="spellStart"/>
            <w:proofErr w:type="gramStart"/>
            <w:r>
              <w:rPr>
                <w:rFonts w:ascii="Times New Roman" w:eastAsia="Times New Roman" w:hAnsi="Times New Roman" w:cs="Times New Roman"/>
                <w:b/>
                <w:sz w:val="24"/>
                <w:szCs w:val="24"/>
              </w:rPr>
              <w:t>г</w:t>
            </w:r>
            <w:proofErr w:type="gramEnd"/>
            <w:r>
              <w:rPr>
                <w:rFonts w:ascii="Times New Roman" w:eastAsia="Times New Roman" w:hAnsi="Times New Roman" w:cs="Times New Roman"/>
                <w:b/>
                <w:sz w:val="24"/>
                <w:szCs w:val="24"/>
              </w:rPr>
              <w:t>үлдер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8B812AE"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шапшаңдықты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алаңны</w:t>
            </w:r>
            <w:proofErr w:type="gramEnd"/>
            <w:r>
              <w:rPr>
                <w:rFonts w:ascii="Times New Roman" w:eastAsia="Times New Roman" w:hAnsi="Times New Roman" w:cs="Times New Roman"/>
                <w:sz w:val="24"/>
                <w:szCs w:val="24"/>
              </w:rPr>
              <w:t>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бөлігіне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қуғыншыдан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үйрену</w:t>
            </w:r>
            <w:proofErr w:type="spellEnd"/>
            <w:r>
              <w:rPr>
                <w:rFonts w:ascii="Times New Roman" w:eastAsia="Times New Roman" w:hAnsi="Times New Roman" w:cs="Times New Roman"/>
                <w:sz w:val="24"/>
                <w:szCs w:val="24"/>
              </w:rPr>
              <w:t>.</w:t>
            </w:r>
          </w:p>
          <w:p w14:paraId="48B1885C"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жекелей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w:t>
            </w:r>
            <w:proofErr w:type="spellEnd"/>
            <w:r>
              <w:rPr>
                <w:rFonts w:ascii="Times New Roman" w:eastAsia="Times New Roman" w:hAnsi="Times New Roman" w:cs="Times New Roman"/>
                <w:sz w:val="24"/>
                <w:szCs w:val="24"/>
              </w:rPr>
              <w:t>.</w:t>
            </w:r>
          </w:p>
          <w:p w14:paraId="5DC901AB"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w:t>
            </w:r>
            <w:proofErr w:type="gramStart"/>
            <w:r>
              <w:rPr>
                <w:rFonts w:ascii="Times New Roman" w:eastAsia="Times New Roman" w:hAnsi="Times New Roman" w:cs="Times New Roman"/>
                <w:sz w:val="24"/>
                <w:szCs w:val="24"/>
              </w:rPr>
              <w:t>ын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w:t>
            </w:r>
          </w:p>
          <w:p w14:paraId="0351EB9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тазалы</w:t>
            </w:r>
            <w:proofErr w:type="gramEnd"/>
            <w:r>
              <w:rPr>
                <w:rFonts w:ascii="Times New Roman" w:eastAsia="Times New Roman" w:hAnsi="Times New Roman" w:cs="Times New Roman"/>
                <w:sz w:val="24"/>
                <w:szCs w:val="24"/>
              </w:rPr>
              <w:t>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0978B292" w14:textId="78C6E979" w:rsidR="00FB32FC" w:rsidRPr="005A68D0" w:rsidRDefault="00FB32FC" w:rsidP="00FB32FC">
            <w:pPr>
              <w:shd w:val="clear" w:color="auto" w:fill="FFFFFF"/>
              <w:spacing w:before="100" w:beforeAutospacing="1" w:after="100" w:afterAutospacing="1"/>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ойындары</w:t>
            </w:r>
            <w:proofErr w:type="spellEnd"/>
            <w:r>
              <w:rPr>
                <w:rFonts w:ascii="Times New Roman" w:eastAsia="Times New Roman" w:hAnsi="Times New Roman" w:cs="Times New Roman"/>
                <w:sz w:val="24"/>
                <w:szCs w:val="24"/>
              </w:rPr>
              <w:t>.</w:t>
            </w:r>
          </w:p>
        </w:tc>
        <w:tc>
          <w:tcPr>
            <w:tcW w:w="2376" w:type="dxa"/>
            <w:tcBorders>
              <w:top w:val="single" w:sz="6" w:space="0" w:color="CCCCCC"/>
              <w:left w:val="single" w:sz="6" w:space="0" w:color="CCCCCC"/>
              <w:bottom w:val="single" w:sz="6" w:space="0" w:color="000000"/>
              <w:right w:val="single" w:sz="6" w:space="0" w:color="000000"/>
            </w:tcBorders>
            <w:shd w:val="clear" w:color="auto" w:fill="FFFFFF"/>
          </w:tcPr>
          <w:p w14:paraId="01F7B1F6"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Құстарды бақылау.</w:t>
            </w:r>
          </w:p>
          <w:p w14:paraId="1672DD3F"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sz w:val="24"/>
                <w:szCs w:val="24"/>
                <w:lang w:val="kk-KZ"/>
              </w:rPr>
              <w:t>Мақсат-міндеттері. Күздегі құстардың тіршілігі туралы түсініктерді толықтыру; құстарға сүйіспеншілік пен қамқорлыққа тәрбиелеу.</w:t>
            </w:r>
            <w:r w:rsidRPr="0054451A">
              <w:rPr>
                <w:rFonts w:ascii="Times New Roman" w:eastAsia="Times New Roman" w:hAnsi="Times New Roman" w:cs="Times New Roman"/>
                <w:b/>
                <w:sz w:val="24"/>
                <w:szCs w:val="24"/>
                <w:lang w:val="kk-KZ"/>
              </w:rPr>
              <w:t xml:space="preserve"> (қоршаған ортамен танысу, сөйлеуді дамыту)</w:t>
            </w:r>
          </w:p>
          <w:p w14:paraId="4F9E7A2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Аспаннан жаңадан ұшып келген құстарды байқау, атау ерекшеліктерін салыстыру.</w:t>
            </w:r>
          </w:p>
          <w:p w14:paraId="0DC1FB59"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"Қаршыға мен қарлығаш" қимыл-қозғалыс ойыны. (дене шынықтыру)</w:t>
            </w:r>
          </w:p>
          <w:p w14:paraId="65D4477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ойын шартын бұзбай, белгілер бойынша ойнауға, шапшаңдыққа тәрбиелеу.</w:t>
            </w:r>
          </w:p>
          <w:p w14:paraId="1BC79587"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Ойыншылар екі </w:t>
            </w:r>
            <w:r w:rsidRPr="0054451A">
              <w:rPr>
                <w:rFonts w:ascii="Times New Roman" w:eastAsia="Times New Roman" w:hAnsi="Times New Roman" w:cs="Times New Roman"/>
                <w:sz w:val="24"/>
                <w:szCs w:val="24"/>
                <w:lang w:val="kk-KZ"/>
              </w:rPr>
              <w:lastRenderedPageBreak/>
              <w:t>топқа бөлініп, екі бағытқа қарап, екі қатарға тұрады. Бұлардың бір қатары "Қаршығалар" да, екінші қатарындағылар "Қарлығаштар" болады.</w:t>
            </w:r>
          </w:p>
          <w:p w14:paraId="52C00CF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Бір ойыншыны басқарушы етіп сайлайды. Басқарушы екі саптың арасымен ерсілі-қарсылы жүріп 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w:t>
            </w:r>
            <w:r w:rsidRPr="0054451A">
              <w:rPr>
                <w:rFonts w:ascii="Times New Roman" w:eastAsia="Times New Roman" w:hAnsi="Times New Roman" w:cs="Times New Roman"/>
                <w:sz w:val="24"/>
                <w:szCs w:val="24"/>
                <w:lang w:val="kk-KZ"/>
              </w:rPr>
              <w:lastRenderedPageBreak/>
              <w:t>Ұсталған ойыншы сол топқа өтеді. Қайсы топ қарсы топтың ойыншысын көп қосып алса, сол топ жеңеді.</w:t>
            </w:r>
          </w:p>
          <w:p w14:paraId="2CBE776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Құралдары: екі түрлі таңбалауыштар (қаршығалар мен қарлығаштар).</w:t>
            </w:r>
          </w:p>
          <w:p w14:paraId="21F6DD05"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b/>
                <w:sz w:val="24"/>
                <w:szCs w:val="24"/>
                <w:lang w:val="kk-KZ"/>
              </w:rPr>
              <w:t>Еңбек әрекеті:</w:t>
            </w:r>
            <w:r w:rsidRPr="0054451A">
              <w:rPr>
                <w:rFonts w:ascii="Times New Roman" w:eastAsia="Times New Roman" w:hAnsi="Times New Roman" w:cs="Times New Roman"/>
                <w:sz w:val="24"/>
                <w:szCs w:val="24"/>
                <w:lang w:val="kk-KZ"/>
              </w:rPr>
              <w:t xml:space="preserve"> құмды құмсалғышқа шеттерінен ішке қарай сыпырып жинау.</w:t>
            </w:r>
          </w:p>
          <w:p w14:paraId="1689CA4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тазалыққа тәрбиелеу.</w:t>
            </w:r>
          </w:p>
          <w:p w14:paraId="3F22E2BC"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Себетке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8611C51"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доп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мергендікке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зеректікке</w:t>
            </w:r>
            <w:proofErr w:type="spellEnd"/>
            <w:r>
              <w:rPr>
                <w:rFonts w:ascii="Times New Roman" w:eastAsia="Times New Roman" w:hAnsi="Times New Roman" w:cs="Times New Roman"/>
                <w:sz w:val="24"/>
                <w:szCs w:val="24"/>
              </w:rPr>
              <w:t xml:space="preserve"> баулу.</w:t>
            </w:r>
          </w:p>
          <w:p w14:paraId="008816FD"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топ</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тұрады</w:t>
            </w:r>
            <w:proofErr w:type="spellEnd"/>
            <w:r>
              <w:rPr>
                <w:rFonts w:ascii="Times New Roman" w:eastAsia="Times New Roman" w:hAnsi="Times New Roman" w:cs="Times New Roman"/>
                <w:sz w:val="24"/>
                <w:szCs w:val="24"/>
              </w:rPr>
              <w:t>.</w:t>
            </w:r>
          </w:p>
          <w:p w14:paraId="7FE686ED"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лақтырғанда</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секірті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w:t>
            </w:r>
          </w:p>
          <w:p w14:paraId="49D339F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доптар</w:t>
            </w:r>
            <w:proofErr w:type="spellEnd"/>
            <w:r>
              <w:rPr>
                <w:rFonts w:ascii="Times New Roman" w:eastAsia="Times New Roman" w:hAnsi="Times New Roman" w:cs="Times New Roman"/>
                <w:sz w:val="24"/>
                <w:szCs w:val="24"/>
              </w:rPr>
              <w:t>.</w:t>
            </w:r>
          </w:p>
          <w:p w14:paraId="4762C411"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Құстар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туралы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ертегі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айту</w:t>
            </w:r>
            <w:proofErr w:type="spellEnd"/>
            <w:r>
              <w:rPr>
                <w:rFonts w:ascii="Times New Roman" w:eastAsia="Times New Roman" w:hAnsi="Times New Roman" w:cs="Times New Roman"/>
                <w:b/>
                <w:sz w:val="24"/>
                <w:szCs w:val="24"/>
              </w:rPr>
              <w:t>.</w:t>
            </w:r>
          </w:p>
          <w:p w14:paraId="0EC62072" w14:textId="3308A122" w:rsidR="00FB32FC" w:rsidRPr="005A68D0" w:rsidRDefault="00FB32FC" w:rsidP="00FB32FC">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қиялдарын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6D1A70D6"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Ағаштар мен бұталарды бақылау. (қоршаған ортамен танысу, сөйлеуді дамыту)</w:t>
            </w:r>
          </w:p>
          <w:p w14:paraId="2A67B9A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Ағаштар мен бұталардың тірі табиғат екені туралы білімдерін бекіту,</w:t>
            </w:r>
          </w:p>
          <w:p w14:paraId="684920F0"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табиғатты қорғауға тәрбиелеу.</w:t>
            </w:r>
          </w:p>
          <w:p w14:paraId="5881940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Ағаштар қыста қалай қыстап шыққанын тексеру.</w:t>
            </w:r>
          </w:p>
          <w:p w14:paraId="7E184ED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Тәрбиеші балаларға сұрақтар қояды.</w:t>
            </w:r>
          </w:p>
          <w:p w14:paraId="0594A150"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Балалар, ағаштарға қарап, қандай екенін айтуға болады?</w:t>
            </w:r>
          </w:p>
          <w:p w14:paraId="31FD376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Тағы қандай өзгерістер болады?</w:t>
            </w:r>
          </w:p>
          <w:p w14:paraId="5A4447B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Ағаштар ауаның ластанудан тазалайды. Адамдар ағаштарды көп отырғызады.</w:t>
            </w:r>
          </w:p>
          <w:p w14:paraId="0880C9CC"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 xml:space="preserve">«Өз ағашыңды </w:t>
            </w:r>
            <w:r w:rsidRPr="0054451A">
              <w:rPr>
                <w:rFonts w:ascii="Times New Roman" w:eastAsia="Times New Roman" w:hAnsi="Times New Roman" w:cs="Times New Roman"/>
                <w:b/>
                <w:sz w:val="24"/>
                <w:szCs w:val="24"/>
                <w:lang w:val="kk-KZ"/>
              </w:rPr>
              <w:lastRenderedPageBreak/>
              <w:t>тап» қимылды ойыны. (дене шынықтыру)</w:t>
            </w:r>
          </w:p>
          <w:p w14:paraId="4FCA4A0F"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Табиғатты аялауға тәрбиелеу; кеңістікті бағдарлауға машықтандыру; зерек болуға тәрбиелеу.</w:t>
            </w:r>
          </w:p>
          <w:p w14:paraId="1E880F1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"Допты қуып жетіңдер!" қимыл-қозғалыс ойыны. (дене шынықтыру)</w:t>
            </w:r>
          </w:p>
          <w:p w14:paraId="64B6F56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14:paraId="59F1AF1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Педагог балаларды екі топқа бөліп, түзу сызықтың бойына тұрғызып, қай баланың атын атайды, сол бала </w:t>
            </w:r>
            <w:r w:rsidRPr="0054451A">
              <w:rPr>
                <w:rFonts w:ascii="Times New Roman" w:eastAsia="Times New Roman" w:hAnsi="Times New Roman" w:cs="Times New Roman"/>
                <w:sz w:val="24"/>
                <w:szCs w:val="24"/>
                <w:lang w:val="kk-KZ"/>
              </w:rPr>
              <w:lastRenderedPageBreak/>
              <w:t>педагог домалатып жіберген допты тез қуып жетіп, келесі кезекте тұрған балаға береді. 2-3 балаға дейін атап шақыруға болады.</w:t>
            </w:r>
          </w:p>
          <w:p w14:paraId="27D7A99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b/>
                <w:sz w:val="24"/>
                <w:szCs w:val="24"/>
                <w:lang w:val="kk-KZ"/>
              </w:rPr>
              <w:t xml:space="preserve">Еңбек әрекеті: </w:t>
            </w:r>
            <w:r w:rsidRPr="0054451A">
              <w:rPr>
                <w:rFonts w:ascii="Times New Roman" w:eastAsia="Times New Roman" w:hAnsi="Times New Roman" w:cs="Times New Roman"/>
                <w:sz w:val="24"/>
                <w:szCs w:val="24"/>
                <w:lang w:val="kk-KZ"/>
              </w:rPr>
              <w:t>өскіндерді суару.</w:t>
            </w:r>
          </w:p>
          <w:p w14:paraId="1791558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Балаларда қарапайым еңбек дағдыларын қалыптастыру.</w:t>
            </w:r>
          </w:p>
          <w:p w14:paraId="0A08AA3C" w14:textId="3D8AEFD0" w:rsidR="00FB32FC" w:rsidRPr="005A68D0" w:rsidRDefault="00FB32FC" w:rsidP="00FB32FC">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161EDB40"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Суды бағдарлау. (қоршаған ортамен танысу, сөйлеуді дамыту)</w:t>
            </w:r>
          </w:p>
          <w:p w14:paraId="38CDF42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Судың қасиеттерін тануға қызығушылықтарын дамыту; ізденімпаздыққа тәрбиелеу.</w:t>
            </w:r>
          </w:p>
          <w:p w14:paraId="501D3897"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Педагог балаларға пластик стакандарға құйылған суды бояуға мүмкіндік береді; судың кез келген бояуларға боялу қасиеттерін бақылап, ойларымен бөліседі.</w:t>
            </w:r>
          </w:p>
          <w:p w14:paraId="0C10D55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"Мысық пен тышқандар" қимыл-қозғалыс ойыны. (дене шынықтыру, көркем сөз, сөйлеуді дамыту)</w:t>
            </w:r>
          </w:p>
          <w:p w14:paraId="7CD463C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ойын шартына сай қимылдауға, берілген рөлдерді атқаруға, шартты бұзбауға бейімдеу; қимыл-қозғалыс координациясын, кеңістікті бағдарлауды дамыту; жылдамдыққа, шапшаңдыққа тәрбиелеу.</w:t>
            </w:r>
          </w:p>
          <w:p w14:paraId="7B05DEC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Ойынға жүргізуші бала "мысық" болып тағайындалады (таңдалады), қалған ойыншылар - </w:t>
            </w:r>
            <w:r w:rsidRPr="0054451A">
              <w:rPr>
                <w:rFonts w:ascii="Times New Roman" w:eastAsia="Times New Roman" w:hAnsi="Times New Roman" w:cs="Times New Roman"/>
                <w:sz w:val="24"/>
                <w:szCs w:val="24"/>
                <w:lang w:val="kk-KZ"/>
              </w:rPr>
              <w:lastRenderedPageBreak/>
              <w:t>"тышқандар".</w:t>
            </w:r>
          </w:p>
          <w:p w14:paraId="2B41602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"Мысық" алаңның бір шетінде ұйықтаған болып отырады. "Тышқандар" алаңның екінші жағынан тақпақ сөздерін айтып, тышқандардың қимылына еліктеп, "мысыққа" қарай жүреді.</w:t>
            </w:r>
          </w:p>
          <w:p w14:paraId="0613620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шықты інінен,</w:t>
            </w:r>
          </w:p>
          <w:p w14:paraId="30A3C16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"Сағат неше болды?"- деп,</w:t>
            </w:r>
          </w:p>
          <w:p w14:paraId="153EEAE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Бауды тартып қалып еді,</w:t>
            </w:r>
          </w:p>
          <w:p w14:paraId="29C75885"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Дүңгірлейді барлық жер.</w:t>
            </w:r>
          </w:p>
          <w:p w14:paraId="5F9BB8A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қорқып қайтадан,</w:t>
            </w:r>
          </w:p>
          <w:p w14:paraId="74081D2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Кіріп кетті ініне.</w:t>
            </w:r>
          </w:p>
          <w:p w14:paraId="7652973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Соңғы сөздерді естіген "мысық" "тышқандарға" қарай жүгіріп, оларды қуалап, оларды ұстап алмақшы болады.</w:t>
            </w:r>
          </w:p>
          <w:p w14:paraId="597FE82E"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w:t>
            </w:r>
            <w:proofErr w:type="gramStart"/>
            <w:r>
              <w:rPr>
                <w:rFonts w:ascii="Times New Roman" w:eastAsia="Times New Roman" w:hAnsi="Times New Roman" w:cs="Times New Roman"/>
                <w:sz w:val="24"/>
                <w:szCs w:val="24"/>
              </w:rPr>
              <w:t>"у</w:t>
            </w:r>
            <w:proofErr w:type="spellEnd"/>
            <w:proofErr w:type="gram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ақырын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Ұсталғандар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айналымға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қатыспайды</w:t>
            </w:r>
            <w:proofErr w:type="spellEnd"/>
            <w:r>
              <w:rPr>
                <w:rFonts w:ascii="Times New Roman" w:eastAsia="Times New Roman" w:hAnsi="Times New Roman" w:cs="Times New Roman"/>
                <w:sz w:val="24"/>
                <w:szCs w:val="24"/>
              </w:rPr>
              <w:t>.</w:t>
            </w:r>
          </w:p>
          <w:p w14:paraId="1AFB0667"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мысық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ғанын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жүргізушісін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p w14:paraId="2B316128"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Түзу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жолмен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068F6CD"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емес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аяқты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бүгіп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75D0E3F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өскіндерді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суару</w:t>
            </w:r>
            <w:proofErr w:type="spellEnd"/>
            <w:r>
              <w:rPr>
                <w:rFonts w:ascii="Times New Roman" w:eastAsia="Times New Roman" w:hAnsi="Times New Roman" w:cs="Times New Roman"/>
                <w:sz w:val="24"/>
                <w:szCs w:val="24"/>
              </w:rPr>
              <w:t>.</w:t>
            </w:r>
          </w:p>
          <w:p w14:paraId="69C5B41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p w14:paraId="49F342A8" w14:textId="609A0BCD" w:rsidR="00FB32FC" w:rsidRPr="005A68D0" w:rsidRDefault="00FB32FC" w:rsidP="00FB32FC">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tc>
      </w:tr>
      <w:tr w:rsidR="00FB32FC" w:rsidRPr="005A68D0" w14:paraId="61412BC1" w14:textId="77777777" w:rsidTr="00FB32FC">
        <w:tc>
          <w:tcPr>
            <w:tcW w:w="2356" w:type="dxa"/>
          </w:tcPr>
          <w:p w14:paraId="002898E1"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07DB2CD" w14:textId="10C39B94" w:rsidR="00FB32FC" w:rsidRPr="005A68D0" w:rsidRDefault="00FB32FC" w:rsidP="00FB32FC">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FB32FC" w:rsidRPr="005A68D0" w14:paraId="7C10FDA9" w14:textId="77777777" w:rsidTr="00FB32FC">
        <w:tc>
          <w:tcPr>
            <w:tcW w:w="2356" w:type="dxa"/>
          </w:tcPr>
          <w:p w14:paraId="62D71C43"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716432CB"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auto"/>
          </w:tcPr>
          <w:p w14:paraId="0F225C7A"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Математика негіздерінен ойын-жаттығу.</w:t>
            </w:r>
          </w:p>
          <w:p w14:paraId="344273B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"Күн тәртібі".</w:t>
            </w:r>
          </w:p>
          <w:p w14:paraId="745DDA37" w14:textId="444A7629" w:rsidR="00FB32FC"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Балаларға тәулік бөліктері жөнінде түсініктер беру; "таңертең", "күндіз", "кеш", "түн" ұғымдарын қалыптастыру; күн </w:t>
            </w:r>
            <w:r w:rsidRPr="0054451A">
              <w:rPr>
                <w:rFonts w:ascii="Times New Roman" w:eastAsia="Times New Roman" w:hAnsi="Times New Roman" w:cs="Times New Roman"/>
                <w:sz w:val="24"/>
                <w:szCs w:val="24"/>
                <w:lang w:val="kk-KZ"/>
              </w:rPr>
              <w:lastRenderedPageBreak/>
              <w:t>тәртібін пысықтау; "үлкен - кішкентай", "бір-бірден", "жоғары-төмен" ұғымдарын пысықтау.</w:t>
            </w:r>
          </w:p>
          <w:p w14:paraId="77A3CDE5" w14:textId="5888C477" w:rsidR="0054451A" w:rsidRPr="0054451A" w:rsidRDefault="0054451A" w:rsidP="00FB32FC">
            <w:pPr>
              <w:widowControl w:val="0"/>
              <w:rPr>
                <w:rFonts w:ascii="Times New Roman" w:eastAsia="Times New Roman" w:hAnsi="Times New Roman" w:cs="Times New Roman"/>
                <w:b/>
                <w:bCs/>
                <w:sz w:val="24"/>
                <w:szCs w:val="24"/>
                <w:lang w:val="kk-KZ"/>
              </w:rPr>
            </w:pPr>
            <w:r w:rsidRPr="0054451A">
              <w:rPr>
                <w:rFonts w:ascii="Times New Roman" w:eastAsia="Times New Roman" w:hAnsi="Times New Roman" w:cs="Times New Roman"/>
                <w:b/>
                <w:bCs/>
                <w:sz w:val="24"/>
                <w:szCs w:val="24"/>
                <w:lang w:val="kk-KZ"/>
              </w:rPr>
              <w:t>(математика негіздері, танымдық әрекет)</w:t>
            </w:r>
          </w:p>
          <w:p w14:paraId="4F896CA9" w14:textId="77777777" w:rsidR="00FB32FC" w:rsidRPr="0054451A" w:rsidRDefault="00FB32FC" w:rsidP="00FB32FC">
            <w:pPr>
              <w:widowControl w:val="0"/>
              <w:rPr>
                <w:rFonts w:ascii="Times New Roman" w:eastAsia="Times New Roman" w:hAnsi="Times New Roman" w:cs="Times New Roman"/>
                <w:sz w:val="24"/>
                <w:szCs w:val="24"/>
                <w:lang w:val="kk-KZ"/>
              </w:rPr>
            </w:pPr>
          </w:p>
          <w:p w14:paraId="661A72D3"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Сюжетті-рөлдік ойын</w:t>
            </w:r>
          </w:p>
          <w:p w14:paraId="1FB3E3E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"Қуыршақты тамақтандыр".</w:t>
            </w:r>
          </w:p>
          <w:p w14:paraId="46AB3E2F" w14:textId="77777777" w:rsid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sz w:val="24"/>
                <w:szCs w:val="24"/>
                <w:lang w:val="kk-KZ"/>
              </w:rPr>
              <w:t xml:space="preserve">Мақсат-міндеттері. </w:t>
            </w:r>
            <w:r w:rsidR="0054451A">
              <w:rPr>
                <w:rFonts w:ascii="Times New Roman" w:eastAsia="Times New Roman" w:hAnsi="Times New Roman" w:cs="Times New Roman"/>
                <w:sz w:val="24"/>
                <w:szCs w:val="24"/>
                <w:lang w:val="kk-KZ"/>
              </w:rPr>
              <w:t>Тамақтардың бейнесін мүсіндеу.</w:t>
            </w:r>
            <w:r w:rsidRPr="0054451A">
              <w:rPr>
                <w:rFonts w:ascii="Times New Roman" w:eastAsia="Times New Roman" w:hAnsi="Times New Roman" w:cs="Times New Roman"/>
                <w:b/>
                <w:sz w:val="24"/>
                <w:szCs w:val="24"/>
                <w:lang w:val="kk-KZ"/>
              </w:rPr>
              <w:t>(</w:t>
            </w:r>
            <w:r w:rsidR="0054451A">
              <w:rPr>
                <w:rFonts w:ascii="Times New Roman" w:eastAsia="Times New Roman" w:hAnsi="Times New Roman" w:cs="Times New Roman"/>
                <w:b/>
                <w:sz w:val="24"/>
                <w:szCs w:val="24"/>
                <w:lang w:val="kk-KZ"/>
              </w:rPr>
              <w:t>мүсіндеу,</w:t>
            </w:r>
          </w:p>
          <w:p w14:paraId="533B6AFD" w14:textId="2A562A8D" w:rsidR="00FB32FC" w:rsidRPr="0054451A" w:rsidRDefault="0054451A" w:rsidP="00FB32F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әрекет</w:t>
            </w:r>
            <w:r w:rsidR="00FB32FC" w:rsidRPr="0054451A">
              <w:rPr>
                <w:rFonts w:ascii="Times New Roman" w:eastAsia="Times New Roman" w:hAnsi="Times New Roman" w:cs="Times New Roman"/>
                <w:b/>
                <w:sz w:val="24"/>
                <w:szCs w:val="24"/>
                <w:lang w:val="kk-KZ"/>
              </w:rPr>
              <w:t>)</w:t>
            </w:r>
          </w:p>
          <w:p w14:paraId="298443BA" w14:textId="77777777" w:rsidR="00FB32FC" w:rsidRPr="0054451A" w:rsidRDefault="00FB32FC" w:rsidP="00FB32FC">
            <w:pPr>
              <w:widowControl w:val="0"/>
              <w:rPr>
                <w:rFonts w:ascii="Times New Roman" w:eastAsia="Times New Roman" w:hAnsi="Times New Roman" w:cs="Times New Roman"/>
                <w:b/>
                <w:sz w:val="24"/>
                <w:szCs w:val="24"/>
                <w:lang w:val="kk-KZ"/>
              </w:rPr>
            </w:pPr>
          </w:p>
          <w:p w14:paraId="6FBFF23C" w14:textId="7F45B0B2" w:rsidR="00FB32FC" w:rsidRPr="005A68D0" w:rsidRDefault="00FB32FC" w:rsidP="00FB32FC">
            <w:pPr>
              <w:rPr>
                <w:rFonts w:ascii="Times New Roman" w:eastAsia="Times New Roman" w:hAnsi="Times New Roman" w:cs="Times New Roman"/>
                <w:b/>
                <w:i/>
                <w:color w:val="000000"/>
                <w:sz w:val="24"/>
                <w:szCs w:val="24"/>
                <w:lang w:val="kk-KZ"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226AC97D" w14:textId="77777777" w:rsidR="00FB32FC" w:rsidRDefault="00FB32FC" w:rsidP="00FB32F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Құрастырудан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75C07947"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proofErr w:type="gramStart"/>
            <w:r>
              <w:rPr>
                <w:rFonts w:ascii="Times New Roman" w:eastAsia="Times New Roman" w:hAnsi="Times New Roman" w:cs="Times New Roman"/>
                <w:sz w:val="24"/>
                <w:szCs w:val="24"/>
              </w:rPr>
              <w:t>Достар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w:t>
            </w:r>
            <w:proofErr w:type="spellEnd"/>
            <w:r>
              <w:rPr>
                <w:rFonts w:ascii="Times New Roman" w:eastAsia="Times New Roman" w:hAnsi="Times New Roman" w:cs="Times New Roman"/>
                <w:sz w:val="24"/>
                <w:szCs w:val="24"/>
              </w:rPr>
              <w:t>".</w:t>
            </w:r>
          </w:p>
          <w:p w14:paraId="4FF7DC6D" w14:textId="1E4F23CB" w:rsidR="0054451A" w:rsidRPr="0054451A" w:rsidRDefault="00FB32FC" w:rsidP="0054451A">
            <w:pPr>
              <w:widowControl w:val="0"/>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құрылыс</w:t>
            </w:r>
            <w:proofErr w:type="spellEnd"/>
            <w:r>
              <w:rPr>
                <w:rFonts w:ascii="Times New Roman" w:eastAsia="Times New Roman" w:hAnsi="Times New Roman" w:cs="Times New Roman"/>
                <w:sz w:val="24"/>
                <w:szCs w:val="24"/>
              </w:rPr>
              <w:t xml:space="preserve"> материалы </w:t>
            </w:r>
            <w:proofErr w:type="spellStart"/>
            <w:r>
              <w:rPr>
                <w:rFonts w:ascii="Times New Roman" w:eastAsia="Times New Roman" w:hAnsi="Times New Roman" w:cs="Times New Roman"/>
                <w:sz w:val="24"/>
                <w:szCs w:val="24"/>
              </w:rPr>
              <w:t>текше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іс-тәжірибеде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gramStart"/>
            <w:r>
              <w:rPr>
                <w:rFonts w:ascii="Times New Roman" w:eastAsia="Times New Roman" w:hAnsi="Times New Roman" w:cs="Times New Roman"/>
                <w:sz w:val="24"/>
                <w:szCs w:val="24"/>
              </w:rPr>
              <w:t>і-</w:t>
            </w:r>
            <w:proofErr w:type="gramEnd"/>
            <w:r>
              <w:rPr>
                <w:rFonts w:ascii="Times New Roman" w:eastAsia="Times New Roman" w:hAnsi="Times New Roman" w:cs="Times New Roman"/>
                <w:sz w:val="24"/>
                <w:szCs w:val="24"/>
              </w:rPr>
              <w:t>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тіреп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қырлары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бұрыштарын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 xml:space="preserve">құрастыру, </w:t>
            </w:r>
            <w:r w:rsidR="0054451A" w:rsidRPr="0054451A">
              <w:rPr>
                <w:rFonts w:ascii="Times New Roman" w:eastAsia="Times New Roman" w:hAnsi="Times New Roman" w:cs="Times New Roman"/>
                <w:b/>
                <w:bCs/>
                <w:sz w:val="24"/>
                <w:szCs w:val="24"/>
                <w:lang w:val="kk-KZ"/>
              </w:rPr>
              <w:t>танымдық әрекет)</w:t>
            </w:r>
          </w:p>
          <w:p w14:paraId="73F993D3" w14:textId="72D0245A" w:rsidR="00FB32FC" w:rsidRPr="00A201BA" w:rsidRDefault="00FB32FC" w:rsidP="00FB32FC">
            <w:pPr>
              <w:widowControl w:val="0"/>
              <w:rPr>
                <w:rFonts w:ascii="Times New Roman" w:eastAsia="Times New Roman" w:hAnsi="Times New Roman" w:cs="Times New Roman"/>
                <w:sz w:val="24"/>
                <w:szCs w:val="24"/>
                <w:lang w:val="kk-KZ"/>
              </w:rPr>
            </w:pPr>
          </w:p>
          <w:p w14:paraId="48A8E962" w14:textId="77777777" w:rsidR="00FB32FC" w:rsidRPr="00A201BA" w:rsidRDefault="00FB32FC" w:rsidP="00FB32FC">
            <w:pPr>
              <w:widowControl w:val="0"/>
              <w:rPr>
                <w:rFonts w:ascii="Times New Roman" w:eastAsia="Times New Roman" w:hAnsi="Times New Roman" w:cs="Times New Roman"/>
                <w:sz w:val="24"/>
                <w:szCs w:val="24"/>
                <w:lang w:val="kk-KZ"/>
              </w:rPr>
            </w:pPr>
          </w:p>
          <w:p w14:paraId="130E2574" w14:textId="77777777" w:rsidR="00FB32FC" w:rsidRPr="00A201BA" w:rsidRDefault="00FB32FC" w:rsidP="00FB32FC">
            <w:pPr>
              <w:widowControl w:val="0"/>
              <w:rPr>
                <w:rFonts w:ascii="Times New Roman" w:eastAsia="Times New Roman" w:hAnsi="Times New Roman" w:cs="Times New Roman"/>
                <w:b/>
                <w:sz w:val="24"/>
                <w:szCs w:val="24"/>
                <w:lang w:val="kk-KZ"/>
              </w:rPr>
            </w:pPr>
            <w:r w:rsidRPr="00A201BA">
              <w:rPr>
                <w:rFonts w:ascii="Times New Roman" w:eastAsia="Times New Roman" w:hAnsi="Times New Roman" w:cs="Times New Roman"/>
                <w:b/>
                <w:sz w:val="24"/>
                <w:szCs w:val="24"/>
                <w:lang w:val="kk-KZ"/>
              </w:rPr>
              <w:t>"Қимылдарды ұқсат" театрландырылған ойын.</w:t>
            </w:r>
          </w:p>
          <w:p w14:paraId="20BF863E" w14:textId="77777777" w:rsidR="00FB32FC" w:rsidRPr="00A201BA" w:rsidRDefault="00FB32FC" w:rsidP="00FB32FC">
            <w:pPr>
              <w:widowControl w:val="0"/>
              <w:rPr>
                <w:rFonts w:ascii="Times New Roman" w:eastAsia="Times New Roman" w:hAnsi="Times New Roman" w:cs="Times New Roman"/>
                <w:sz w:val="24"/>
                <w:szCs w:val="24"/>
                <w:lang w:val="kk-KZ"/>
              </w:rPr>
            </w:pPr>
            <w:r w:rsidRPr="00A201BA">
              <w:rPr>
                <w:rFonts w:ascii="Times New Roman" w:eastAsia="Times New Roman" w:hAnsi="Times New Roman" w:cs="Times New Roman"/>
                <w:sz w:val="24"/>
                <w:szCs w:val="24"/>
                <w:lang w:val="kk-KZ"/>
              </w:rPr>
              <w:t>Мақсат-міндеттері. Театрландырылған ойын арқылы балалардың сөздік қорын, есте сақтау қабілетін дамыту.</w:t>
            </w:r>
          </w:p>
          <w:p w14:paraId="6E8DCDB7"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5119D379"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кіп-кішкентай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ред</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w:t>
            </w:r>
          </w:p>
          <w:p w14:paraId="66D2BBAC"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w:t>
            </w:r>
            <w:proofErr w:type="gramStart"/>
            <w:r>
              <w:rPr>
                <w:rFonts w:ascii="Times New Roman" w:eastAsia="Times New Roman" w:hAnsi="Times New Roman" w:cs="Times New Roman"/>
                <w:sz w:val="24"/>
                <w:szCs w:val="24"/>
              </w:rPr>
              <w:t>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ғана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жүреді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үлкенірек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адымдап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3D7692D8"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арт</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08EC4EC0"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Ханшайым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ред</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w:t>
            </w:r>
          </w:p>
          <w:p w14:paraId="6C95CCE7"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домалайды</w:t>
            </w:r>
            <w:proofErr w:type="spellEnd"/>
            <w:r>
              <w:rPr>
                <w:rFonts w:ascii="Times New Roman" w:eastAsia="Times New Roman" w:hAnsi="Times New Roman" w:cs="Times New Roman"/>
                <w:sz w:val="24"/>
                <w:szCs w:val="24"/>
              </w:rPr>
              <w:t>?</w:t>
            </w:r>
          </w:p>
          <w:p w14:paraId="49E299C0"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қасқыр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серуендейді</w:t>
            </w:r>
            <w:proofErr w:type="spellEnd"/>
            <w:r>
              <w:rPr>
                <w:rFonts w:ascii="Times New Roman" w:eastAsia="Times New Roman" w:hAnsi="Times New Roman" w:cs="Times New Roman"/>
                <w:sz w:val="24"/>
                <w:szCs w:val="24"/>
              </w:rPr>
              <w:t>?</w:t>
            </w:r>
          </w:p>
          <w:p w14:paraId="153140E1"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құлақтарын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тегістеп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қашады</w:t>
            </w:r>
            <w:proofErr w:type="spellEnd"/>
            <w:r>
              <w:rPr>
                <w:rFonts w:ascii="Times New Roman" w:eastAsia="Times New Roman" w:hAnsi="Times New Roman" w:cs="Times New Roman"/>
                <w:sz w:val="24"/>
                <w:szCs w:val="24"/>
              </w:rPr>
              <w:t>?</w:t>
            </w:r>
          </w:p>
          <w:p w14:paraId="0697CE03" w14:textId="01003032" w:rsidR="00FB32FC" w:rsidRPr="005A68D0" w:rsidRDefault="00FB32FC" w:rsidP="00FB32F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proofErr w:type="spellStart"/>
            <w:r w:rsidR="0054451A">
              <w:rPr>
                <w:rFonts w:ascii="Times New Roman" w:eastAsia="Times New Roman" w:hAnsi="Times New Roman" w:cs="Times New Roman"/>
                <w:b/>
                <w:sz w:val="24"/>
                <w:szCs w:val="24"/>
              </w:rPr>
              <w:t>дене</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шынықтыру</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денсаулық</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376" w:type="dxa"/>
            <w:tcBorders>
              <w:top w:val="single" w:sz="6" w:space="0" w:color="CCCCCC"/>
              <w:left w:val="single" w:sz="6" w:space="0" w:color="CCCCCC"/>
              <w:bottom w:val="single" w:sz="6" w:space="0" w:color="000000"/>
              <w:right w:val="single" w:sz="6" w:space="0" w:color="000000"/>
            </w:tcBorders>
            <w:shd w:val="clear" w:color="auto" w:fill="auto"/>
          </w:tcPr>
          <w:p w14:paraId="220F2881"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Сурет салудан ойын-жаттығу.</w:t>
            </w:r>
          </w:p>
          <w:p w14:paraId="3A919BC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"Жаңбырда өскен саңырауқұлақ".</w:t>
            </w:r>
          </w:p>
          <w:p w14:paraId="5D1CE0EF" w14:textId="1232612B" w:rsidR="0054451A" w:rsidRPr="0054451A" w:rsidRDefault="00FB32FC" w:rsidP="0054451A">
            <w:pPr>
              <w:widowControl w:val="0"/>
              <w:rPr>
                <w:rFonts w:ascii="Times New Roman" w:eastAsia="Times New Roman" w:hAnsi="Times New Roman" w:cs="Times New Roman"/>
                <w:b/>
                <w:bCs/>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Балаларды қарындаш арқылы саңырауқұлақ пен жауып жатқан жаңбыр тамшыларын салуды үйрету; композиция </w:t>
            </w:r>
            <w:r w:rsidRPr="0054451A">
              <w:rPr>
                <w:rFonts w:ascii="Times New Roman" w:eastAsia="Times New Roman" w:hAnsi="Times New Roman" w:cs="Times New Roman"/>
                <w:sz w:val="24"/>
                <w:szCs w:val="24"/>
                <w:lang w:val="kk-KZ"/>
              </w:rPr>
              <w:lastRenderedPageBreak/>
              <w:t>жөнінде түсінік беру; саңырауқұлақтың жаңбырдан кейін едәуір жылдам өсетіні туралы ұғымдар қалыптастыру.</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сурет салу, шығармашылық</w:t>
            </w:r>
            <w:r w:rsidR="0054451A" w:rsidRPr="0054451A">
              <w:rPr>
                <w:rFonts w:ascii="Times New Roman" w:eastAsia="Times New Roman" w:hAnsi="Times New Roman" w:cs="Times New Roman"/>
                <w:b/>
                <w:bCs/>
                <w:sz w:val="24"/>
                <w:szCs w:val="24"/>
                <w:lang w:val="kk-KZ"/>
              </w:rPr>
              <w:t xml:space="preserve"> әрекет)</w:t>
            </w:r>
          </w:p>
          <w:p w14:paraId="7F12F77D" w14:textId="37EE27E3" w:rsidR="00FB32FC" w:rsidRPr="0054451A" w:rsidRDefault="00FB32FC" w:rsidP="00FB32FC">
            <w:pPr>
              <w:widowControl w:val="0"/>
              <w:rPr>
                <w:rFonts w:ascii="Times New Roman" w:eastAsia="Times New Roman" w:hAnsi="Times New Roman" w:cs="Times New Roman"/>
                <w:sz w:val="24"/>
                <w:szCs w:val="24"/>
                <w:lang w:val="kk-KZ"/>
              </w:rPr>
            </w:pPr>
          </w:p>
          <w:p w14:paraId="15AD657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Саусақ жаттығуы. "Жаңбыр жауса - тұрмайық". (сөйлеуді дамыту)</w:t>
            </w:r>
          </w:p>
          <w:p w14:paraId="3819F47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Жаңбыр жауса – тұрмайық, (саусақтармен үстелге соққылау, сұқ саусақты бұлғау)</w:t>
            </w:r>
          </w:p>
          <w:p w14:paraId="56C49DE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Қолға шатыр алайық. (шапалақтау)</w:t>
            </w:r>
          </w:p>
          <w:p w14:paraId="4FEB4A0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Там-там – соқса тамшылар, (саусақтармен үстелдің бетін соққылау)</w:t>
            </w:r>
          </w:p>
          <w:p w14:paraId="40E8CF01" w14:textId="77777777" w:rsid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Жамылып отырайық. (алақандармен бас төбесін жабу)</w:t>
            </w:r>
          </w:p>
          <w:p w14:paraId="108348C8" w14:textId="3EA7A81A" w:rsidR="00FB32FC" w:rsidRPr="0054451A" w:rsidRDefault="0054451A"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b/>
                <w:bCs/>
                <w:sz w:val="24"/>
                <w:szCs w:val="24"/>
                <w:lang w:val="kk-KZ"/>
              </w:rPr>
              <w:lastRenderedPageBreak/>
              <w:t>(музыка, шығармашылық әрекет)</w:t>
            </w:r>
          </w:p>
          <w:p w14:paraId="178BE585" w14:textId="77777777" w:rsidR="00FB32FC" w:rsidRPr="0054451A" w:rsidRDefault="00FB32FC" w:rsidP="00FB32FC">
            <w:pPr>
              <w:widowControl w:val="0"/>
              <w:rPr>
                <w:rFonts w:ascii="Times New Roman" w:eastAsia="Times New Roman" w:hAnsi="Times New Roman" w:cs="Times New Roman"/>
                <w:sz w:val="24"/>
                <w:szCs w:val="24"/>
                <w:lang w:val="kk-KZ"/>
              </w:rPr>
            </w:pPr>
          </w:p>
          <w:p w14:paraId="35EDE73B" w14:textId="3E5A1FDF" w:rsidR="00FB32FC" w:rsidRPr="005A68D0" w:rsidRDefault="00FB32FC" w:rsidP="00FB32FC">
            <w:pPr>
              <w:rPr>
                <w:rFonts w:ascii="Times New Roman" w:eastAsia="Times New Roman" w:hAnsi="Times New Roman" w:cs="Times New Roman"/>
                <w:b/>
                <w:color w:val="000000"/>
                <w:sz w:val="24"/>
                <w:szCs w:val="24"/>
                <w:lang w:val="kk-KZ" w:eastAsia="ru-RU"/>
              </w:rPr>
            </w:pP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76D19F61" w14:textId="77777777" w:rsidR="00FB32FC" w:rsidRDefault="00FB32FC" w:rsidP="00FB32F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62DC3A02"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w:t>
            </w:r>
            <w:proofErr w:type="spellEnd"/>
            <w:r>
              <w:rPr>
                <w:rFonts w:ascii="Times New Roman" w:eastAsia="Times New Roman" w:hAnsi="Times New Roman" w:cs="Times New Roman"/>
                <w:sz w:val="24"/>
                <w:szCs w:val="24"/>
              </w:rPr>
              <w:t>"</w:t>
            </w:r>
          </w:p>
          <w:p w14:paraId="31C66C4A" w14:textId="5605C4E1" w:rsidR="0054451A" w:rsidRPr="0054451A" w:rsidRDefault="00FB32FC" w:rsidP="0054451A">
            <w:pPr>
              <w:widowControl w:val="0"/>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w:t>
            </w:r>
            <w:proofErr w:type="gramStart"/>
            <w:r>
              <w:rPr>
                <w:rFonts w:ascii="Times New Roman" w:eastAsia="Times New Roman" w:hAnsi="Times New Roman" w:cs="Times New Roman"/>
                <w:sz w:val="24"/>
                <w:szCs w:val="24"/>
              </w:rPr>
              <w:t>ша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ауласындағы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өзгерістері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lastRenderedPageBreak/>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 xml:space="preserve">қорщаған ортамен танысу, әлеуметтік </w:t>
            </w:r>
            <w:r w:rsidR="0054451A" w:rsidRPr="0054451A">
              <w:rPr>
                <w:rFonts w:ascii="Times New Roman" w:eastAsia="Times New Roman" w:hAnsi="Times New Roman" w:cs="Times New Roman"/>
                <w:b/>
                <w:bCs/>
                <w:sz w:val="24"/>
                <w:szCs w:val="24"/>
                <w:lang w:val="kk-KZ"/>
              </w:rPr>
              <w:t>әрекет)</w:t>
            </w:r>
          </w:p>
          <w:p w14:paraId="35AA3C9D" w14:textId="2435192B" w:rsidR="00FB32FC" w:rsidRPr="00A201BA" w:rsidRDefault="00FB32FC" w:rsidP="00FB32FC">
            <w:pPr>
              <w:widowControl w:val="0"/>
              <w:rPr>
                <w:rFonts w:ascii="Times New Roman" w:eastAsia="Times New Roman" w:hAnsi="Times New Roman" w:cs="Times New Roman"/>
                <w:sz w:val="24"/>
                <w:szCs w:val="24"/>
                <w:lang w:val="kk-KZ"/>
              </w:rPr>
            </w:pPr>
          </w:p>
          <w:p w14:paraId="5EE41D5D" w14:textId="77777777" w:rsidR="00FB32FC" w:rsidRPr="00A201BA" w:rsidRDefault="00FB32FC" w:rsidP="00FB32FC">
            <w:pPr>
              <w:widowControl w:val="0"/>
              <w:rPr>
                <w:rFonts w:ascii="Times New Roman" w:eastAsia="Times New Roman" w:hAnsi="Times New Roman" w:cs="Times New Roman"/>
                <w:b/>
                <w:sz w:val="24"/>
                <w:szCs w:val="24"/>
                <w:lang w:val="kk-KZ"/>
              </w:rPr>
            </w:pPr>
            <w:r w:rsidRPr="00A201BA">
              <w:rPr>
                <w:rFonts w:ascii="Times New Roman" w:eastAsia="Times New Roman" w:hAnsi="Times New Roman" w:cs="Times New Roman"/>
                <w:b/>
                <w:sz w:val="24"/>
                <w:szCs w:val="24"/>
                <w:lang w:val="kk-KZ"/>
              </w:rPr>
              <w:t>Дидактикалық ойын: "Жапырақтарды түсіне қарай топта".</w:t>
            </w:r>
          </w:p>
          <w:p w14:paraId="704759D1" w14:textId="4F60A8EB" w:rsidR="00FB32FC" w:rsidRPr="00A201BA" w:rsidRDefault="00FB32FC" w:rsidP="00FB32FC">
            <w:pPr>
              <w:widowControl w:val="0"/>
              <w:rPr>
                <w:rFonts w:ascii="Times New Roman" w:eastAsia="Times New Roman" w:hAnsi="Times New Roman" w:cs="Times New Roman"/>
                <w:b/>
                <w:sz w:val="24"/>
                <w:szCs w:val="24"/>
                <w:lang w:val="kk-KZ"/>
              </w:rPr>
            </w:pPr>
            <w:r w:rsidRPr="00A201BA">
              <w:rPr>
                <w:rFonts w:ascii="Times New Roman" w:eastAsia="Times New Roman" w:hAnsi="Times New Roman" w:cs="Times New Roman"/>
                <w:sz w:val="24"/>
                <w:szCs w:val="24"/>
                <w:lang w:val="kk-KZ"/>
              </w:rPr>
              <w:t xml:space="preserve">Мақсат-міндеттері. Екі топқа әуен біткенше жапырақтарды түстеріне қарай топтауды үйрету. </w:t>
            </w:r>
            <w:r w:rsidRPr="00A201BA">
              <w:rPr>
                <w:rFonts w:ascii="Times New Roman" w:eastAsia="Times New Roman" w:hAnsi="Times New Roman" w:cs="Times New Roman"/>
                <w:b/>
                <w:sz w:val="24"/>
                <w:szCs w:val="24"/>
                <w:lang w:val="kk-KZ"/>
              </w:rPr>
              <w:t>(</w:t>
            </w:r>
            <w:r w:rsidR="0054451A" w:rsidRPr="00A201BA">
              <w:rPr>
                <w:rFonts w:ascii="Times New Roman" w:eastAsia="Times New Roman" w:hAnsi="Times New Roman" w:cs="Times New Roman"/>
                <w:b/>
                <w:sz w:val="24"/>
                <w:szCs w:val="24"/>
                <w:lang w:val="kk-KZ"/>
              </w:rPr>
              <w:t>жапсыру, шығармашылық әрекет</w:t>
            </w:r>
            <w:r w:rsidRPr="00A201BA">
              <w:rPr>
                <w:rFonts w:ascii="Times New Roman" w:eastAsia="Times New Roman" w:hAnsi="Times New Roman" w:cs="Times New Roman"/>
                <w:b/>
                <w:sz w:val="24"/>
                <w:szCs w:val="24"/>
                <w:lang w:val="kk-KZ"/>
              </w:rPr>
              <w:t>)</w:t>
            </w:r>
          </w:p>
          <w:p w14:paraId="7C4D8961" w14:textId="77777777" w:rsidR="00FB32FC" w:rsidRPr="00A201BA" w:rsidRDefault="00FB32FC" w:rsidP="00FB32FC">
            <w:pPr>
              <w:widowControl w:val="0"/>
              <w:rPr>
                <w:rFonts w:ascii="Times New Roman" w:eastAsia="Times New Roman" w:hAnsi="Times New Roman" w:cs="Times New Roman"/>
                <w:sz w:val="24"/>
                <w:szCs w:val="24"/>
                <w:lang w:val="kk-KZ"/>
              </w:rPr>
            </w:pPr>
          </w:p>
          <w:p w14:paraId="459C4227" w14:textId="04F8FB1B" w:rsidR="0054451A" w:rsidRPr="005A68D0" w:rsidRDefault="0054451A" w:rsidP="0054451A">
            <w:pPr>
              <w:widowControl w:val="0"/>
              <w:rPr>
                <w:rFonts w:ascii="Times New Roman" w:eastAsia="Times New Roman" w:hAnsi="Times New Roman" w:cs="Times New Roman"/>
                <w:b/>
                <w:i/>
                <w:color w:val="000000"/>
                <w:sz w:val="24"/>
                <w:szCs w:val="24"/>
                <w:lang w:val="kk-KZ" w:eastAsia="ru-RU"/>
              </w:rPr>
            </w:pPr>
          </w:p>
          <w:p w14:paraId="5D90F803" w14:textId="77777777" w:rsidR="0054451A" w:rsidRDefault="0054451A" w:rsidP="00FB32FC">
            <w:pPr>
              <w:rPr>
                <w:rFonts w:ascii="Times New Roman" w:eastAsia="Times New Roman" w:hAnsi="Times New Roman" w:cs="Times New Roman"/>
                <w:b/>
                <w:iCs/>
                <w:color w:val="000000"/>
                <w:sz w:val="24"/>
                <w:szCs w:val="24"/>
                <w:lang w:val="kk-KZ" w:eastAsia="ru-RU"/>
              </w:rPr>
            </w:pPr>
            <w:r w:rsidRPr="0054451A">
              <w:rPr>
                <w:rFonts w:ascii="Times New Roman" w:eastAsia="Times New Roman" w:hAnsi="Times New Roman" w:cs="Times New Roman"/>
                <w:b/>
                <w:iCs/>
                <w:color w:val="000000"/>
                <w:sz w:val="24"/>
                <w:szCs w:val="24"/>
                <w:lang w:val="kk-KZ" w:eastAsia="ru-RU"/>
              </w:rPr>
              <w:t>«Ертегілер еліне саяхат»</w:t>
            </w:r>
          </w:p>
          <w:p w14:paraId="43B31CA5" w14:textId="4ECB0523" w:rsidR="00FB32FC" w:rsidRPr="0054451A" w:rsidRDefault="0054451A" w:rsidP="00FB32FC">
            <w:pPr>
              <w:rPr>
                <w:rFonts w:ascii="Times New Roman" w:eastAsia="Times New Roman" w:hAnsi="Times New Roman" w:cs="Times New Roman"/>
                <w:b/>
                <w:iCs/>
                <w:color w:val="000000"/>
                <w:sz w:val="24"/>
                <w:szCs w:val="24"/>
                <w:lang w:val="kk-KZ" w:eastAsia="ru-RU"/>
              </w:rPr>
            </w:pPr>
            <w:r w:rsidRPr="0054451A">
              <w:rPr>
                <w:rFonts w:ascii="Times New Roman" w:eastAsia="Times New Roman" w:hAnsi="Times New Roman" w:cs="Times New Roman"/>
                <w:sz w:val="24"/>
                <w:szCs w:val="24"/>
                <w:lang w:val="kk-KZ"/>
              </w:rPr>
              <w:t xml:space="preserve"> Мақсат-міндеттері.</w:t>
            </w:r>
          </w:p>
          <w:p w14:paraId="4AB0413D" w14:textId="77777777" w:rsidR="0054451A" w:rsidRDefault="0054451A" w:rsidP="00FB32FC">
            <w:pPr>
              <w:rPr>
                <w:rFonts w:ascii="Times New Roman" w:eastAsia="Times New Roman" w:hAnsi="Times New Roman" w:cs="Times New Roman"/>
                <w:bCs/>
                <w:iCs/>
                <w:color w:val="000000"/>
                <w:sz w:val="24"/>
                <w:szCs w:val="24"/>
                <w:lang w:val="kk-KZ" w:eastAsia="ru-RU"/>
              </w:rPr>
            </w:pPr>
            <w:r w:rsidRPr="00D30CEF">
              <w:rPr>
                <w:rFonts w:ascii="Times New Roman" w:eastAsia="Times New Roman" w:hAnsi="Times New Roman" w:cs="Times New Roman"/>
                <w:bCs/>
                <w:iCs/>
                <w:color w:val="000000"/>
                <w:sz w:val="24"/>
                <w:szCs w:val="24"/>
                <w:lang w:val="kk-KZ" w:eastAsia="ru-RU"/>
              </w:rPr>
              <w:t xml:space="preserve">Балалардың ертегіге деген қызығушылығын арттыру. Мұқият тыңдай білуге және оны қысқаша айта білуге </w:t>
            </w:r>
            <w:r w:rsidR="00D30CEF" w:rsidRPr="00D30CEF">
              <w:rPr>
                <w:rFonts w:ascii="Times New Roman" w:eastAsia="Times New Roman" w:hAnsi="Times New Roman" w:cs="Times New Roman"/>
                <w:bCs/>
                <w:iCs/>
                <w:color w:val="000000"/>
                <w:sz w:val="24"/>
                <w:szCs w:val="24"/>
                <w:lang w:val="kk-KZ" w:eastAsia="ru-RU"/>
              </w:rPr>
              <w:t>үйрету.</w:t>
            </w:r>
          </w:p>
          <w:p w14:paraId="428A1DD8" w14:textId="5432A548" w:rsidR="00D30CEF" w:rsidRPr="00D30CEF" w:rsidRDefault="00D30CEF" w:rsidP="00FB32FC">
            <w:pPr>
              <w:rPr>
                <w:rFonts w:ascii="Times New Roman" w:eastAsia="Times New Roman" w:hAnsi="Times New Roman" w:cs="Times New Roman"/>
                <w:b/>
                <w:iCs/>
                <w:color w:val="000000"/>
                <w:sz w:val="24"/>
                <w:szCs w:val="24"/>
                <w:lang w:val="kk-KZ" w:eastAsia="ru-RU"/>
              </w:rPr>
            </w:pPr>
            <w:r w:rsidRPr="00D30CEF">
              <w:rPr>
                <w:rFonts w:ascii="Times New Roman" w:eastAsia="Times New Roman" w:hAnsi="Times New Roman" w:cs="Times New Roman"/>
                <w:b/>
                <w:iCs/>
                <w:color w:val="000000"/>
                <w:sz w:val="24"/>
                <w:szCs w:val="24"/>
                <w:lang w:val="kk-KZ" w:eastAsia="ru-RU"/>
              </w:rPr>
              <w:t xml:space="preserve">(көркем әдебиет, </w:t>
            </w:r>
            <w:r w:rsidRPr="00D30CEF">
              <w:rPr>
                <w:rFonts w:ascii="Times New Roman" w:eastAsia="Times New Roman" w:hAnsi="Times New Roman" w:cs="Times New Roman"/>
                <w:b/>
                <w:iCs/>
                <w:color w:val="000000"/>
                <w:sz w:val="24"/>
                <w:szCs w:val="24"/>
                <w:lang w:val="kk-KZ" w:eastAsia="ru-RU"/>
              </w:rPr>
              <w:lastRenderedPageBreak/>
              <w:t>коммуникативтік әрекет)</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79AD9A6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Сөйлеуді дамытудан ойын-жаттығу.</w:t>
            </w:r>
          </w:p>
          <w:p w14:paraId="1409147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"Күн" мен "түн" суреттері бойынша әңгімелесу.</w:t>
            </w:r>
          </w:p>
          <w:p w14:paraId="365EC6ED" w14:textId="47F7759C" w:rsidR="0054451A" w:rsidRPr="0054451A" w:rsidRDefault="00FB32FC" w:rsidP="0054451A">
            <w:pPr>
              <w:widowControl w:val="0"/>
              <w:rPr>
                <w:rFonts w:ascii="Times New Roman" w:eastAsia="Times New Roman" w:hAnsi="Times New Roman" w:cs="Times New Roman"/>
                <w:b/>
                <w:bCs/>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Балаларға тәулік бөліктері - күн мен түн құбылыстары туралы, олардың табиғат пен адам өміріне пайдасы туралы әңгімелеу; түрлі сөздік ойындарда ересектің соңынан сөздер мен сөз тіркестерін қайталап, </w:t>
            </w:r>
            <w:r w:rsidRPr="0054451A">
              <w:rPr>
                <w:rFonts w:ascii="Times New Roman" w:eastAsia="Times New Roman" w:hAnsi="Times New Roman" w:cs="Times New Roman"/>
                <w:sz w:val="24"/>
                <w:szCs w:val="24"/>
                <w:lang w:val="kk-KZ"/>
              </w:rPr>
              <w:lastRenderedPageBreak/>
              <w:t>айтқанын қимылдармен сүйемелдеуді үйрету.</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сөйлеуді дамыту, коммуникативтік әрекет</w:t>
            </w:r>
            <w:r w:rsidR="0054451A" w:rsidRPr="0054451A">
              <w:rPr>
                <w:rFonts w:ascii="Times New Roman" w:eastAsia="Times New Roman" w:hAnsi="Times New Roman" w:cs="Times New Roman"/>
                <w:b/>
                <w:bCs/>
                <w:sz w:val="24"/>
                <w:szCs w:val="24"/>
                <w:lang w:val="kk-KZ"/>
              </w:rPr>
              <w:t xml:space="preserve"> әрекет)</w:t>
            </w:r>
          </w:p>
          <w:p w14:paraId="3B6227B7" w14:textId="6D024E1B" w:rsidR="00FB32FC" w:rsidRPr="0054451A" w:rsidRDefault="00FB32FC" w:rsidP="00FB32FC">
            <w:pPr>
              <w:widowControl w:val="0"/>
              <w:rPr>
                <w:rFonts w:ascii="Times New Roman" w:eastAsia="Times New Roman" w:hAnsi="Times New Roman" w:cs="Times New Roman"/>
                <w:sz w:val="24"/>
                <w:szCs w:val="24"/>
                <w:lang w:val="kk-KZ"/>
              </w:rPr>
            </w:pPr>
          </w:p>
          <w:p w14:paraId="3F9A6A34" w14:textId="77777777" w:rsidR="00FB32FC" w:rsidRPr="00D166A2" w:rsidRDefault="00FB32FC" w:rsidP="00FB32FC">
            <w:pPr>
              <w:widowControl w:val="0"/>
              <w:rPr>
                <w:rFonts w:ascii="Times New Roman" w:eastAsia="Times New Roman" w:hAnsi="Times New Roman" w:cs="Times New Roman"/>
                <w:b/>
                <w:sz w:val="24"/>
                <w:szCs w:val="24"/>
                <w:lang w:val="kk-KZ"/>
              </w:rPr>
            </w:pPr>
            <w:r w:rsidRPr="00D166A2">
              <w:rPr>
                <w:rFonts w:ascii="Times New Roman" w:eastAsia="Times New Roman" w:hAnsi="Times New Roman" w:cs="Times New Roman"/>
                <w:b/>
                <w:sz w:val="24"/>
                <w:szCs w:val="24"/>
                <w:lang w:val="kk-KZ"/>
              </w:rPr>
              <w:t>Сөздік жаттығу. "Есімде не қалды?"</w:t>
            </w:r>
          </w:p>
          <w:p w14:paraId="21E914C0" w14:textId="4E95B843" w:rsidR="00FB32FC" w:rsidRDefault="00FB32FC" w:rsidP="00FB32FC">
            <w:pPr>
              <w:widowControl w:val="0"/>
              <w:rPr>
                <w:rFonts w:ascii="Times New Roman" w:eastAsia="Times New Roman" w:hAnsi="Times New Roman" w:cs="Times New Roman"/>
                <w:b/>
                <w:sz w:val="24"/>
                <w:szCs w:val="24"/>
              </w:rPr>
            </w:pPr>
            <w:r w:rsidRPr="00D166A2">
              <w:rPr>
                <w:rFonts w:ascii="Times New Roman" w:eastAsia="Times New Roman" w:hAnsi="Times New Roman" w:cs="Times New Roman"/>
                <w:sz w:val="24"/>
                <w:szCs w:val="24"/>
                <w:lang w:val="kk-KZ"/>
              </w:rPr>
              <w:t xml:space="preserve">Мақсат-міндеттері. Паннода немесе үстел үстінде тұрған ойыншықтардың атауын қазақ тілінде атайды.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коммуникативтік</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p w14:paraId="05CDC4A6" w14:textId="77777777" w:rsidR="00FB32FC" w:rsidRDefault="00FB32FC" w:rsidP="00FB32FC">
            <w:pPr>
              <w:widowControl w:val="0"/>
              <w:rPr>
                <w:rFonts w:ascii="Times New Roman" w:eastAsia="Times New Roman" w:hAnsi="Times New Roman" w:cs="Times New Roman"/>
                <w:sz w:val="24"/>
                <w:szCs w:val="24"/>
              </w:rPr>
            </w:pPr>
          </w:p>
          <w:p w14:paraId="2AC29B70" w14:textId="77777777" w:rsidR="00FB32FC" w:rsidRDefault="00FB32FC" w:rsidP="00FB32FC">
            <w:pPr>
              <w:widowControl w:val="0"/>
              <w:rPr>
                <w:rFonts w:ascii="Times New Roman" w:eastAsia="Times New Roman" w:hAnsi="Times New Roman" w:cs="Times New Roman"/>
                <w:sz w:val="24"/>
                <w:szCs w:val="24"/>
              </w:rPr>
            </w:pPr>
          </w:p>
          <w:p w14:paraId="1BD2ABAE" w14:textId="5EC5DE06" w:rsidR="00FB32FC" w:rsidRPr="005A68D0" w:rsidRDefault="00FB32FC" w:rsidP="00FB32FC">
            <w:pPr>
              <w:rPr>
                <w:rFonts w:ascii="Times New Roman" w:eastAsia="Times New Roman" w:hAnsi="Times New Roman" w:cs="Times New Roman"/>
                <w:color w:val="000000"/>
                <w:sz w:val="24"/>
                <w:szCs w:val="24"/>
                <w:lang w:val="kk-KZ" w:eastAsia="ru-RU"/>
              </w:rPr>
            </w:pPr>
          </w:p>
        </w:tc>
      </w:tr>
      <w:tr w:rsidR="00FB32FC" w:rsidRPr="005A68D0" w14:paraId="3491BB63" w14:textId="77777777" w:rsidTr="00FB32FC">
        <w:tc>
          <w:tcPr>
            <w:tcW w:w="2356" w:type="dxa"/>
          </w:tcPr>
          <w:p w14:paraId="32E0393A" w14:textId="77777777" w:rsidR="00FB32FC" w:rsidRPr="005A68D0" w:rsidRDefault="00FB32FC" w:rsidP="00FB32FC">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auto"/>
          </w:tcPr>
          <w:p w14:paraId="672E93E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Апта күндерін жаттау.</w:t>
            </w:r>
          </w:p>
          <w:p w14:paraId="1002C724" w14:textId="77777777" w:rsidR="00FB32FC" w:rsidRDefault="00FB32FC" w:rsidP="00FB32FC">
            <w:pPr>
              <w:tabs>
                <w:tab w:val="left" w:pos="1590"/>
              </w:tabs>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w:t>
            </w:r>
            <w:proofErr w:type="spellStart"/>
            <w:r>
              <w:rPr>
                <w:rFonts w:ascii="Times New Roman" w:eastAsia="Times New Roman" w:hAnsi="Times New Roman" w:cs="Times New Roman"/>
                <w:sz w:val="24"/>
                <w:szCs w:val="24"/>
              </w:rPr>
              <w:t>Апта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5BA1B68" w14:textId="68D83239" w:rsidR="00D30CEF" w:rsidRPr="00A30B2E" w:rsidRDefault="00D30CEF" w:rsidP="00FB32FC">
            <w:pPr>
              <w:tabs>
                <w:tab w:val="left" w:pos="1590"/>
              </w:tabs>
              <w:rPr>
                <w:rFonts w:ascii="Times New Roman" w:eastAsia="Times New Roman" w:hAnsi="Times New Roman" w:cs="Times New Roman"/>
                <w:bCs/>
                <w:sz w:val="24"/>
                <w:szCs w:val="24"/>
                <w:lang w:val="kk-KZ"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01EF613D"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"Табиғат әлемі" тақырыбында сюжетті суреттерге әңгіме құрастыру.</w:t>
            </w:r>
          </w:p>
          <w:p w14:paraId="27C89965" w14:textId="77777777" w:rsidR="00FB32FC" w:rsidRDefault="00FB32FC" w:rsidP="00FB32FC">
            <w:pPr>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"Табиғат әлемі" тақырыбында сюжетті суреттерді қарастыру.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4773759" w14:textId="5FB78069" w:rsidR="00D30CEF" w:rsidRPr="00A30B2E" w:rsidRDefault="00D30CEF" w:rsidP="00FB32FC">
            <w:pPr>
              <w:rPr>
                <w:rFonts w:ascii="Times New Roman" w:eastAsia="Times New Roman" w:hAnsi="Times New Roman" w:cs="Times New Roman"/>
                <w:color w:val="000000"/>
                <w:sz w:val="24"/>
                <w:szCs w:val="24"/>
                <w:lang w:val="kk-KZ" w:eastAsia="ru-RU"/>
              </w:rPr>
            </w:pPr>
          </w:p>
        </w:tc>
        <w:tc>
          <w:tcPr>
            <w:tcW w:w="2376" w:type="dxa"/>
            <w:tcBorders>
              <w:top w:val="single" w:sz="6" w:space="0" w:color="CCCCCC"/>
              <w:left w:val="single" w:sz="6" w:space="0" w:color="CCCCCC"/>
              <w:bottom w:val="single" w:sz="6" w:space="0" w:color="000000"/>
              <w:right w:val="single" w:sz="6" w:space="0" w:color="000000"/>
            </w:tcBorders>
            <w:shd w:val="clear" w:color="auto" w:fill="auto"/>
          </w:tcPr>
          <w:p w14:paraId="4D6F1B51"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"Күзде" тақпақ айтқызу.</w:t>
            </w:r>
          </w:p>
          <w:p w14:paraId="3A77DFF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Ескен Елубаев "Күзде".</w:t>
            </w:r>
          </w:p>
          <w:p w14:paraId="23D81C5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Қайтқан құсты көрдің бе,</w:t>
            </w:r>
          </w:p>
          <w:p w14:paraId="34C4EB8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Қаптай ұшқан әуелеп?</w:t>
            </w:r>
          </w:p>
          <w:p w14:paraId="018BBE4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Күткен күзім келдің бе,</w:t>
            </w:r>
          </w:p>
          <w:p w14:paraId="690EB04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Сыңсып бағың мәуелеп?</w:t>
            </w:r>
          </w:p>
          <w:p w14:paraId="738CBC5A" w14:textId="77777777" w:rsidR="00FB32FC" w:rsidRPr="0054451A" w:rsidRDefault="00FB32FC" w:rsidP="00FB32FC">
            <w:pPr>
              <w:widowControl w:val="0"/>
              <w:rPr>
                <w:rFonts w:ascii="Times New Roman" w:eastAsia="Times New Roman" w:hAnsi="Times New Roman" w:cs="Times New Roman"/>
                <w:sz w:val="24"/>
                <w:szCs w:val="24"/>
                <w:lang w:val="kk-KZ"/>
              </w:rPr>
            </w:pPr>
          </w:p>
          <w:p w14:paraId="7922AEF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Қамба толды астыққа,</w:t>
            </w:r>
          </w:p>
          <w:p w14:paraId="429F5E0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lastRenderedPageBreak/>
              <w:t>Алғыс саған, алтын күз!</w:t>
            </w:r>
          </w:p>
          <w:p w14:paraId="76E7D93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Бір уыс дән шаштық та,</w:t>
            </w:r>
          </w:p>
          <w:p w14:paraId="265B03EB" w14:textId="77777777" w:rsidR="00FB32FC" w:rsidRDefault="00FB32FC" w:rsidP="00FB32FC">
            <w:pPr>
              <w:rPr>
                <w:rFonts w:ascii="Times New Roman" w:eastAsia="Times New Roman" w:hAnsi="Times New Roman" w:cs="Times New Roman"/>
                <w:b/>
                <w:sz w:val="24"/>
                <w:szCs w:val="24"/>
                <w:lang w:val="kk-KZ"/>
              </w:rPr>
            </w:pPr>
            <w:r w:rsidRPr="0054451A">
              <w:rPr>
                <w:rFonts w:ascii="Times New Roman" w:eastAsia="Times New Roman" w:hAnsi="Times New Roman" w:cs="Times New Roman"/>
                <w:sz w:val="24"/>
                <w:szCs w:val="24"/>
                <w:lang w:val="kk-KZ"/>
              </w:rPr>
              <w:t xml:space="preserve">Арба қауын алдық біз! </w:t>
            </w:r>
            <w:r w:rsidRPr="0054451A">
              <w:rPr>
                <w:rFonts w:ascii="Times New Roman" w:eastAsia="Times New Roman" w:hAnsi="Times New Roman" w:cs="Times New Roman"/>
                <w:b/>
                <w:sz w:val="24"/>
                <w:szCs w:val="24"/>
                <w:lang w:val="kk-KZ"/>
              </w:rPr>
              <w:t>(сөйлеуді дамыту)</w:t>
            </w:r>
          </w:p>
          <w:p w14:paraId="08281C2D" w14:textId="2E5586E1" w:rsidR="00D30CEF" w:rsidRPr="006B68DE" w:rsidRDefault="00D30CEF" w:rsidP="00FB32FC">
            <w:pPr>
              <w:rPr>
                <w:rFonts w:ascii="Times New Roman" w:eastAsia="Times New Roman" w:hAnsi="Times New Roman" w:cs="Times New Roman"/>
                <w:bCs/>
                <w:sz w:val="24"/>
                <w:szCs w:val="24"/>
                <w:lang w:val="kk-KZ" w:eastAsia="ru-RU"/>
              </w:rPr>
            </w:pPr>
            <w:bookmarkStart w:id="0" w:name="_GoBack"/>
            <w:bookmarkEnd w:id="0"/>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207E80E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"Күз" туралы сюжетті суреттерге әңгіме құрау.</w:t>
            </w:r>
          </w:p>
          <w:p w14:paraId="03A48806" w14:textId="77777777" w:rsidR="00FB32FC" w:rsidRDefault="00FB32FC" w:rsidP="00FB32FC">
            <w:pPr>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"Күз" тақырыбында сюжетті суреттер көрсету. Сұрақтар қою. Балалардан сұрақтарға толық жауапты талап 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47ED8D9D" w14:textId="7AC48590" w:rsidR="00D30CEF" w:rsidRPr="00D30CEF" w:rsidRDefault="00D30CEF" w:rsidP="00D30CEF">
            <w:pPr>
              <w:rPr>
                <w:rFonts w:ascii="Times New Roman" w:hAnsi="Times New Roman" w:cs="Times New Roman"/>
                <w:sz w:val="24"/>
                <w:szCs w:val="24"/>
                <w:lang w:val="kk-KZ"/>
              </w:rPr>
            </w:pP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5FECEB8A"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Күз мезгілінің ерекшеліктері туралы әңгімелесу.</w:t>
            </w:r>
          </w:p>
          <w:p w14:paraId="4D1E9557" w14:textId="77777777" w:rsidR="00FB32FC" w:rsidRDefault="00FB32FC" w:rsidP="00FB32FC">
            <w:pPr>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Күз мезгілінде болатын табиғат ерекшеліктеріне байланысты жұмбақтар шешу.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582C3FA0" w14:textId="373ECE16" w:rsidR="00D30CEF" w:rsidRPr="00A30B2E" w:rsidRDefault="00D30CEF" w:rsidP="00D30CEF">
            <w:pPr>
              <w:rPr>
                <w:rFonts w:ascii="Times New Roman" w:eastAsia="Times New Roman" w:hAnsi="Times New Roman" w:cs="Times New Roman"/>
                <w:sz w:val="24"/>
                <w:szCs w:val="24"/>
                <w:lang w:val="kk-KZ" w:eastAsia="ru-RU"/>
              </w:rPr>
            </w:pPr>
          </w:p>
        </w:tc>
      </w:tr>
      <w:tr w:rsidR="00FB32FC" w:rsidRPr="00A30B2E" w14:paraId="434BCED3" w14:textId="77777777" w:rsidTr="00FB32FC">
        <w:tc>
          <w:tcPr>
            <w:tcW w:w="2356" w:type="dxa"/>
          </w:tcPr>
          <w:p w14:paraId="6E02C264"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54451A">
              <w:rPr>
                <w:rFonts w:ascii="Times New Roman" w:hAnsi="Times New Roman" w:cs="Times New Roman"/>
                <w:bCs/>
                <w:sz w:val="24"/>
                <w:szCs w:val="24"/>
              </w:rPr>
              <w:t>-</w:t>
            </w:r>
            <w:proofErr w:type="spellStart"/>
            <w:r w:rsidRPr="0054451A">
              <w:rPr>
                <w:rFonts w:ascii="Times New Roman" w:hAnsi="Times New Roman" w:cs="Times New Roman"/>
                <w:bCs/>
                <w:sz w:val="24"/>
                <w:szCs w:val="24"/>
              </w:rPr>
              <w:t>аналарға</w:t>
            </w:r>
            <w:proofErr w:type="spellEnd"/>
            <w:r w:rsidRPr="0054451A">
              <w:rPr>
                <w:rFonts w:ascii="Times New Roman" w:hAnsi="Times New Roman" w:cs="Times New Roman"/>
                <w:bCs/>
                <w:sz w:val="24"/>
                <w:szCs w:val="24"/>
              </w:rPr>
              <w:t xml:space="preserve"> </w:t>
            </w:r>
            <w:proofErr w:type="spellStart"/>
            <w:r w:rsidRPr="0054451A">
              <w:rPr>
                <w:rFonts w:ascii="Times New Roman" w:hAnsi="Times New Roman" w:cs="Times New Roman"/>
                <w:bCs/>
                <w:sz w:val="24"/>
                <w:szCs w:val="24"/>
              </w:rPr>
              <w:t>кеңес</w:t>
            </w:r>
            <w:proofErr w:type="spellEnd"/>
            <w:r w:rsidRPr="00C44004">
              <w:rPr>
                <w:rFonts w:ascii="Times New Roman" w:hAnsi="Times New Roman" w:cs="Times New Roman"/>
                <w:bCs/>
                <w:sz w:val="24"/>
                <w:szCs w:val="24"/>
                <w:lang w:val="kk-KZ"/>
              </w:rPr>
              <w:t>)</w:t>
            </w:r>
          </w:p>
        </w:tc>
        <w:tc>
          <w:tcPr>
            <w:tcW w:w="12818" w:type="dxa"/>
            <w:gridSpan w:val="7"/>
          </w:tcPr>
          <w:p w14:paraId="7AE877E0" w14:textId="7FF5726C" w:rsidR="00FB32FC" w:rsidRPr="00FB32FC" w:rsidRDefault="00FB32FC" w:rsidP="00FB32FC">
            <w:pPr>
              <w:rPr>
                <w:rFonts w:ascii="Times New Roman" w:hAnsi="Times New Roman" w:cs="Times New Roman"/>
                <w:sz w:val="24"/>
                <w:szCs w:val="24"/>
                <w:lang w:val="kk-KZ"/>
              </w:rPr>
            </w:pPr>
            <w:r w:rsidRPr="00FB32FC">
              <w:rPr>
                <w:rFonts w:ascii="Times New Roman" w:eastAsia="Times New Roman" w:hAnsi="Times New Roman" w:cs="Times New Roman"/>
                <w:sz w:val="24"/>
                <w:szCs w:val="24"/>
                <w:lang w:val="kk-KZ" w:eastAsia="zh-CN"/>
              </w:rPr>
              <w:t>Ата-аналарға кеңес: "Бала жиі ашуланатын болса"; "Баланың белсенділігі - денсаулығының кепілі"; Психолог кеңесі."Баланы ұрып тәрбиелеуге бола ма?"</w:t>
            </w:r>
            <w:r w:rsidR="004000B2" w:rsidRPr="004000B2">
              <w:rPr>
                <w:rFonts w:ascii="Times New Roman" w:eastAsia="Times New Roman" w:hAnsi="Times New Roman" w:cs="Times New Roman"/>
                <w:b/>
                <w:bCs/>
                <w:sz w:val="24"/>
                <w:szCs w:val="24"/>
                <w:lang w:val="kk-KZ" w:eastAsia="zh-CN"/>
              </w:rPr>
              <w:t>(сөйлеуді дамыту, коммуникативтік әрекет)</w:t>
            </w:r>
            <w:r w:rsidR="004000B2">
              <w:rPr>
                <w:rFonts w:ascii="Times New Roman" w:eastAsia="Times New Roman" w:hAnsi="Times New Roman" w:cs="Times New Roman"/>
                <w:b/>
                <w:bCs/>
                <w:sz w:val="24"/>
                <w:szCs w:val="24"/>
                <w:lang w:val="kk-KZ" w:eastAsia="zh-CN"/>
              </w:rPr>
              <w:t>.</w:t>
            </w:r>
          </w:p>
        </w:tc>
      </w:tr>
    </w:tbl>
    <w:p w14:paraId="4E4A57A2" w14:textId="77777777" w:rsidR="00CA3F94" w:rsidRPr="005A68D0" w:rsidRDefault="00CA3F94" w:rsidP="00CA3F94">
      <w:pPr>
        <w:rPr>
          <w:rFonts w:ascii="Calibri" w:eastAsia="DengXian" w:hAnsi="Calibri" w:cs="Arial"/>
          <w:lang w:val="kk-KZ"/>
        </w:rPr>
      </w:pPr>
    </w:p>
    <w:p w14:paraId="1510B9AC" w14:textId="77777777" w:rsidR="00CA3F94" w:rsidRPr="00D166A2" w:rsidRDefault="00CA3F94" w:rsidP="00CA3F94">
      <w:pPr>
        <w:rPr>
          <w:lang w:val="kk-KZ"/>
        </w:rPr>
      </w:pPr>
    </w:p>
    <w:p w14:paraId="3DAFAA77" w14:textId="77777777" w:rsidR="00CA3F94" w:rsidRPr="00DC00EC" w:rsidRDefault="00CA3F94" w:rsidP="00CA3F94">
      <w:pPr>
        <w:rPr>
          <w:lang w:val="kk-KZ"/>
        </w:rPr>
      </w:pPr>
    </w:p>
    <w:p w14:paraId="30D5D44F" w14:textId="77777777" w:rsidR="00CA3F94" w:rsidRPr="00D166A2" w:rsidRDefault="00CA3F94">
      <w:pPr>
        <w:rPr>
          <w:lang w:val="kk-KZ"/>
        </w:rPr>
      </w:pPr>
    </w:p>
    <w:p w14:paraId="1D891D1D" w14:textId="77777777" w:rsidR="00CA3F94" w:rsidRPr="00D166A2" w:rsidRDefault="00CA3F94">
      <w:pPr>
        <w:rPr>
          <w:lang w:val="kk-KZ"/>
        </w:rPr>
      </w:pPr>
    </w:p>
    <w:sectPr w:rsidR="00CA3F94" w:rsidRPr="00D166A2"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ngXian">
    <w:altName w:val="Arial Unicode MS"/>
    <w:charset w:val="86"/>
    <w:family w:val="auto"/>
    <w:pitch w:val="variable"/>
    <w:sig w:usb0="00000000"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F94"/>
    <w:rsid w:val="004000B2"/>
    <w:rsid w:val="0054451A"/>
    <w:rsid w:val="00676728"/>
    <w:rsid w:val="00A201BA"/>
    <w:rsid w:val="00A30B2E"/>
    <w:rsid w:val="00A660B2"/>
    <w:rsid w:val="00B34FB7"/>
    <w:rsid w:val="00CA3F94"/>
    <w:rsid w:val="00D166A2"/>
    <w:rsid w:val="00D30CEF"/>
    <w:rsid w:val="00FB32F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4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5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A3F94"/>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A3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34FB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34F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5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A3F94"/>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A3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34FB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34F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2872</Words>
  <Characters>16375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2023-11-01T13:24:00Z</cp:lastPrinted>
  <dcterms:created xsi:type="dcterms:W3CDTF">2024-11-27T15:07:00Z</dcterms:created>
  <dcterms:modified xsi:type="dcterms:W3CDTF">2024-12-26T10:29:00Z</dcterms:modified>
</cp:coreProperties>
</file>