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5E921" w14:textId="77777777" w:rsidR="008732D9" w:rsidRDefault="008732D9" w:rsidP="008732D9">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58BD7AF1" w14:textId="0029A81C" w:rsidR="008732D9" w:rsidRDefault="008732D9" w:rsidP="008732D9">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E36C17">
        <w:rPr>
          <w:rFonts w:ascii="Times New Roman" w:eastAsia="Calibri" w:hAnsi="Times New Roman" w:cs="Times New Roman"/>
          <w:b/>
          <w:sz w:val="24"/>
          <w:szCs w:val="24"/>
          <w:u w:val="single"/>
          <w:lang w:val="kk-KZ" w:eastAsia="en-US"/>
        </w:rPr>
        <w:t>«Жұлдызай» бөбекжайы»</w:t>
      </w:r>
    </w:p>
    <w:p w14:paraId="7822553A" w14:textId="44B209A1" w:rsidR="008732D9" w:rsidRDefault="008732D9" w:rsidP="008732D9">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E36C17">
        <w:rPr>
          <w:rFonts w:ascii="Times New Roman" w:eastAsia="Calibri" w:hAnsi="Times New Roman" w:cs="Times New Roman"/>
          <w:sz w:val="24"/>
          <w:szCs w:val="24"/>
          <w:u w:val="single"/>
          <w:lang w:val="kk-KZ" w:eastAsia="en-US"/>
        </w:rPr>
        <w:t xml:space="preserve"> «Балапа</w:t>
      </w:r>
      <w:r w:rsidR="002C1C3F">
        <w:rPr>
          <w:rFonts w:ascii="Times New Roman" w:eastAsia="Calibri" w:hAnsi="Times New Roman" w:cs="Times New Roman"/>
          <w:sz w:val="24"/>
          <w:szCs w:val="24"/>
          <w:u w:val="single"/>
          <w:lang w:val="kk-KZ" w:eastAsia="en-US"/>
        </w:rPr>
        <w:t>н</w:t>
      </w:r>
      <w:r>
        <w:rPr>
          <w:rFonts w:ascii="Times New Roman" w:eastAsia="Calibri" w:hAnsi="Times New Roman" w:cs="Times New Roman"/>
          <w:sz w:val="24"/>
          <w:szCs w:val="24"/>
          <w:u w:val="single"/>
          <w:lang w:val="kk-KZ" w:eastAsia="en-US"/>
        </w:rPr>
        <w:t xml:space="preserve">» ортаңғы тобы </w:t>
      </w:r>
    </w:p>
    <w:p w14:paraId="582C7E91" w14:textId="77777777" w:rsidR="008732D9" w:rsidRDefault="008732D9" w:rsidP="008732D9">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3E005B1D" w14:textId="6250B32D" w:rsidR="008732D9" w:rsidRDefault="008732D9" w:rsidP="008732D9">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002C1C3F">
        <w:rPr>
          <w:rFonts w:ascii="Times New Roman" w:eastAsia="Calibri" w:hAnsi="Times New Roman" w:cs="Times New Roman"/>
          <w:sz w:val="24"/>
          <w:szCs w:val="24"/>
          <w:lang w:val="kk-KZ" w:eastAsia="en-US"/>
        </w:rPr>
        <w:t>04-08</w:t>
      </w:r>
      <w:r>
        <w:rPr>
          <w:rFonts w:ascii="Times New Roman" w:eastAsia="Calibri" w:hAnsi="Times New Roman" w:cs="Times New Roman"/>
          <w:sz w:val="24"/>
          <w:szCs w:val="24"/>
          <w:lang w:val="kk-KZ" w:eastAsia="en-US"/>
        </w:rPr>
        <w:t xml:space="preserve"> </w:t>
      </w:r>
      <w:r w:rsidR="002C1C3F">
        <w:rPr>
          <w:rFonts w:ascii="Times New Roman" w:eastAsia="Calibri" w:hAnsi="Times New Roman" w:cs="Times New Roman"/>
          <w:sz w:val="24"/>
          <w:szCs w:val="24"/>
          <w:u w:val="single"/>
          <w:lang w:val="kk-KZ" w:eastAsia="en-US"/>
        </w:rPr>
        <w:t>наурыз айы, 2023-2024</w:t>
      </w:r>
      <w:r>
        <w:rPr>
          <w:rFonts w:ascii="Times New Roman" w:eastAsia="Calibri" w:hAnsi="Times New Roman" w:cs="Times New Roman"/>
          <w:sz w:val="24"/>
          <w:szCs w:val="24"/>
          <w:u w:val="single"/>
          <w:lang w:val="kk-KZ" w:eastAsia="en-US"/>
        </w:rPr>
        <w:t xml:space="preserve"> оқу жылы </w:t>
      </w:r>
    </w:p>
    <w:p w14:paraId="2EB44A97" w14:textId="4EE1B7D6" w:rsidR="008732D9" w:rsidRDefault="008732D9" w:rsidP="008732D9">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E36C17">
        <w:rPr>
          <w:rFonts w:ascii="Times New Roman" w:eastAsia="Calibri" w:hAnsi="Times New Roman" w:cs="Times New Roman"/>
          <w:sz w:val="24"/>
          <w:szCs w:val="24"/>
          <w:lang w:val="kk-KZ" w:eastAsia="en-US"/>
        </w:rPr>
        <w:t xml:space="preserve"> Абакова Г.А</w:t>
      </w:r>
      <w:r w:rsidR="002C1C3F">
        <w:rPr>
          <w:rFonts w:ascii="Times New Roman" w:eastAsia="Calibri" w:hAnsi="Times New Roman" w:cs="Times New Roman"/>
          <w:sz w:val="24"/>
          <w:szCs w:val="24"/>
          <w:lang w:val="kk-KZ" w:eastAsia="en-US"/>
        </w:rPr>
        <w:t>.</w:t>
      </w:r>
      <w:r w:rsidR="00275AF4">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5"/>
        <w:gridCol w:w="2382"/>
        <w:gridCol w:w="8"/>
        <w:gridCol w:w="2394"/>
        <w:gridCol w:w="1950"/>
        <w:gridCol w:w="53"/>
        <w:gridCol w:w="2810"/>
        <w:gridCol w:w="3222"/>
      </w:tblGrid>
      <w:tr w:rsidR="008732D9" w14:paraId="4028D729" w14:textId="77777777" w:rsidTr="00E36C17">
        <w:tc>
          <w:tcPr>
            <w:tcW w:w="2355" w:type="dxa"/>
            <w:tcBorders>
              <w:top w:val="single" w:sz="4" w:space="0" w:color="auto"/>
              <w:left w:val="single" w:sz="4" w:space="0" w:color="auto"/>
              <w:bottom w:val="single" w:sz="4" w:space="0" w:color="auto"/>
              <w:right w:val="single" w:sz="4" w:space="0" w:color="auto"/>
            </w:tcBorders>
            <w:hideMark/>
          </w:tcPr>
          <w:p w14:paraId="559E61A4" w14:textId="77777777" w:rsidR="008732D9" w:rsidRDefault="008732D9" w:rsidP="00830D90">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390" w:type="dxa"/>
            <w:gridSpan w:val="2"/>
            <w:tcBorders>
              <w:top w:val="single" w:sz="4" w:space="0" w:color="auto"/>
              <w:left w:val="single" w:sz="4" w:space="0" w:color="auto"/>
              <w:bottom w:val="single" w:sz="4" w:space="0" w:color="auto"/>
              <w:right w:val="single" w:sz="4" w:space="0" w:color="auto"/>
            </w:tcBorders>
            <w:hideMark/>
          </w:tcPr>
          <w:p w14:paraId="3814A1CD" w14:textId="77777777" w:rsidR="008732D9" w:rsidRDefault="008732D9" w:rsidP="00830D90">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0A900B6B" w14:textId="2C1A755B" w:rsidR="008732D9" w:rsidRDefault="002C1C3F" w:rsidP="00830D90">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04.03.2024</w:t>
            </w:r>
          </w:p>
          <w:p w14:paraId="5312C875" w14:textId="77777777" w:rsidR="008732D9" w:rsidRDefault="008732D9" w:rsidP="00830D90">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94" w:type="dxa"/>
            <w:tcBorders>
              <w:top w:val="single" w:sz="4" w:space="0" w:color="auto"/>
              <w:left w:val="single" w:sz="4" w:space="0" w:color="auto"/>
              <w:bottom w:val="single" w:sz="4" w:space="0" w:color="auto"/>
              <w:right w:val="single" w:sz="4" w:space="0" w:color="auto"/>
            </w:tcBorders>
            <w:hideMark/>
          </w:tcPr>
          <w:p w14:paraId="12A12060" w14:textId="77777777" w:rsidR="008732D9" w:rsidRDefault="008732D9" w:rsidP="00830D90">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4A63BD9E" w14:textId="16E6972D" w:rsidR="008732D9" w:rsidRDefault="002C1C3F" w:rsidP="00830D90">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05.03.2024</w:t>
            </w:r>
            <w:r w:rsidR="008732D9">
              <w:rPr>
                <w:rFonts w:ascii="Times New Roman" w:eastAsia="Times New Roman" w:hAnsi="Times New Roman" w:cs="Times New Roman"/>
                <w:sz w:val="24"/>
                <w:lang w:val="kk-KZ"/>
              </w:rPr>
              <w:t xml:space="preserve"> </w:t>
            </w:r>
          </w:p>
        </w:tc>
        <w:tc>
          <w:tcPr>
            <w:tcW w:w="1950" w:type="dxa"/>
            <w:tcBorders>
              <w:top w:val="single" w:sz="4" w:space="0" w:color="auto"/>
              <w:left w:val="single" w:sz="4" w:space="0" w:color="auto"/>
              <w:bottom w:val="single" w:sz="4" w:space="0" w:color="auto"/>
              <w:right w:val="single" w:sz="4" w:space="0" w:color="auto"/>
            </w:tcBorders>
          </w:tcPr>
          <w:p w14:paraId="6F6E3FD2" w14:textId="77777777" w:rsidR="008732D9" w:rsidRDefault="008732D9" w:rsidP="00830D90">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73934AEE" w14:textId="65579F7A" w:rsidR="008732D9" w:rsidRDefault="002C1C3F" w:rsidP="00830D90">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06.03.2024</w:t>
            </w:r>
          </w:p>
          <w:p w14:paraId="74AE7F2C" w14:textId="77777777" w:rsidR="008732D9" w:rsidRDefault="008732D9" w:rsidP="00830D90">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863" w:type="dxa"/>
            <w:gridSpan w:val="2"/>
            <w:tcBorders>
              <w:top w:val="single" w:sz="4" w:space="0" w:color="auto"/>
              <w:left w:val="single" w:sz="4" w:space="0" w:color="auto"/>
              <w:bottom w:val="single" w:sz="4" w:space="0" w:color="auto"/>
              <w:right w:val="single" w:sz="4" w:space="0" w:color="auto"/>
            </w:tcBorders>
            <w:hideMark/>
          </w:tcPr>
          <w:p w14:paraId="6551BEC8" w14:textId="52597B9A" w:rsidR="008732D9" w:rsidRDefault="002C1C3F" w:rsidP="00830D90">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07.03.2024</w:t>
            </w:r>
          </w:p>
        </w:tc>
        <w:tc>
          <w:tcPr>
            <w:tcW w:w="3222" w:type="dxa"/>
            <w:tcBorders>
              <w:top w:val="single" w:sz="4" w:space="0" w:color="auto"/>
              <w:left w:val="single" w:sz="4" w:space="0" w:color="auto"/>
              <w:bottom w:val="single" w:sz="4" w:space="0" w:color="auto"/>
              <w:right w:val="single" w:sz="4" w:space="0" w:color="auto"/>
            </w:tcBorders>
            <w:hideMark/>
          </w:tcPr>
          <w:p w14:paraId="0C10EBFB" w14:textId="77777777" w:rsidR="008732D9" w:rsidRDefault="008732D9" w:rsidP="00830D90">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039B030" w14:textId="4E91D217" w:rsidR="008732D9" w:rsidRDefault="002C1C3F" w:rsidP="00830D90">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08.03.2024</w:t>
            </w:r>
          </w:p>
        </w:tc>
      </w:tr>
      <w:tr w:rsidR="008732D9" w:rsidRPr="00181C5B" w14:paraId="5747817F" w14:textId="77777777" w:rsidTr="003C4331">
        <w:trPr>
          <w:trHeight w:val="667"/>
        </w:trPr>
        <w:tc>
          <w:tcPr>
            <w:tcW w:w="2355" w:type="dxa"/>
            <w:tcBorders>
              <w:top w:val="single" w:sz="4" w:space="0" w:color="auto"/>
              <w:left w:val="single" w:sz="4" w:space="0" w:color="auto"/>
              <w:bottom w:val="single" w:sz="4" w:space="0" w:color="auto"/>
              <w:right w:val="single" w:sz="4" w:space="0" w:color="auto"/>
            </w:tcBorders>
            <w:hideMark/>
          </w:tcPr>
          <w:p w14:paraId="79D322CC" w14:textId="77777777" w:rsidR="008732D9" w:rsidRDefault="008732D9" w:rsidP="008732D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33EAF1B5" w14:textId="04527B81" w:rsidR="008732D9" w:rsidRDefault="008732D9" w:rsidP="008732D9">
            <w:pPr>
              <w:spacing w:line="240" w:lineRule="auto"/>
              <w:jc w:val="both"/>
              <w:rPr>
                <w:rFonts w:ascii="Times New Roman" w:hAnsi="Times New Roman" w:cs="Times New Roman"/>
                <w:sz w:val="24"/>
                <w:szCs w:val="24"/>
                <w:lang w:val="kk-KZ"/>
              </w:rPr>
            </w:pPr>
            <w:r w:rsidRPr="002C1C3F">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2C1C3F">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2C1C3F">
              <w:rPr>
                <w:rFonts w:ascii="Times New Roman" w:eastAsia="Times New Roman" w:hAnsi="Times New Roman" w:cs="Times New Roman"/>
                <w:b/>
                <w:sz w:val="24"/>
                <w:szCs w:val="24"/>
                <w:lang w:val="kk-KZ"/>
              </w:rPr>
              <w:t>)</w:t>
            </w:r>
          </w:p>
        </w:tc>
      </w:tr>
      <w:tr w:rsidR="008732D9" w14:paraId="452A0392" w14:textId="77777777" w:rsidTr="003C4331">
        <w:trPr>
          <w:trHeight w:val="974"/>
        </w:trPr>
        <w:tc>
          <w:tcPr>
            <w:tcW w:w="2355" w:type="dxa"/>
            <w:tcBorders>
              <w:top w:val="single" w:sz="4" w:space="0" w:color="auto"/>
              <w:left w:val="single" w:sz="4" w:space="0" w:color="auto"/>
              <w:bottom w:val="single" w:sz="4" w:space="0" w:color="auto"/>
              <w:right w:val="single" w:sz="4" w:space="0" w:color="auto"/>
            </w:tcBorders>
            <w:hideMark/>
          </w:tcPr>
          <w:p w14:paraId="6D3FCFAF" w14:textId="77777777" w:rsidR="008732D9" w:rsidRDefault="008732D9" w:rsidP="008732D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440F51A7" w14:textId="77777777" w:rsidR="008732D9" w:rsidRDefault="008732D9" w:rsidP="008732D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CCCCCC"/>
            </w:tcBorders>
            <w:shd w:val="clear" w:color="auto" w:fill="auto"/>
          </w:tcPr>
          <w:p w14:paraId="1ABC4EDC" w14:textId="22F7DD0D" w:rsidR="008732D9" w:rsidRDefault="008732D9" w:rsidP="008732D9">
            <w:pPr>
              <w:spacing w:line="240" w:lineRule="auto"/>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Ата-аналармен "Отбасында баланы еңбекке тәрбиелеу" тақырыбында әңгімелесу, кеңестер беру.</w:t>
            </w:r>
            <w:r w:rsidRPr="002C1C3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8732D9" w14:paraId="086C4387" w14:textId="77777777" w:rsidTr="00E36C17">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77D7D3F9" w14:textId="77777777" w:rsidR="008732D9" w:rsidRDefault="008732D9" w:rsidP="008732D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DEBF2CA" w14:textId="77777777" w:rsidR="008732D9" w:rsidRDefault="008732D9" w:rsidP="008732D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382" w:type="dxa"/>
            <w:tcBorders>
              <w:top w:val="single" w:sz="7" w:space="0" w:color="CCCCCC"/>
              <w:left w:val="single" w:sz="7" w:space="0" w:color="CCCCCC"/>
              <w:bottom w:val="single" w:sz="7" w:space="0" w:color="000000"/>
              <w:right w:val="single" w:sz="7" w:space="0" w:color="000000"/>
            </w:tcBorders>
            <w:shd w:val="clear" w:color="auto" w:fill="auto"/>
          </w:tcPr>
          <w:p w14:paraId="32685F2F" w14:textId="77777777" w:rsidR="008732D9" w:rsidRPr="002C1C3F" w:rsidRDefault="008732D9" w:rsidP="008732D9">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"Еңбекке баулу"</w:t>
            </w:r>
          </w:p>
          <w:p w14:paraId="4FCE089F" w14:textId="0F57A281" w:rsidR="008732D9" w:rsidRPr="008732D9" w:rsidRDefault="008732D9" w:rsidP="008732D9">
            <w:pPr>
              <w:spacing w:line="240" w:lineRule="auto"/>
              <w:rPr>
                <w:rFonts w:ascii="Times New Roman" w:hAnsi="Times New Roman" w:cs="Times New Roman"/>
                <w:b/>
                <w:bCs/>
                <w:sz w:val="24"/>
                <w:szCs w:val="24"/>
                <w:lang w:val="kk-KZ"/>
              </w:rPr>
            </w:pPr>
            <w:r w:rsidRPr="002C1C3F">
              <w:rPr>
                <w:rFonts w:ascii="Times New Roman" w:eastAsia="Times New Roman" w:hAnsi="Times New Roman" w:cs="Times New Roman"/>
                <w:sz w:val="24"/>
                <w:szCs w:val="24"/>
                <w:lang w:val="kk-KZ"/>
              </w:rPr>
              <w:t xml:space="preserve">Мақсат-міндеттер.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т.б.. </w:t>
            </w:r>
            <w:proofErr w:type="spellStart"/>
            <w:r>
              <w:rPr>
                <w:rFonts w:ascii="Times New Roman" w:eastAsia="Times New Roman" w:hAnsi="Times New Roman" w:cs="Times New Roman"/>
                <w:sz w:val="24"/>
                <w:szCs w:val="24"/>
              </w:rPr>
              <w:t>естеріне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w:t>
            </w:r>
            <w:r w:rsidRPr="008732D9">
              <w:rPr>
                <w:rFonts w:ascii="Times New Roman" w:eastAsia="Times New Roman" w:hAnsi="Times New Roman" w:cs="Times New Roman"/>
                <w:b/>
                <w:bCs/>
                <w:sz w:val="24"/>
                <w:szCs w:val="24"/>
                <w:lang w:val="kk-KZ"/>
              </w:rPr>
              <w:t>(еңбек дағдылары)</w:t>
            </w:r>
          </w:p>
        </w:tc>
        <w:tc>
          <w:tcPr>
            <w:tcW w:w="2402" w:type="dxa"/>
            <w:gridSpan w:val="2"/>
            <w:tcBorders>
              <w:top w:val="single" w:sz="7" w:space="0" w:color="CCCCCC"/>
              <w:left w:val="single" w:sz="7" w:space="0" w:color="CCCCCC"/>
              <w:bottom w:val="single" w:sz="7" w:space="0" w:color="000000"/>
              <w:right w:val="single" w:sz="7" w:space="0" w:color="000000"/>
            </w:tcBorders>
            <w:shd w:val="clear" w:color="auto" w:fill="auto"/>
          </w:tcPr>
          <w:p w14:paraId="6793D679" w14:textId="77777777" w:rsidR="008732D9" w:rsidRPr="002C1C3F" w:rsidRDefault="008732D9" w:rsidP="008732D9">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"Еңбекке баулу"</w:t>
            </w:r>
          </w:p>
          <w:p w14:paraId="2E2DA26A" w14:textId="46FD5596" w:rsidR="008732D9" w:rsidRDefault="008732D9" w:rsidP="008732D9">
            <w:pPr>
              <w:spacing w:line="240" w:lineRule="auto"/>
              <w:rPr>
                <w:rFonts w:ascii="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Табиғат бұрышындағы кезекшілікті ұйымдастыру: табиғат мүйісіндегі мекендеушілерді күте білу.</w:t>
            </w:r>
            <w:r w:rsidRPr="008732D9">
              <w:rPr>
                <w:rFonts w:ascii="Times New Roman" w:eastAsia="Times New Roman" w:hAnsi="Times New Roman" w:cs="Times New Roman"/>
                <w:b/>
                <w:bCs/>
                <w:sz w:val="24"/>
                <w:szCs w:val="24"/>
                <w:lang w:val="kk-KZ"/>
              </w:rPr>
              <w:t xml:space="preserve"> (еңбек дағдылары)</w:t>
            </w:r>
          </w:p>
        </w:tc>
        <w:tc>
          <w:tcPr>
            <w:tcW w:w="2003" w:type="dxa"/>
            <w:gridSpan w:val="2"/>
            <w:tcBorders>
              <w:top w:val="single" w:sz="7" w:space="0" w:color="CCCCCC"/>
              <w:left w:val="single" w:sz="7" w:space="0" w:color="CCCCCC"/>
              <w:bottom w:val="single" w:sz="7" w:space="0" w:color="000000"/>
              <w:right w:val="single" w:sz="7" w:space="0" w:color="000000"/>
            </w:tcBorders>
            <w:shd w:val="clear" w:color="auto" w:fill="auto"/>
          </w:tcPr>
          <w:p w14:paraId="27BC9081" w14:textId="77777777" w:rsidR="008732D9" w:rsidRPr="00D2126E" w:rsidRDefault="008732D9" w:rsidP="008732D9">
            <w:pPr>
              <w:spacing w:line="240" w:lineRule="auto"/>
              <w:rPr>
                <w:rFonts w:ascii="Times New Roman" w:eastAsia="Times New Roman" w:hAnsi="Times New Roman" w:cs="Times New Roman"/>
                <w:sz w:val="24"/>
                <w:szCs w:val="24"/>
                <w:lang w:val="kk-KZ"/>
              </w:rPr>
            </w:pPr>
          </w:p>
        </w:tc>
        <w:tc>
          <w:tcPr>
            <w:tcW w:w="2810" w:type="dxa"/>
            <w:tcBorders>
              <w:top w:val="single" w:sz="7" w:space="0" w:color="CCCCCC"/>
              <w:left w:val="single" w:sz="7" w:space="0" w:color="CCCCCC"/>
              <w:bottom w:val="single" w:sz="7" w:space="0" w:color="000000"/>
              <w:right w:val="single" w:sz="7" w:space="0" w:color="000000"/>
            </w:tcBorders>
            <w:shd w:val="clear" w:color="auto" w:fill="auto"/>
          </w:tcPr>
          <w:p w14:paraId="326EC562" w14:textId="77777777" w:rsidR="008732D9" w:rsidRPr="002C1C3F" w:rsidRDefault="008732D9" w:rsidP="008732D9">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"Еңбекке баулу"</w:t>
            </w:r>
          </w:p>
          <w:p w14:paraId="08007018" w14:textId="63D67DA5" w:rsidR="008732D9" w:rsidRDefault="008732D9" w:rsidP="008732D9">
            <w:pPr>
              <w:spacing w:line="240" w:lineRule="auto"/>
              <w:rPr>
                <w:rFonts w:ascii="Times New Roman" w:eastAsia="Calibri"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Ойыншықтар мен көмекші құралдарды өз бетінше және эстетикалық түрде орналастыру, шкафтарда тәртіпті сақтау, шаңды сүрту іскерліктерін жетілдіру.</w:t>
            </w:r>
            <w:r w:rsidRPr="008732D9">
              <w:rPr>
                <w:rFonts w:ascii="Times New Roman" w:eastAsia="Times New Roman" w:hAnsi="Times New Roman" w:cs="Times New Roman"/>
                <w:b/>
                <w:bCs/>
                <w:sz w:val="24"/>
                <w:szCs w:val="24"/>
                <w:lang w:val="kk-KZ"/>
              </w:rPr>
              <w:t xml:space="preserve"> (еңбек дағдылары)</w:t>
            </w:r>
          </w:p>
        </w:tc>
        <w:tc>
          <w:tcPr>
            <w:tcW w:w="3222" w:type="dxa"/>
            <w:tcBorders>
              <w:top w:val="single" w:sz="7" w:space="0" w:color="CCCCCC"/>
              <w:left w:val="single" w:sz="7" w:space="0" w:color="CCCCCC"/>
              <w:bottom w:val="single" w:sz="7" w:space="0" w:color="000000"/>
              <w:right w:val="single" w:sz="7" w:space="0" w:color="000000"/>
            </w:tcBorders>
            <w:shd w:val="clear" w:color="auto" w:fill="auto"/>
          </w:tcPr>
          <w:p w14:paraId="65263AFF" w14:textId="77777777" w:rsidR="008732D9" w:rsidRPr="002C1C3F" w:rsidRDefault="008732D9" w:rsidP="008732D9">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"Еңбекке баулу"</w:t>
            </w:r>
          </w:p>
          <w:p w14:paraId="13D90A49" w14:textId="10596808" w:rsidR="008732D9" w:rsidRDefault="008732D9" w:rsidP="008732D9">
            <w:pPr>
              <w:spacing w:line="240" w:lineRule="auto"/>
              <w:rPr>
                <w:rFonts w:ascii="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Өсімдіктерді суару, жемсалғышты, астауды, көкөністерді жуу; астауға су құю.</w:t>
            </w:r>
            <w:r w:rsidRPr="008732D9">
              <w:rPr>
                <w:rFonts w:ascii="Times New Roman" w:eastAsia="Times New Roman" w:hAnsi="Times New Roman" w:cs="Times New Roman"/>
                <w:b/>
                <w:bCs/>
                <w:sz w:val="24"/>
                <w:szCs w:val="24"/>
                <w:lang w:val="kk-KZ"/>
              </w:rPr>
              <w:t xml:space="preserve"> (еңбек дағдылары)</w:t>
            </w:r>
          </w:p>
        </w:tc>
      </w:tr>
      <w:tr w:rsidR="008732D9" w:rsidRPr="00181C5B" w14:paraId="1DE651DD" w14:textId="77777777" w:rsidTr="00E36C17">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673D94" w14:textId="77777777" w:rsidR="008732D9" w:rsidRDefault="008732D9" w:rsidP="008732D9">
            <w:pPr>
              <w:spacing w:line="240" w:lineRule="auto"/>
              <w:rPr>
                <w:rFonts w:ascii="Times New Roman" w:eastAsia="Calibri" w:hAnsi="Times New Roman" w:cs="Times New Roman"/>
                <w:b/>
                <w:sz w:val="24"/>
                <w:szCs w:val="24"/>
                <w:lang w:val="kk-KZ"/>
              </w:rPr>
            </w:pPr>
          </w:p>
        </w:tc>
        <w:tc>
          <w:tcPr>
            <w:tcW w:w="2382" w:type="dxa"/>
            <w:tcBorders>
              <w:top w:val="single" w:sz="7" w:space="0" w:color="CCCCCC"/>
              <w:left w:val="single" w:sz="7" w:space="0" w:color="CCCCCC"/>
              <w:bottom w:val="single" w:sz="7" w:space="0" w:color="000000"/>
              <w:right w:val="single" w:sz="7" w:space="0" w:color="000000"/>
            </w:tcBorders>
            <w:shd w:val="clear" w:color="auto" w:fill="auto"/>
          </w:tcPr>
          <w:p w14:paraId="7FD7FAD4" w14:textId="77777777" w:rsidR="008732D9" w:rsidRPr="002C1C3F" w:rsidRDefault="008732D9" w:rsidP="008732D9">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Сюжетті суреттер қарастыру.</w:t>
            </w:r>
          </w:p>
          <w:p w14:paraId="1BBE8457"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"Көктем" тақырыбында сюжетті суреттер қарастыру.</w:t>
            </w:r>
          </w:p>
          <w:p w14:paraId="5FB21EB2" w14:textId="76E7B1AD" w:rsidR="008732D9" w:rsidRDefault="008732D9" w:rsidP="008732D9">
            <w:pPr>
              <w:spacing w:line="240" w:lineRule="auto"/>
              <w:ind w:right="480"/>
              <w:rPr>
                <w:rFonts w:ascii="Times New Roman" w:eastAsia="Times New Roman" w:hAnsi="Times New Roman" w:cs="Times New Roman"/>
                <w:sz w:val="24"/>
                <w:szCs w:val="24"/>
                <w:lang w:val="kk-KZ"/>
              </w:rPr>
            </w:pPr>
            <w:r w:rsidRPr="002C1C3F">
              <w:rPr>
                <w:rFonts w:ascii="Times New Roman" w:eastAsia="Times New Roman" w:hAnsi="Times New Roman" w:cs="Times New Roman"/>
                <w:b/>
                <w:sz w:val="24"/>
                <w:szCs w:val="24"/>
                <w:lang w:val="kk-KZ"/>
              </w:rPr>
              <w:t>(сөйлеуді дамыту, көркем әдебиет, қазақ тілі)</w:t>
            </w:r>
          </w:p>
        </w:tc>
        <w:tc>
          <w:tcPr>
            <w:tcW w:w="2402" w:type="dxa"/>
            <w:gridSpan w:val="2"/>
            <w:tcBorders>
              <w:top w:val="single" w:sz="7" w:space="0" w:color="CCCCCC"/>
              <w:left w:val="single" w:sz="7" w:space="0" w:color="CCCCCC"/>
              <w:bottom w:val="single" w:sz="7" w:space="0" w:color="000000"/>
              <w:right w:val="single" w:sz="7" w:space="0" w:color="000000"/>
            </w:tcBorders>
            <w:shd w:val="clear" w:color="auto" w:fill="auto"/>
          </w:tcPr>
          <w:p w14:paraId="31984344" w14:textId="77777777" w:rsidR="008732D9" w:rsidRPr="002C1C3F" w:rsidRDefault="008732D9" w:rsidP="008732D9">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Санамақтар айтқызу.</w:t>
            </w:r>
          </w:p>
          <w:p w14:paraId="395966A3"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Дүйсенбіде доп ойнадық қорада,</w:t>
            </w:r>
          </w:p>
          <w:p w14:paraId="35C35A60"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Сейсенбіде серуен құрдық далада.</w:t>
            </w:r>
          </w:p>
          <w:p w14:paraId="226EE294"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Сәрсенбіде сурет салдық сәнді етіп,</w:t>
            </w:r>
          </w:p>
          <w:p w14:paraId="12F7091B"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Бейсенбіде би биледік әндетіп.</w:t>
            </w:r>
          </w:p>
          <w:p w14:paraId="2A251346"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Жұма күні жидек тердік қыратта,</w:t>
            </w:r>
          </w:p>
          <w:p w14:paraId="6B611C53"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Сенбі күні кино көрдік.</w:t>
            </w:r>
          </w:p>
          <w:p w14:paraId="07888954"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Жексенбіде үйде болып демалдық,</w:t>
            </w:r>
          </w:p>
          <w:p w14:paraId="1C0901A8"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Осылайша өте шықты бір апта.</w:t>
            </w:r>
          </w:p>
          <w:p w14:paraId="4F507AE4" w14:textId="20914EF8" w:rsidR="008732D9" w:rsidRDefault="008732D9" w:rsidP="008732D9">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003" w:type="dxa"/>
            <w:gridSpan w:val="2"/>
            <w:tcBorders>
              <w:top w:val="single" w:sz="7" w:space="0" w:color="CCCCCC"/>
              <w:left w:val="single" w:sz="7" w:space="0" w:color="CCCCCC"/>
              <w:bottom w:val="single" w:sz="7" w:space="0" w:color="000000"/>
              <w:right w:val="single" w:sz="7" w:space="0" w:color="000000"/>
            </w:tcBorders>
            <w:shd w:val="clear" w:color="auto" w:fill="auto"/>
          </w:tcPr>
          <w:p w14:paraId="5D8749B4" w14:textId="77777777" w:rsidR="008732D9" w:rsidRDefault="008732D9" w:rsidP="008732D9">
            <w:pPr>
              <w:spacing w:line="240" w:lineRule="auto"/>
              <w:rPr>
                <w:rFonts w:ascii="Times New Roman" w:eastAsia="Times New Roman" w:hAnsi="Times New Roman" w:cs="Times New Roman"/>
                <w:sz w:val="24"/>
                <w:szCs w:val="24"/>
                <w:lang w:val="kk-KZ"/>
              </w:rPr>
            </w:pPr>
          </w:p>
        </w:tc>
        <w:tc>
          <w:tcPr>
            <w:tcW w:w="2810" w:type="dxa"/>
            <w:tcBorders>
              <w:top w:val="single" w:sz="7" w:space="0" w:color="CCCCCC"/>
              <w:left w:val="single" w:sz="7" w:space="0" w:color="CCCCCC"/>
              <w:bottom w:val="single" w:sz="7" w:space="0" w:color="000000"/>
              <w:right w:val="single" w:sz="7" w:space="0" w:color="000000"/>
            </w:tcBorders>
            <w:shd w:val="clear" w:color="auto" w:fill="auto"/>
          </w:tcPr>
          <w:p w14:paraId="018F37C5" w14:textId="77777777" w:rsidR="008732D9" w:rsidRPr="002C1C3F" w:rsidRDefault="008732D9" w:rsidP="008732D9">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Мүсіндеуден ойын-жаттығу</w:t>
            </w:r>
          </w:p>
          <w:p w14:paraId="6E5B3277"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"Қонжық".</w:t>
            </w:r>
          </w:p>
          <w:p w14:paraId="07206ABF" w14:textId="77777777" w:rsidR="008732D9" w:rsidRPr="002C1C3F" w:rsidRDefault="008732D9" w:rsidP="008732D9">
            <w:pPr>
              <w:widowControl w:val="0"/>
              <w:spacing w:line="240" w:lineRule="auto"/>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Балалардың жабайы аңдардың қысқы тіршілігі туралы түсініктер аясын кеңейту, қонжықтың дене құрылысы жөніндегі білімдерін пысықтау.</w:t>
            </w:r>
          </w:p>
          <w:p w14:paraId="2A23662B" w14:textId="01780872" w:rsidR="008732D9" w:rsidRPr="008732D9" w:rsidRDefault="008732D9" w:rsidP="008732D9">
            <w:pPr>
              <w:widowControl w:val="0"/>
              <w:spacing w:line="240" w:lineRule="auto"/>
              <w:rPr>
                <w:rFonts w:ascii="Times New Roman" w:eastAsia="Times New Roman" w:hAnsi="Times New Roman" w:cs="Times New Roman"/>
                <w:b/>
                <w:bCs/>
                <w:sz w:val="24"/>
                <w:szCs w:val="24"/>
                <w:lang w:val="kk-KZ"/>
              </w:rPr>
            </w:pPr>
            <w:r w:rsidRPr="008732D9">
              <w:rPr>
                <w:rFonts w:ascii="Times New Roman" w:eastAsia="Times New Roman" w:hAnsi="Times New Roman" w:cs="Times New Roman"/>
                <w:b/>
                <w:bCs/>
                <w:sz w:val="24"/>
                <w:szCs w:val="24"/>
                <w:lang w:val="kk-KZ"/>
              </w:rPr>
              <w:t>(мүсіндеу, шығармашылық әрекет)</w:t>
            </w:r>
          </w:p>
        </w:tc>
        <w:tc>
          <w:tcPr>
            <w:tcW w:w="3222" w:type="dxa"/>
            <w:tcBorders>
              <w:top w:val="single" w:sz="7" w:space="0" w:color="CCCCCC"/>
              <w:left w:val="single" w:sz="7" w:space="0" w:color="CCCCCC"/>
              <w:bottom w:val="single" w:sz="7" w:space="0" w:color="000000"/>
              <w:right w:val="single" w:sz="7" w:space="0" w:color="000000"/>
            </w:tcBorders>
            <w:shd w:val="clear" w:color="auto" w:fill="auto"/>
          </w:tcPr>
          <w:p w14:paraId="504AE46B" w14:textId="77777777" w:rsidR="008732D9" w:rsidRPr="002C1C3F" w:rsidRDefault="008732D9" w:rsidP="008732D9">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Қоршаған ортамен танысудан ойын-жаттығу</w:t>
            </w:r>
          </w:p>
          <w:p w14:paraId="6429CF82"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"Судың қасиеті".</w:t>
            </w:r>
          </w:p>
          <w:p w14:paraId="200A5328" w14:textId="77777777" w:rsidR="008732D9" w:rsidRPr="002C1C3F" w:rsidRDefault="008732D9" w:rsidP="008732D9">
            <w:pPr>
              <w:widowControl w:val="0"/>
              <w:spacing w:line="240" w:lineRule="auto"/>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Балалардың жылғаларды бақылай отырып, одан ағатын судың ерекше белгілері мен қасиетін қабылдау барысында танымдық-зерттеушілік дағдылары мен қызығушылықтарын, ойлауы мен тілін дамыту. Судың қасиеттері туралы білімдерін қалыптастыру.</w:t>
            </w:r>
          </w:p>
          <w:p w14:paraId="2B13490D" w14:textId="07B375E6" w:rsidR="008732D9" w:rsidRPr="008732D9" w:rsidRDefault="008732D9" w:rsidP="008732D9">
            <w:pPr>
              <w:widowControl w:val="0"/>
              <w:spacing w:line="240" w:lineRule="auto"/>
              <w:rPr>
                <w:rFonts w:ascii="Times New Roman" w:eastAsia="Times New Roman" w:hAnsi="Times New Roman" w:cs="Times New Roman"/>
                <w:b/>
                <w:bCs/>
                <w:sz w:val="24"/>
                <w:szCs w:val="24"/>
                <w:lang w:val="kk-KZ"/>
              </w:rPr>
            </w:pPr>
            <w:r w:rsidRPr="008732D9">
              <w:rPr>
                <w:rFonts w:ascii="Times New Roman" w:eastAsia="Times New Roman" w:hAnsi="Times New Roman" w:cs="Times New Roman"/>
                <w:b/>
                <w:bCs/>
                <w:sz w:val="24"/>
                <w:szCs w:val="24"/>
                <w:lang w:val="kk-KZ"/>
              </w:rPr>
              <w:t>(қоршаған ортамен танысу, әлеумертік әрекет)</w:t>
            </w:r>
          </w:p>
        </w:tc>
      </w:tr>
      <w:tr w:rsidR="008732D9" w14:paraId="62469439" w14:textId="77777777" w:rsidTr="003C4331">
        <w:tc>
          <w:tcPr>
            <w:tcW w:w="2355" w:type="dxa"/>
            <w:tcBorders>
              <w:top w:val="single" w:sz="4" w:space="0" w:color="auto"/>
              <w:left w:val="single" w:sz="4" w:space="0" w:color="auto"/>
              <w:bottom w:val="single" w:sz="4" w:space="0" w:color="auto"/>
              <w:right w:val="single" w:sz="4" w:space="0" w:color="auto"/>
            </w:tcBorders>
            <w:hideMark/>
          </w:tcPr>
          <w:p w14:paraId="27DF5278" w14:textId="77777777" w:rsidR="008732D9" w:rsidRDefault="008732D9" w:rsidP="008732D9">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3B4E4995" w14:textId="77777777" w:rsidR="008732D9" w:rsidRPr="002C1C3F" w:rsidRDefault="008732D9" w:rsidP="008732D9">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Жалпы дамыту жаттығулары (доппен).</w:t>
            </w:r>
          </w:p>
          <w:p w14:paraId="4569B045"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1. Бастапқы қалып: аяқ алшақ, дене тік, қол төменде.</w:t>
            </w:r>
          </w:p>
          <w:p w14:paraId="029C2A6D"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1.1. Балалар доптарын жоғары көтеріп, екі қолды қайшылайды.</w:t>
            </w:r>
          </w:p>
          <w:p w14:paraId="3C144587"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1.2. Бастапқы қалып. (жаттығу 4-5 рет қайталанады).</w:t>
            </w:r>
          </w:p>
          <w:p w14:paraId="70BC3325"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2. Бастапқы қалып: аяқ алшақ, дене тік, қол төменде.</w:t>
            </w:r>
          </w:p>
          <w:p w14:paraId="7F0300E2"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2.1. Қолдарын иыққа көтеріп, допты қояды.</w:t>
            </w:r>
          </w:p>
          <w:p w14:paraId="3145D46A"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2.2. Бастапқы қалып. (жаттығу 4 рет қайталанады).</w:t>
            </w:r>
          </w:p>
          <w:p w14:paraId="5EF2B927"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3. Бастапқы қалып: жерде отырады, аяқ алшақ, доп ұстаған қолдары екі жанында.</w:t>
            </w:r>
          </w:p>
          <w:p w14:paraId="20B5F46C"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3.1. Аяқтарын жинап, доп ұстаған қолдарымен құшақтайды.</w:t>
            </w:r>
          </w:p>
          <w:p w14:paraId="7F6E923F"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3.2. Бастапқы қалып. (жаттығу 3 рет қайталанады).</w:t>
            </w:r>
          </w:p>
          <w:p w14:paraId="3D6B8E80" w14:textId="6045121C" w:rsidR="008732D9" w:rsidRDefault="008732D9" w:rsidP="008732D9">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8732D9" w14:paraId="0E4F9270" w14:textId="77777777" w:rsidTr="00830D90">
        <w:tc>
          <w:tcPr>
            <w:tcW w:w="2355" w:type="dxa"/>
            <w:tcBorders>
              <w:top w:val="single" w:sz="4" w:space="0" w:color="auto"/>
              <w:left w:val="single" w:sz="4" w:space="0" w:color="auto"/>
              <w:bottom w:val="single" w:sz="4" w:space="0" w:color="auto"/>
              <w:right w:val="single" w:sz="4" w:space="0" w:color="auto"/>
            </w:tcBorders>
            <w:hideMark/>
          </w:tcPr>
          <w:p w14:paraId="3D39272E" w14:textId="77777777" w:rsidR="008732D9" w:rsidRDefault="008732D9" w:rsidP="008732D9">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Ұйымдастырылған </w:t>
            </w:r>
            <w:r>
              <w:rPr>
                <w:rFonts w:ascii="Times New Roman" w:hAnsi="Times New Roman" w:cs="Times New Roman"/>
                <w:b/>
                <w:bCs/>
                <w:sz w:val="24"/>
                <w:szCs w:val="24"/>
                <w:lang w:val="kk-KZ"/>
              </w:rPr>
              <w:lastRenderedPageBreak/>
              <w:t>іс-әрекетке</w:t>
            </w:r>
          </w:p>
          <w:p w14:paraId="54A0D9E4" w14:textId="77777777" w:rsidR="008732D9" w:rsidRDefault="008732D9" w:rsidP="008732D9">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1C70792D" w14:textId="77777777" w:rsidR="008732D9" w:rsidRPr="008732D9" w:rsidRDefault="008732D9" w:rsidP="008732D9">
            <w:pPr>
              <w:widowControl w:val="0"/>
              <w:spacing w:line="276" w:lineRule="auto"/>
              <w:rPr>
                <w:rFonts w:ascii="Times New Roman" w:eastAsia="Times New Roman" w:hAnsi="Times New Roman" w:cs="Times New Roman"/>
                <w:b/>
                <w:sz w:val="24"/>
                <w:szCs w:val="24"/>
                <w:lang w:val="kk-KZ"/>
              </w:rPr>
            </w:pPr>
            <w:r w:rsidRPr="008732D9">
              <w:rPr>
                <w:rFonts w:ascii="Times New Roman" w:eastAsia="Times New Roman" w:hAnsi="Times New Roman" w:cs="Times New Roman"/>
                <w:b/>
                <w:sz w:val="24"/>
                <w:szCs w:val="24"/>
                <w:lang w:val="kk-KZ"/>
              </w:rPr>
              <w:lastRenderedPageBreak/>
              <w:t>Шаттық шеңбері</w:t>
            </w:r>
          </w:p>
          <w:p w14:paraId="21E57C41" w14:textId="77777777" w:rsidR="008732D9" w:rsidRPr="008732D9" w:rsidRDefault="008732D9" w:rsidP="008732D9">
            <w:pPr>
              <w:widowControl w:val="0"/>
              <w:spacing w:line="276" w:lineRule="auto"/>
              <w:rPr>
                <w:rFonts w:ascii="Times New Roman" w:eastAsia="Times New Roman" w:hAnsi="Times New Roman" w:cs="Times New Roman"/>
                <w:sz w:val="24"/>
                <w:szCs w:val="24"/>
                <w:lang w:val="kk-KZ"/>
              </w:rPr>
            </w:pPr>
            <w:r w:rsidRPr="008732D9">
              <w:rPr>
                <w:rFonts w:ascii="Times New Roman" w:eastAsia="Times New Roman" w:hAnsi="Times New Roman" w:cs="Times New Roman"/>
                <w:sz w:val="24"/>
                <w:szCs w:val="24"/>
                <w:lang w:val="kk-KZ"/>
              </w:rPr>
              <w:lastRenderedPageBreak/>
              <w:t>Мақсат-міндеттер. Балаларға эмоционалды жағымды көңіл-күй мен ұйымдастырылған іс-әрекетінемотивациялық дайындықты қалыптастыру, балаларға бір-бірімен сәлемдесуге мүмкіндік беру, ұжымда достыққа тәрбиелеу.</w:t>
            </w:r>
          </w:p>
          <w:p w14:paraId="7BDC9955" w14:textId="77777777" w:rsidR="008732D9" w:rsidRPr="008732D9" w:rsidRDefault="008732D9" w:rsidP="008732D9">
            <w:pPr>
              <w:widowControl w:val="0"/>
              <w:spacing w:line="276" w:lineRule="auto"/>
              <w:rPr>
                <w:rFonts w:ascii="Times New Roman" w:eastAsia="Times New Roman" w:hAnsi="Times New Roman" w:cs="Times New Roman"/>
                <w:sz w:val="24"/>
                <w:szCs w:val="24"/>
                <w:lang w:val="kk-KZ"/>
              </w:rPr>
            </w:pPr>
            <w:r w:rsidRPr="008732D9">
              <w:rPr>
                <w:rFonts w:ascii="Times New Roman" w:eastAsia="Times New Roman" w:hAnsi="Times New Roman" w:cs="Times New Roman"/>
                <w:sz w:val="24"/>
                <w:szCs w:val="24"/>
                <w:lang w:val="kk-KZ"/>
              </w:rPr>
              <w:t>Армысыз, қайрымды Аспан ата!</w:t>
            </w:r>
          </w:p>
          <w:p w14:paraId="58F35C45" w14:textId="77777777" w:rsidR="008732D9" w:rsidRPr="008732D9" w:rsidRDefault="008732D9" w:rsidP="008732D9">
            <w:pPr>
              <w:widowControl w:val="0"/>
              <w:spacing w:line="276" w:lineRule="auto"/>
              <w:rPr>
                <w:rFonts w:ascii="Times New Roman" w:eastAsia="Times New Roman" w:hAnsi="Times New Roman" w:cs="Times New Roman"/>
                <w:sz w:val="24"/>
                <w:szCs w:val="24"/>
                <w:lang w:val="kk-KZ"/>
              </w:rPr>
            </w:pPr>
            <w:r w:rsidRPr="008732D9">
              <w:rPr>
                <w:rFonts w:ascii="Times New Roman" w:eastAsia="Times New Roman" w:hAnsi="Times New Roman" w:cs="Times New Roman"/>
                <w:sz w:val="24"/>
                <w:szCs w:val="24"/>
                <w:lang w:val="kk-KZ"/>
              </w:rPr>
              <w:t>Армысыз, мейрімді Жер - Ана!</w:t>
            </w:r>
          </w:p>
          <w:p w14:paraId="0B27AFCA" w14:textId="77777777" w:rsidR="008732D9" w:rsidRPr="008732D9" w:rsidRDefault="008732D9" w:rsidP="008732D9">
            <w:pPr>
              <w:widowControl w:val="0"/>
              <w:spacing w:line="276" w:lineRule="auto"/>
              <w:rPr>
                <w:rFonts w:ascii="Times New Roman" w:eastAsia="Times New Roman" w:hAnsi="Times New Roman" w:cs="Times New Roman"/>
                <w:sz w:val="24"/>
                <w:szCs w:val="24"/>
                <w:lang w:val="kk-KZ"/>
              </w:rPr>
            </w:pPr>
            <w:r w:rsidRPr="008732D9">
              <w:rPr>
                <w:rFonts w:ascii="Times New Roman" w:eastAsia="Times New Roman" w:hAnsi="Times New Roman" w:cs="Times New Roman"/>
                <w:sz w:val="24"/>
                <w:szCs w:val="24"/>
                <w:lang w:val="kk-KZ"/>
              </w:rPr>
              <w:t>Армысыз, шұғылалы Алтын - Күн!</w:t>
            </w:r>
          </w:p>
          <w:p w14:paraId="0C8FA15E" w14:textId="77777777" w:rsidR="008732D9" w:rsidRPr="008732D9" w:rsidRDefault="008732D9" w:rsidP="008732D9">
            <w:pPr>
              <w:widowControl w:val="0"/>
              <w:spacing w:line="276" w:lineRule="auto"/>
              <w:rPr>
                <w:rFonts w:ascii="Times New Roman" w:eastAsia="Times New Roman" w:hAnsi="Times New Roman" w:cs="Times New Roman"/>
                <w:sz w:val="24"/>
                <w:szCs w:val="24"/>
                <w:lang w:val="kk-KZ"/>
              </w:rPr>
            </w:pPr>
            <w:r w:rsidRPr="008732D9">
              <w:rPr>
                <w:rFonts w:ascii="Times New Roman" w:eastAsia="Times New Roman" w:hAnsi="Times New Roman" w:cs="Times New Roman"/>
                <w:sz w:val="24"/>
                <w:szCs w:val="24"/>
                <w:lang w:val="kk-KZ"/>
              </w:rPr>
              <w:t>Қуан, шаттан, алақай!</w:t>
            </w:r>
          </w:p>
          <w:p w14:paraId="39D3D2ED" w14:textId="7D2E4379" w:rsidR="008732D9" w:rsidRDefault="008732D9" w:rsidP="008732D9">
            <w:pPr>
              <w:spacing w:line="240" w:lineRule="auto"/>
              <w:rPr>
                <w:rFonts w:ascii="Times New Roman" w:hAnsi="Times New Roman" w:cs="Times New Roman"/>
                <w:sz w:val="24"/>
                <w:szCs w:val="24"/>
                <w:lang w:val="kk-KZ"/>
              </w:rPr>
            </w:pPr>
            <w:r w:rsidRPr="008732D9">
              <w:rPr>
                <w:rFonts w:ascii="Times New Roman" w:eastAsia="Times New Roman" w:hAnsi="Times New Roman" w:cs="Times New Roman"/>
                <w:b/>
                <w:sz w:val="24"/>
                <w:szCs w:val="24"/>
                <w:lang w:val="ru" w:eastAsia="zh-CN"/>
              </w:rPr>
              <w:t>(</w:t>
            </w:r>
            <w:proofErr w:type="spellStart"/>
            <w:r w:rsidRPr="008732D9">
              <w:rPr>
                <w:rFonts w:ascii="Times New Roman" w:eastAsia="Times New Roman" w:hAnsi="Times New Roman" w:cs="Times New Roman"/>
                <w:b/>
                <w:sz w:val="24"/>
                <w:szCs w:val="24"/>
                <w:lang w:val="ru" w:eastAsia="zh-CN"/>
              </w:rPr>
              <w:t>сөйлеуді</w:t>
            </w:r>
            <w:proofErr w:type="spellEnd"/>
            <w:r w:rsidRPr="008732D9">
              <w:rPr>
                <w:rFonts w:ascii="Times New Roman" w:eastAsia="Times New Roman" w:hAnsi="Times New Roman" w:cs="Times New Roman"/>
                <w:b/>
                <w:sz w:val="24"/>
                <w:szCs w:val="24"/>
                <w:lang w:val="ru" w:eastAsia="zh-CN"/>
              </w:rPr>
              <w:t xml:space="preserve"> </w:t>
            </w:r>
            <w:proofErr w:type="spellStart"/>
            <w:r w:rsidRPr="008732D9">
              <w:rPr>
                <w:rFonts w:ascii="Times New Roman" w:eastAsia="Times New Roman" w:hAnsi="Times New Roman" w:cs="Times New Roman"/>
                <w:b/>
                <w:sz w:val="24"/>
                <w:szCs w:val="24"/>
                <w:lang w:val="ru" w:eastAsia="zh-CN"/>
              </w:rPr>
              <w:t>дамыту</w:t>
            </w:r>
            <w:proofErr w:type="spellEnd"/>
            <w:r w:rsidRPr="008732D9">
              <w:rPr>
                <w:rFonts w:ascii="Times New Roman" w:eastAsia="Times New Roman" w:hAnsi="Times New Roman" w:cs="Times New Roman"/>
                <w:b/>
                <w:sz w:val="24"/>
                <w:szCs w:val="24"/>
                <w:lang w:val="ru" w:eastAsia="zh-CN"/>
              </w:rPr>
              <w:t>)</w:t>
            </w:r>
          </w:p>
        </w:tc>
      </w:tr>
      <w:tr w:rsidR="008732D9" w14:paraId="46204263" w14:textId="77777777" w:rsidTr="00E36C17">
        <w:tc>
          <w:tcPr>
            <w:tcW w:w="2355" w:type="dxa"/>
            <w:tcBorders>
              <w:top w:val="single" w:sz="4" w:space="0" w:color="auto"/>
              <w:left w:val="single" w:sz="4" w:space="0" w:color="auto"/>
              <w:bottom w:val="single" w:sz="4" w:space="0" w:color="auto"/>
              <w:right w:val="single" w:sz="4" w:space="0" w:color="auto"/>
            </w:tcBorders>
            <w:hideMark/>
          </w:tcPr>
          <w:p w14:paraId="1DB178FA" w14:textId="77777777" w:rsidR="008732D9" w:rsidRDefault="008732D9" w:rsidP="008732D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3C7AE1B1" w14:textId="77777777" w:rsidR="008732D9" w:rsidRDefault="008732D9" w:rsidP="008732D9">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390" w:type="dxa"/>
            <w:gridSpan w:val="2"/>
            <w:tcBorders>
              <w:top w:val="single" w:sz="7" w:space="0" w:color="CCCCCC"/>
              <w:left w:val="single" w:sz="7" w:space="0" w:color="CCCCCC"/>
              <w:bottom w:val="single" w:sz="7" w:space="0" w:color="000000"/>
              <w:right w:val="single" w:sz="7" w:space="0" w:color="000000"/>
            </w:tcBorders>
            <w:shd w:val="clear" w:color="auto" w:fill="auto"/>
          </w:tcPr>
          <w:p w14:paraId="51311918" w14:textId="33E4EC88" w:rsidR="008732D9" w:rsidRDefault="008732D9" w:rsidP="008732D9">
            <w:pPr>
              <w:spacing w:line="240" w:lineRule="auto"/>
              <w:rPr>
                <w:rFonts w:ascii="Times New Roman" w:hAnsi="Times New Roman" w:cs="Times New Roman"/>
                <w:sz w:val="24"/>
                <w:szCs w:val="24"/>
                <w:lang w:val="kk-KZ"/>
              </w:rPr>
            </w:pPr>
          </w:p>
        </w:tc>
        <w:tc>
          <w:tcPr>
            <w:tcW w:w="2394" w:type="dxa"/>
            <w:tcBorders>
              <w:top w:val="single" w:sz="7" w:space="0" w:color="CCCCCC"/>
              <w:left w:val="single" w:sz="7" w:space="0" w:color="CCCCCC"/>
              <w:bottom w:val="single" w:sz="7" w:space="0" w:color="000000"/>
              <w:right w:val="single" w:sz="7" w:space="0" w:color="000000"/>
            </w:tcBorders>
            <w:shd w:val="clear" w:color="auto" w:fill="auto"/>
          </w:tcPr>
          <w:p w14:paraId="229F5296" w14:textId="77777777" w:rsidR="008732D9" w:rsidRPr="002C1C3F" w:rsidRDefault="008732D9" w:rsidP="008732D9">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Дене шынықтыру</w:t>
            </w:r>
          </w:p>
          <w:p w14:paraId="553018B6" w14:textId="77777777" w:rsidR="008732D9" w:rsidRPr="002C1C3F" w:rsidRDefault="008732D9" w:rsidP="008732D9">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"Көктемгі жылғалар".</w:t>
            </w:r>
          </w:p>
          <w:p w14:paraId="639C86BB" w14:textId="3130DE40" w:rsidR="008732D9" w:rsidRDefault="008732D9" w:rsidP="008732D9">
            <w:pPr>
              <w:shd w:val="clear" w:color="auto" w:fill="FFFFFF"/>
              <w:spacing w:line="240" w:lineRule="auto"/>
              <w:rPr>
                <w:rFonts w:ascii="Times New Roman" w:hAnsi="Times New Roman" w:cs="Times New Roman"/>
                <w:b/>
                <w:sz w:val="24"/>
                <w:szCs w:val="24"/>
                <w:lang w:val="kk-KZ"/>
              </w:rPr>
            </w:pPr>
            <w:r w:rsidRPr="002C1C3F">
              <w:rPr>
                <w:rFonts w:ascii="Times New Roman" w:eastAsia="Times New Roman" w:hAnsi="Times New Roman" w:cs="Times New Roman"/>
                <w:sz w:val="24"/>
                <w:szCs w:val="24"/>
                <w:lang w:val="kk-KZ"/>
              </w:rPr>
              <w:t>Мақсат-міндеттер. Балаларды доғаның астымен өрмелеуге; тепе-теңдікті сақтай отырып тура жолмен жүруге үйрету; балаларды жануарлардың қимылдарына еліктеп, қимыл ойындарын ойнауға қызығушылықтарын ояту.</w:t>
            </w:r>
          </w:p>
        </w:tc>
        <w:tc>
          <w:tcPr>
            <w:tcW w:w="1950" w:type="dxa"/>
            <w:tcBorders>
              <w:top w:val="single" w:sz="7" w:space="0" w:color="CCCCCC"/>
              <w:left w:val="single" w:sz="7" w:space="0" w:color="CCCCCC"/>
              <w:bottom w:val="single" w:sz="7" w:space="0" w:color="000000"/>
              <w:right w:val="single" w:sz="7" w:space="0" w:color="000000"/>
            </w:tcBorders>
            <w:shd w:val="clear" w:color="auto" w:fill="auto"/>
          </w:tcPr>
          <w:p w14:paraId="3F67F5C7" w14:textId="77777777" w:rsidR="002C1C3F" w:rsidRPr="00B019E3" w:rsidRDefault="002C1C3F" w:rsidP="002C1C3F">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Қазақ тілі</w:t>
            </w:r>
          </w:p>
          <w:p w14:paraId="124CBA2C" w14:textId="77777777" w:rsidR="002C1C3F" w:rsidRPr="00B019E3" w:rsidRDefault="002C1C3F" w:rsidP="002C1C3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«Жыл құстары»</w:t>
            </w:r>
          </w:p>
          <w:p w14:paraId="06E9AC0C" w14:textId="248EEC86" w:rsidR="008732D9" w:rsidRDefault="002C1C3F" w:rsidP="002C1C3F">
            <w:pPr>
              <w:spacing w:line="240" w:lineRule="auto"/>
              <w:rPr>
                <w:rFonts w:ascii="Times New Roman" w:eastAsia="Times New Roman" w:hAnsi="Times New Roman"/>
                <w:b/>
                <w:color w:val="000000"/>
                <w:sz w:val="24"/>
                <w:szCs w:val="24"/>
                <w:lang w:val="kk-KZ" w:eastAsia="ru-RU"/>
              </w:rPr>
            </w:pPr>
            <w:r w:rsidRPr="00B019E3">
              <w:rPr>
                <w:rFonts w:ascii="Times New Roman" w:eastAsia="Times New Roman" w:hAnsi="Times New Roman" w:cs="Times New Roman"/>
                <w:sz w:val="24"/>
                <w:szCs w:val="24"/>
                <w:lang w:val="kk-KZ"/>
              </w:rPr>
              <w:t xml:space="preserve">Көктемге тән белгілердің қазақ тіліндегі атауларын таныстыруды жалғастыру (қар ериді, ағын сулар ағады, құстар ұшып келеді, күн жиі жарқырайды). Балалардың ұғымындағы құстар және олардың көктемдегі тіршілігі туралы білімдерін бекіту (құстар ұя салады, балапан басып шығарады). Сыртқы түрінің </w:t>
            </w:r>
            <w:r w:rsidRPr="00B019E3">
              <w:rPr>
                <w:rFonts w:ascii="Times New Roman" w:eastAsia="Times New Roman" w:hAnsi="Times New Roman" w:cs="Times New Roman"/>
                <w:sz w:val="24"/>
                <w:szCs w:val="24"/>
                <w:lang w:val="kk-KZ"/>
              </w:rPr>
              <w:lastRenderedPageBreak/>
              <w:t>ерекшеліктері туралы білімдерін кеңейту (қауырсын, қанаттар, құйрық, екі аяқ, тұмсық, құстарға тән қимыл-әрекеттер).</w:t>
            </w:r>
          </w:p>
        </w:tc>
        <w:tc>
          <w:tcPr>
            <w:tcW w:w="2863" w:type="dxa"/>
            <w:gridSpan w:val="2"/>
            <w:tcBorders>
              <w:top w:val="single" w:sz="7" w:space="0" w:color="CCCCCC"/>
              <w:left w:val="single" w:sz="7" w:space="0" w:color="CCCCCC"/>
              <w:bottom w:val="single" w:sz="7" w:space="0" w:color="000000"/>
              <w:right w:val="single" w:sz="7" w:space="0" w:color="000000"/>
            </w:tcBorders>
            <w:shd w:val="clear" w:color="auto" w:fill="auto"/>
          </w:tcPr>
          <w:p w14:paraId="74C02B70" w14:textId="77777777" w:rsidR="002C1C3F" w:rsidRPr="00B019E3" w:rsidRDefault="002C1C3F" w:rsidP="002C1C3F">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Музыка</w:t>
            </w:r>
          </w:p>
          <w:p w14:paraId="0B4F67D2" w14:textId="77777777" w:rsidR="002C1C3F" w:rsidRPr="00B019E3" w:rsidRDefault="002C1C3F" w:rsidP="002C1C3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"Аялайық, аналарды бәріміз!"</w:t>
            </w:r>
          </w:p>
          <w:p w14:paraId="004E87C9" w14:textId="77777777" w:rsidR="002C1C3F" w:rsidRPr="00F972B4" w:rsidRDefault="002C1C3F" w:rsidP="002C1C3F">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sz w:val="24"/>
                <w:szCs w:val="24"/>
                <w:lang w:val="kk-KZ"/>
              </w:rPr>
              <w:t xml:space="preserve">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w:t>
            </w:r>
            <w:r w:rsidRPr="00B019E3">
              <w:rPr>
                <w:rFonts w:ascii="Times New Roman" w:eastAsia="Times New Roman" w:hAnsi="Times New Roman" w:cs="Times New Roman"/>
                <w:sz w:val="24"/>
                <w:szCs w:val="24"/>
                <w:lang w:val="kk-KZ"/>
              </w:rPr>
              <w:lastRenderedPageBreak/>
              <w:t>пен адамгершілік ережелеріне тәрбиелеу; эстетикалық талғамын, оқу қызметінде қызығушылықтары мен белсенділіктерін арттыру.</w:t>
            </w:r>
          </w:p>
          <w:p w14:paraId="4D7A025A" w14:textId="5A1284CE" w:rsidR="008732D9" w:rsidRPr="002C1C3F" w:rsidRDefault="008732D9" w:rsidP="008732D9">
            <w:pPr>
              <w:widowControl w:val="0"/>
              <w:spacing w:line="240" w:lineRule="auto"/>
              <w:rPr>
                <w:rFonts w:ascii="Times New Roman" w:eastAsia="Times New Roman" w:hAnsi="Times New Roman" w:cs="Times New Roman"/>
                <w:sz w:val="24"/>
                <w:szCs w:val="24"/>
                <w:lang w:val="kk-KZ"/>
              </w:rPr>
            </w:pPr>
          </w:p>
        </w:tc>
        <w:tc>
          <w:tcPr>
            <w:tcW w:w="3222" w:type="dxa"/>
            <w:tcBorders>
              <w:top w:val="single" w:sz="7" w:space="0" w:color="CCCCCC"/>
              <w:left w:val="single" w:sz="7" w:space="0" w:color="CCCCCC"/>
              <w:bottom w:val="single" w:sz="7" w:space="0" w:color="000000"/>
              <w:right w:val="single" w:sz="7" w:space="0" w:color="000000"/>
            </w:tcBorders>
            <w:shd w:val="clear" w:color="auto" w:fill="auto"/>
          </w:tcPr>
          <w:p w14:paraId="137DC268" w14:textId="77777777" w:rsidR="002C1C3F" w:rsidRDefault="002C1C3F" w:rsidP="002C1C3F">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lastRenderedPageBreak/>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5A97D504" w14:textId="77777777" w:rsidR="002C1C3F" w:rsidRDefault="002C1C3F" w:rsidP="002C1C3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"Таза </w:t>
            </w:r>
            <w:proofErr w:type="spellStart"/>
            <w:r>
              <w:rPr>
                <w:rFonts w:ascii="Times New Roman" w:eastAsia="Times New Roman" w:hAnsi="Times New Roman" w:cs="Times New Roman"/>
                <w:sz w:val="24"/>
                <w:szCs w:val="24"/>
              </w:rPr>
              <w:t>бұ</w:t>
            </w:r>
            <w:proofErr w:type="gramStart"/>
            <w:r>
              <w:rPr>
                <w:rFonts w:ascii="Times New Roman" w:eastAsia="Times New Roman" w:hAnsi="Times New Roman" w:cs="Times New Roman"/>
                <w:sz w:val="24"/>
                <w:szCs w:val="24"/>
              </w:rPr>
              <w:t>лақтай</w:t>
            </w:r>
            <w:proofErr w:type="spellEnd"/>
            <w:proofErr w:type="gramEnd"/>
            <w:r>
              <w:rPr>
                <w:rFonts w:ascii="Times New Roman" w:eastAsia="Times New Roman" w:hAnsi="Times New Roman" w:cs="Times New Roman"/>
                <w:sz w:val="24"/>
                <w:szCs w:val="24"/>
              </w:rPr>
              <w:t xml:space="preserve"> таза </w:t>
            </w:r>
            <w:proofErr w:type="spellStart"/>
            <w:r>
              <w:rPr>
                <w:rFonts w:ascii="Times New Roman" w:eastAsia="Times New Roman" w:hAnsi="Times New Roman" w:cs="Times New Roman"/>
                <w:sz w:val="24"/>
                <w:szCs w:val="24"/>
              </w:rPr>
              <w:t>болайық</w:t>
            </w:r>
            <w:proofErr w:type="spellEnd"/>
            <w:r>
              <w:rPr>
                <w:rFonts w:ascii="Times New Roman" w:eastAsia="Times New Roman" w:hAnsi="Times New Roman" w:cs="Times New Roman"/>
                <w:sz w:val="24"/>
                <w:szCs w:val="24"/>
              </w:rPr>
              <w:t>!"</w:t>
            </w:r>
          </w:p>
          <w:p w14:paraId="5CB92729" w14:textId="0DD3CE00" w:rsidR="008732D9" w:rsidRDefault="002C1C3F" w:rsidP="002C1C3F">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гимнастикалық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абыр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өрмелеуге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тепе-</w:t>
            </w:r>
            <w:proofErr w:type="spellStart"/>
            <w:r>
              <w:rPr>
                <w:rFonts w:ascii="Times New Roman" w:eastAsia="Times New Roman" w:hAnsi="Times New Roman" w:cs="Times New Roman"/>
                <w:sz w:val="24"/>
                <w:szCs w:val="24"/>
              </w:rPr>
              <w:t>теңдікті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4-6 м </w:t>
            </w:r>
            <w:proofErr w:type="spellStart"/>
            <w:r>
              <w:rPr>
                <w:rFonts w:ascii="Times New Roman" w:eastAsia="Times New Roman" w:hAnsi="Times New Roman" w:cs="Times New Roman"/>
                <w:sz w:val="24"/>
                <w:szCs w:val="24"/>
              </w:rPr>
              <w:t>қашықтыққа</w:t>
            </w:r>
            <w:proofErr w:type="spellEnd"/>
            <w:r>
              <w:rPr>
                <w:rFonts w:ascii="Times New Roman" w:eastAsia="Times New Roman" w:hAnsi="Times New Roman" w:cs="Times New Roman"/>
                <w:sz w:val="24"/>
                <w:szCs w:val="24"/>
              </w:rPr>
              <w:t xml:space="preserve"> тура </w:t>
            </w:r>
            <w:proofErr w:type="spellStart"/>
            <w:r>
              <w:rPr>
                <w:rFonts w:ascii="Times New Roman" w:eastAsia="Times New Roman" w:hAnsi="Times New Roman" w:cs="Times New Roman"/>
                <w:sz w:val="24"/>
                <w:szCs w:val="24"/>
              </w:rPr>
              <w:t>бағытта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пысықтау</w:t>
            </w:r>
            <w:proofErr w:type="spellEnd"/>
            <w:r>
              <w:rPr>
                <w:rFonts w:ascii="Times New Roman" w:eastAsia="Times New Roman" w:hAnsi="Times New Roman" w:cs="Times New Roman"/>
                <w:sz w:val="24"/>
                <w:szCs w:val="24"/>
              </w:rPr>
              <w:t>.</w:t>
            </w:r>
          </w:p>
        </w:tc>
      </w:tr>
      <w:tr w:rsidR="00FA6D1E" w14:paraId="486FFEFB" w14:textId="77777777" w:rsidTr="00D73953">
        <w:tc>
          <w:tcPr>
            <w:tcW w:w="2355" w:type="dxa"/>
            <w:tcBorders>
              <w:top w:val="single" w:sz="4" w:space="0" w:color="auto"/>
              <w:left w:val="single" w:sz="4" w:space="0" w:color="auto"/>
              <w:bottom w:val="single" w:sz="4" w:space="0" w:color="auto"/>
              <w:right w:val="single" w:sz="4" w:space="0" w:color="auto"/>
            </w:tcBorders>
            <w:hideMark/>
          </w:tcPr>
          <w:p w14:paraId="5E9F986B" w14:textId="77777777" w:rsidR="00FA6D1E" w:rsidRDefault="00FA6D1E" w:rsidP="00FA6D1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2BA73383" w14:textId="693A5B2D" w:rsidR="00FA6D1E" w:rsidRDefault="00FA6D1E" w:rsidP="00FA6D1E">
            <w:pPr>
              <w:spacing w:line="240" w:lineRule="auto"/>
              <w:rPr>
                <w:rFonts w:ascii="Times New Roman" w:hAnsi="Times New Roman" w:cs="Times New Roman"/>
                <w:sz w:val="24"/>
                <w:szCs w:val="24"/>
                <w:lang w:val="kk-KZ"/>
              </w:rPr>
            </w:pPr>
            <w:r w:rsidRPr="002C1C3F">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FA6D1E" w:rsidRPr="00181C5B" w14:paraId="340F3FF8" w14:textId="77777777" w:rsidTr="00E36C17">
        <w:tc>
          <w:tcPr>
            <w:tcW w:w="2355" w:type="dxa"/>
            <w:tcBorders>
              <w:top w:val="single" w:sz="4" w:space="0" w:color="auto"/>
              <w:left w:val="single" w:sz="4" w:space="0" w:color="auto"/>
              <w:bottom w:val="single" w:sz="4" w:space="0" w:color="auto"/>
              <w:right w:val="single" w:sz="4" w:space="0" w:color="auto"/>
            </w:tcBorders>
            <w:hideMark/>
          </w:tcPr>
          <w:p w14:paraId="0B95CD96" w14:textId="77777777" w:rsidR="00FA6D1E" w:rsidRDefault="00FA6D1E" w:rsidP="00FA6D1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390" w:type="dxa"/>
            <w:gridSpan w:val="2"/>
            <w:tcBorders>
              <w:top w:val="single" w:sz="7" w:space="0" w:color="CCCCCC"/>
              <w:left w:val="single" w:sz="7" w:space="0" w:color="CCCCCC"/>
              <w:bottom w:val="single" w:sz="7" w:space="0" w:color="000000"/>
              <w:right w:val="single" w:sz="7" w:space="0" w:color="000000"/>
            </w:tcBorders>
            <w:shd w:val="clear" w:color="auto" w:fill="auto"/>
          </w:tcPr>
          <w:p w14:paraId="7EC8CF6B"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Көктем келді. (қоршаған ортамен танысу, сөйлеуді дамыту)</w:t>
            </w:r>
          </w:p>
          <w:p w14:paraId="78CA48A9"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көктем туралы ойларын бекіту, табиғаттағы өзгерістерге назар аудару.</w:t>
            </w:r>
          </w:p>
          <w:p w14:paraId="035260ED"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Ересек адамдармен бірге орындалатын қарапайым еңбек тапсырмалары</w:t>
            </w:r>
            <w:r w:rsidRPr="002C1C3F">
              <w:rPr>
                <w:rFonts w:ascii="Times New Roman" w:eastAsia="Times New Roman" w:hAnsi="Times New Roman" w:cs="Times New Roman"/>
                <w:sz w:val="24"/>
                <w:szCs w:val="24"/>
                <w:lang w:val="kk-KZ"/>
              </w:rPr>
              <w:t xml:space="preserve"> (құстарға жем беру). </w:t>
            </w:r>
            <w:r w:rsidRPr="002C1C3F">
              <w:rPr>
                <w:rFonts w:ascii="Times New Roman" w:eastAsia="Times New Roman" w:hAnsi="Times New Roman" w:cs="Times New Roman"/>
                <w:b/>
                <w:sz w:val="24"/>
                <w:szCs w:val="24"/>
                <w:lang w:val="kk-KZ"/>
              </w:rPr>
              <w:t>(еңбек дағдылары)</w:t>
            </w:r>
          </w:p>
          <w:p w14:paraId="0A5D1C5F"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 xml:space="preserve">Мақсат-міндеттер: табиғат </w:t>
            </w:r>
            <w:r w:rsidRPr="002C1C3F">
              <w:rPr>
                <w:rFonts w:ascii="Times New Roman" w:eastAsia="Times New Roman" w:hAnsi="Times New Roman" w:cs="Times New Roman"/>
                <w:sz w:val="24"/>
                <w:szCs w:val="24"/>
                <w:lang w:val="kk-KZ"/>
              </w:rPr>
              <w:lastRenderedPageBreak/>
              <w:t>объектілеріне көмектесуге деген ұмтылысты тәрбиелеу.</w:t>
            </w:r>
          </w:p>
          <w:p w14:paraId="31162BCD"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Қимыл-қозғалыс ойындары: "Ағын арқылы", "Таяқша". (дене шынықтыру)</w:t>
            </w:r>
          </w:p>
          <w:p w14:paraId="3A9B264A"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педагогтің нұсқауы бойынша тез әрекет етуге, достық қарым-қатынасқа тәрбиелеу, балаларды ойын жағдайына сәйкес қимылдауға; жылдамдық пен ептілікті дамыту.</w:t>
            </w:r>
          </w:p>
          <w:p w14:paraId="6D18B2C5"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Өзіндік еркін ойын әрекеттері: "Жылан". (дене шынықтыру)</w:t>
            </w:r>
          </w:p>
          <w:p w14:paraId="0CFCA446" w14:textId="678F1577" w:rsidR="00FA6D1E" w:rsidRDefault="00FA6D1E" w:rsidP="00FA6D1E">
            <w:pPr>
              <w:shd w:val="clear" w:color="auto" w:fill="FFFFFF"/>
              <w:spacing w:after="150" w:line="240" w:lineRule="auto"/>
              <w:rPr>
                <w:rFonts w:ascii="Times New Roman" w:eastAsia="Times New Roman" w:hAnsi="Times New Roman" w:cs="Times New Roman"/>
                <w:color w:val="000000"/>
                <w:sz w:val="24"/>
                <w:szCs w:val="24"/>
                <w:lang w:val="kk-KZ"/>
              </w:rPr>
            </w:pPr>
            <w:r w:rsidRPr="002C1C3F">
              <w:rPr>
                <w:rFonts w:ascii="Times New Roman" w:eastAsia="Times New Roman" w:hAnsi="Times New Roman" w:cs="Times New Roman"/>
                <w:sz w:val="24"/>
                <w:szCs w:val="24"/>
                <w:lang w:val="kk-KZ"/>
              </w:rPr>
              <w:t>Мақсат-міндеттер: заттарды құлатпай, олардың арасында «жылан» сияқты жүруді жалғастыру; зейін мен бақылауды дамыту.</w:t>
            </w:r>
          </w:p>
        </w:tc>
        <w:tc>
          <w:tcPr>
            <w:tcW w:w="2394" w:type="dxa"/>
            <w:tcBorders>
              <w:top w:val="single" w:sz="7" w:space="0" w:color="CCCCCC"/>
              <w:left w:val="single" w:sz="7" w:space="0" w:color="CCCCCC"/>
              <w:bottom w:val="single" w:sz="7" w:space="0" w:color="000000"/>
              <w:right w:val="single" w:sz="7" w:space="0" w:color="000000"/>
            </w:tcBorders>
            <w:shd w:val="clear" w:color="auto" w:fill="auto"/>
          </w:tcPr>
          <w:p w14:paraId="773777A1"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lastRenderedPageBreak/>
              <w:t>Табиғат өзгерістерін бақылау. (қоршаған ортамен танысу, сөйлеуді дамыту)</w:t>
            </w:r>
          </w:p>
          <w:p w14:paraId="25F54FEE"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балалардың жыл мезгілі туралы білімдерін бекіту, бақылау дағдыларын дамыту.</w:t>
            </w:r>
          </w:p>
          <w:p w14:paraId="4F081B6D"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2C1C3F">
              <w:rPr>
                <w:rFonts w:ascii="Times New Roman" w:eastAsia="Times New Roman" w:hAnsi="Times New Roman" w:cs="Times New Roman"/>
                <w:sz w:val="24"/>
                <w:szCs w:val="24"/>
                <w:lang w:val="kk-KZ"/>
              </w:rPr>
              <w:t xml:space="preserve"> (қарды белгілі бір жерде жинау) </w:t>
            </w:r>
            <w:r w:rsidRPr="002C1C3F">
              <w:rPr>
                <w:rFonts w:ascii="Times New Roman" w:eastAsia="Times New Roman" w:hAnsi="Times New Roman" w:cs="Times New Roman"/>
                <w:b/>
                <w:sz w:val="24"/>
                <w:szCs w:val="24"/>
                <w:lang w:val="kk-KZ"/>
              </w:rPr>
              <w:t xml:space="preserve">(еңбек </w:t>
            </w:r>
            <w:r w:rsidRPr="002C1C3F">
              <w:rPr>
                <w:rFonts w:ascii="Times New Roman" w:eastAsia="Times New Roman" w:hAnsi="Times New Roman" w:cs="Times New Roman"/>
                <w:b/>
                <w:sz w:val="24"/>
                <w:szCs w:val="24"/>
                <w:lang w:val="kk-KZ"/>
              </w:rPr>
              <w:lastRenderedPageBreak/>
              <w:t>дағдылары)</w:t>
            </w:r>
          </w:p>
          <w:p w14:paraId="051106C2"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еңбекке баулу.</w:t>
            </w:r>
          </w:p>
          <w:p w14:paraId="793CF200"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Қимыл-қозғалыс ойындары: "Ең епті!", "Ең жылдам!" (дене шынықтыру)</w:t>
            </w:r>
          </w:p>
          <w:p w14:paraId="321CECAD"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ептілікті, жүгіру жылдамдығын дамыту; топтың орындау дағдыларын дамыту.</w:t>
            </w:r>
          </w:p>
          <w:p w14:paraId="1AB07A4C"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Өзіндік еркін ойын әрекеттері: "Басқаға бер". (дене шынықтыру)</w:t>
            </w:r>
          </w:p>
          <w:p w14:paraId="5336CE6C" w14:textId="7F507A17" w:rsidR="00FA6D1E" w:rsidRDefault="00FA6D1E" w:rsidP="00FA6D1E">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2C1C3F">
              <w:rPr>
                <w:rFonts w:ascii="Times New Roman" w:eastAsia="Times New Roman" w:hAnsi="Times New Roman" w:cs="Times New Roman"/>
                <w:sz w:val="24"/>
                <w:szCs w:val="24"/>
                <w:lang w:val="kk-KZ"/>
              </w:rPr>
              <w:t>Мақсат-міндеттер: допты лақтыру және қағып алу - ептілікті дамыту, күш тастау, салауатты өмір салтын қалыптастыру.</w:t>
            </w:r>
          </w:p>
        </w:tc>
        <w:tc>
          <w:tcPr>
            <w:tcW w:w="1950" w:type="dxa"/>
            <w:tcBorders>
              <w:top w:val="single" w:sz="7" w:space="0" w:color="CCCCCC"/>
              <w:left w:val="single" w:sz="7" w:space="0" w:color="CCCCCC"/>
              <w:bottom w:val="single" w:sz="7" w:space="0" w:color="000000"/>
              <w:right w:val="single" w:sz="7" w:space="0" w:color="000000"/>
            </w:tcBorders>
            <w:shd w:val="clear" w:color="auto" w:fill="auto"/>
            <w:vAlign w:val="bottom"/>
          </w:tcPr>
          <w:p w14:paraId="7899D987" w14:textId="77777777" w:rsidR="00FA6D1E" w:rsidRDefault="00FA6D1E" w:rsidP="00FA6D1E">
            <w:pPr>
              <w:spacing w:line="240" w:lineRule="atLeast"/>
              <w:rPr>
                <w:rFonts w:ascii="Times New Roman" w:eastAsia="Calibri" w:hAnsi="Times New Roman" w:cs="Times New Roman"/>
                <w:sz w:val="24"/>
                <w:szCs w:val="24"/>
                <w:lang w:val="kk-KZ"/>
              </w:rPr>
            </w:pPr>
          </w:p>
        </w:tc>
        <w:tc>
          <w:tcPr>
            <w:tcW w:w="2863" w:type="dxa"/>
            <w:gridSpan w:val="2"/>
            <w:tcBorders>
              <w:top w:val="single" w:sz="7" w:space="0" w:color="CCCCCC"/>
              <w:left w:val="single" w:sz="7" w:space="0" w:color="CCCCCC"/>
              <w:bottom w:val="single" w:sz="7" w:space="0" w:color="000000"/>
              <w:right w:val="single" w:sz="7" w:space="0" w:color="000000"/>
            </w:tcBorders>
            <w:shd w:val="clear" w:color="auto" w:fill="auto"/>
          </w:tcPr>
          <w:p w14:paraId="4D68C54E"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Пошташының жұмысын бақылау. (қоршаған ортамен таныстыру, сөйлеуді дамыту)</w:t>
            </w:r>
          </w:p>
          <w:p w14:paraId="47663267"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пошташының жұмысын бақылауды жалғастыру; сөздік қорын байыту; еңбек адамдарына деген құрмет сезімін тәрбиелеу.</w:t>
            </w:r>
          </w:p>
          <w:p w14:paraId="36A876EE"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 xml:space="preserve">Ересек адамдармен орындалатын қарапайым еңбек тапсырмалары </w:t>
            </w:r>
            <w:r w:rsidRPr="002C1C3F">
              <w:rPr>
                <w:rFonts w:ascii="Times New Roman" w:eastAsia="Times New Roman" w:hAnsi="Times New Roman" w:cs="Times New Roman"/>
                <w:sz w:val="24"/>
                <w:szCs w:val="24"/>
                <w:lang w:val="kk-KZ"/>
              </w:rPr>
              <w:t xml:space="preserve">(учаскедегі қоқыстарды жинау.) </w:t>
            </w:r>
            <w:r w:rsidRPr="002C1C3F">
              <w:rPr>
                <w:rFonts w:ascii="Times New Roman" w:eastAsia="Times New Roman" w:hAnsi="Times New Roman" w:cs="Times New Roman"/>
                <w:b/>
                <w:sz w:val="24"/>
                <w:szCs w:val="24"/>
                <w:lang w:val="kk-KZ"/>
              </w:rPr>
              <w:t xml:space="preserve">(еңбек </w:t>
            </w:r>
            <w:r w:rsidRPr="002C1C3F">
              <w:rPr>
                <w:rFonts w:ascii="Times New Roman" w:eastAsia="Times New Roman" w:hAnsi="Times New Roman" w:cs="Times New Roman"/>
                <w:b/>
                <w:sz w:val="24"/>
                <w:szCs w:val="24"/>
                <w:lang w:val="kk-KZ"/>
              </w:rPr>
              <w:lastRenderedPageBreak/>
              <w:t>дағдылары)</w:t>
            </w:r>
          </w:p>
          <w:p w14:paraId="77E7564F"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қызығушылықтарын бағындырып, бірлесіп жұмыс жасау қабілетін дамыту, жауапкершілік сезіміне тәрбиелеу.</w:t>
            </w:r>
          </w:p>
          <w:p w14:paraId="00E70A57"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Қимыл-қозғалыс ойындары: "Күн қояндары", "Қаздар". (дене шынықтыру)</w:t>
            </w:r>
          </w:p>
          <w:p w14:paraId="3A8465FA"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қимылдарды үйлестіруді дамыту; жалпыға ортақ іс-әрекеттерді жасай білуге ​​жаттықтыру.</w:t>
            </w:r>
          </w:p>
          <w:p w14:paraId="413AF725" w14:textId="0448EE68" w:rsidR="00FA6D1E" w:rsidRDefault="00FA6D1E" w:rsidP="00FA6D1E">
            <w:pPr>
              <w:spacing w:line="240" w:lineRule="auto"/>
              <w:rPr>
                <w:rFonts w:ascii="Times New Roman" w:eastAsia="Times New Roman" w:hAnsi="Times New Roman" w:cs="Times New Roman"/>
                <w:sz w:val="24"/>
                <w:szCs w:val="24"/>
                <w:lang w:val="kk-KZ"/>
              </w:rPr>
            </w:pPr>
            <w:r w:rsidRPr="002C1C3F">
              <w:rPr>
                <w:rFonts w:ascii="Times New Roman" w:eastAsia="Times New Roman" w:hAnsi="Times New Roman" w:cs="Times New Roman"/>
                <w:b/>
                <w:sz w:val="24"/>
                <w:szCs w:val="24"/>
                <w:lang w:val="kk-KZ"/>
              </w:rPr>
              <w:t>Өзіндік еркін ойын әрекеттері, қозғалыстарды дамыту.</w:t>
            </w:r>
          </w:p>
        </w:tc>
        <w:tc>
          <w:tcPr>
            <w:tcW w:w="3222" w:type="dxa"/>
            <w:tcBorders>
              <w:top w:val="single" w:sz="7" w:space="0" w:color="CCCCCC"/>
              <w:left w:val="single" w:sz="7" w:space="0" w:color="CCCCCC"/>
              <w:bottom w:val="single" w:sz="7" w:space="0" w:color="000000"/>
              <w:right w:val="single" w:sz="7" w:space="0" w:color="000000"/>
            </w:tcBorders>
            <w:shd w:val="clear" w:color="auto" w:fill="auto"/>
          </w:tcPr>
          <w:p w14:paraId="7CEECEC4"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lastRenderedPageBreak/>
              <w:t>Көгершіндерді бақылау. (қоршаған ортамен таныстыру, сөйлеуді дамыту)</w:t>
            </w:r>
          </w:p>
          <w:p w14:paraId="707F1DE0"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14:paraId="57AA1123"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2C1C3F">
              <w:rPr>
                <w:rFonts w:ascii="Times New Roman" w:eastAsia="Times New Roman" w:hAnsi="Times New Roman" w:cs="Times New Roman"/>
                <w:sz w:val="24"/>
                <w:szCs w:val="24"/>
                <w:lang w:val="kk-KZ"/>
              </w:rPr>
              <w:t xml:space="preserve"> (ауланы қар мен қоқыс қалдықтарынан ұжыммен бірге тазарту.) </w:t>
            </w:r>
            <w:r w:rsidRPr="002C1C3F">
              <w:rPr>
                <w:rFonts w:ascii="Times New Roman" w:eastAsia="Times New Roman" w:hAnsi="Times New Roman" w:cs="Times New Roman"/>
                <w:b/>
                <w:sz w:val="24"/>
                <w:szCs w:val="24"/>
                <w:lang w:val="kk-KZ"/>
              </w:rPr>
              <w:t xml:space="preserve">(еңбек </w:t>
            </w:r>
            <w:r w:rsidRPr="002C1C3F">
              <w:rPr>
                <w:rFonts w:ascii="Times New Roman" w:eastAsia="Times New Roman" w:hAnsi="Times New Roman" w:cs="Times New Roman"/>
                <w:b/>
                <w:sz w:val="24"/>
                <w:szCs w:val="24"/>
                <w:lang w:val="kk-KZ"/>
              </w:rPr>
              <w:lastRenderedPageBreak/>
              <w:t>дағдылары)</w:t>
            </w:r>
          </w:p>
          <w:p w14:paraId="326041CF"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тазалық пен тәртіпке дағдыландыру.</w:t>
            </w:r>
          </w:p>
          <w:p w14:paraId="31C970BA"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Қимыл-қозғалыс ойындары: "Көгершінді қуып жет", "Жапалақ". (дене шынықтыру)</w:t>
            </w:r>
          </w:p>
          <w:p w14:paraId="17F650D6"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ептілікті, жылдамдықты жақсарту (артқа қарамай, белгі бойынша жүгіру); жылдамдықты үдету кезінде белгі бойынша қозғалуды, жиі қадамдар жасауды, қолдың жігерлі қимылдарын үйрету.</w:t>
            </w:r>
          </w:p>
          <w:p w14:paraId="5F87DD3C"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Өзіндік еркін ойын әрекеттері, қозғалыстарды дамыту. (дене шынықтыру)</w:t>
            </w:r>
          </w:p>
          <w:p w14:paraId="0E281DE3" w14:textId="7A3F292D" w:rsidR="00FA6D1E" w:rsidRDefault="00FA6D1E" w:rsidP="00FA6D1E">
            <w:pPr>
              <w:spacing w:line="240" w:lineRule="auto"/>
              <w:rPr>
                <w:rFonts w:ascii="Times New Roman" w:eastAsia="Times New Roman" w:hAnsi="Times New Roman" w:cs="Times New Roman"/>
                <w:sz w:val="24"/>
                <w:szCs w:val="24"/>
                <w:lang w:val="kk-KZ" w:eastAsia="ru-RU"/>
              </w:rPr>
            </w:pPr>
            <w:r w:rsidRPr="002C1C3F">
              <w:rPr>
                <w:rFonts w:ascii="Times New Roman" w:eastAsia="Times New Roman" w:hAnsi="Times New Roman" w:cs="Times New Roman"/>
                <w:sz w:val="24"/>
                <w:szCs w:val="24"/>
                <w:lang w:val="kk-KZ"/>
              </w:rPr>
              <w:t>Мақсат-міндеттер: оңға, солға, айналаға бұрылыстармен секіру жаттығуларын жасау.</w:t>
            </w:r>
          </w:p>
        </w:tc>
      </w:tr>
      <w:tr w:rsidR="00FA6D1E" w14:paraId="6CF8B5AB" w14:textId="77777777" w:rsidTr="00D73953">
        <w:tc>
          <w:tcPr>
            <w:tcW w:w="2355" w:type="dxa"/>
            <w:tcBorders>
              <w:top w:val="single" w:sz="4" w:space="0" w:color="auto"/>
              <w:left w:val="single" w:sz="4" w:space="0" w:color="auto"/>
              <w:bottom w:val="single" w:sz="4" w:space="0" w:color="auto"/>
              <w:right w:val="single" w:sz="4" w:space="0" w:color="auto"/>
            </w:tcBorders>
            <w:hideMark/>
          </w:tcPr>
          <w:p w14:paraId="4815D0E7" w14:textId="77777777" w:rsidR="00FA6D1E" w:rsidRDefault="00FA6D1E" w:rsidP="00FA6D1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07FC1686" w14:textId="641B9024" w:rsidR="00FA6D1E" w:rsidRDefault="00FA6D1E" w:rsidP="00FA6D1E">
            <w:pPr>
              <w:spacing w:line="240" w:lineRule="auto"/>
              <w:rPr>
                <w:rFonts w:ascii="Times New Roman" w:hAnsi="Times New Roman" w:cs="Times New Roman"/>
                <w:sz w:val="24"/>
                <w:szCs w:val="24"/>
                <w:lang w:val="kk-KZ"/>
              </w:rPr>
            </w:pPr>
            <w:r w:rsidRPr="002C1C3F">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FA6D1E" w14:paraId="2AD1331E" w14:textId="77777777" w:rsidTr="00E36C17">
        <w:tc>
          <w:tcPr>
            <w:tcW w:w="2355" w:type="dxa"/>
            <w:tcBorders>
              <w:top w:val="single" w:sz="4" w:space="0" w:color="auto"/>
              <w:left w:val="single" w:sz="4" w:space="0" w:color="auto"/>
              <w:bottom w:val="single" w:sz="4" w:space="0" w:color="auto"/>
              <w:right w:val="single" w:sz="4" w:space="0" w:color="auto"/>
            </w:tcBorders>
            <w:hideMark/>
          </w:tcPr>
          <w:p w14:paraId="7DF06A52" w14:textId="77777777" w:rsidR="00FA6D1E" w:rsidRDefault="00FA6D1E" w:rsidP="00FA6D1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B2BD835" w14:textId="77777777" w:rsidR="00FA6D1E" w:rsidRDefault="00FA6D1E" w:rsidP="00FA6D1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390" w:type="dxa"/>
            <w:gridSpan w:val="2"/>
            <w:tcBorders>
              <w:top w:val="single" w:sz="7" w:space="0" w:color="CCCCCC"/>
              <w:left w:val="single" w:sz="7" w:space="0" w:color="CCCCCC"/>
              <w:bottom w:val="single" w:sz="7" w:space="0" w:color="000000"/>
              <w:right w:val="single" w:sz="7" w:space="0" w:color="000000"/>
            </w:tcBorders>
            <w:shd w:val="clear" w:color="auto" w:fill="auto"/>
          </w:tcPr>
          <w:p w14:paraId="16D7E1EB" w14:textId="77777777" w:rsidR="00FA6D1E" w:rsidRDefault="00FA6D1E" w:rsidP="00FA6D1E">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Сурет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7302A872" w14:textId="77777777" w:rsidR="00FA6D1E" w:rsidRPr="00E60E9B" w:rsidRDefault="00FA6D1E" w:rsidP="00FA6D1E">
            <w:pPr>
              <w:widowControl w:val="0"/>
              <w:rPr>
                <w:rFonts w:ascii="Times New Roman" w:eastAsia="Times New Roman" w:hAnsi="Times New Roman" w:cs="Times New Roman"/>
                <w:b/>
                <w:bCs/>
                <w:sz w:val="24"/>
                <w:szCs w:val="24"/>
              </w:rPr>
            </w:pPr>
            <w:r w:rsidRPr="00E60E9B">
              <w:rPr>
                <w:rFonts w:ascii="Times New Roman" w:eastAsia="Times New Roman" w:hAnsi="Times New Roman" w:cs="Times New Roman"/>
                <w:b/>
                <w:bCs/>
                <w:sz w:val="24"/>
                <w:szCs w:val="24"/>
              </w:rPr>
              <w:t>"</w:t>
            </w:r>
            <w:proofErr w:type="spellStart"/>
            <w:r w:rsidRPr="00E60E9B">
              <w:rPr>
                <w:rFonts w:ascii="Times New Roman" w:eastAsia="Times New Roman" w:hAnsi="Times New Roman" w:cs="Times New Roman"/>
                <w:b/>
                <w:bCs/>
                <w:sz w:val="24"/>
                <w:szCs w:val="24"/>
              </w:rPr>
              <w:t>Тамшылар</w:t>
            </w:r>
            <w:proofErr w:type="spellEnd"/>
            <w:r w:rsidRPr="00E60E9B">
              <w:rPr>
                <w:rFonts w:ascii="Times New Roman" w:eastAsia="Times New Roman" w:hAnsi="Times New Roman" w:cs="Times New Roman"/>
                <w:b/>
                <w:bCs/>
                <w:sz w:val="24"/>
                <w:szCs w:val="24"/>
              </w:rPr>
              <w:t>".</w:t>
            </w:r>
          </w:p>
          <w:p w14:paraId="48050078" w14:textId="7CE3DFB8" w:rsidR="00FA6D1E" w:rsidRDefault="00FA6D1E" w:rsidP="00FA6D1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көлденең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шатырдың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көкшіл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тізбектерін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шатырдан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4D0A94D9" w14:textId="77C8700C" w:rsidR="00E60E9B" w:rsidRDefault="00E60E9B" w:rsidP="00FA6D1E">
            <w:pPr>
              <w:widowControl w:val="0"/>
              <w:rPr>
                <w:rFonts w:ascii="Times New Roman" w:eastAsia="Times New Roman" w:hAnsi="Times New Roman" w:cs="Times New Roman"/>
                <w:b/>
                <w:bCs/>
                <w:sz w:val="24"/>
                <w:szCs w:val="24"/>
                <w:lang w:val="kk-KZ"/>
              </w:rPr>
            </w:pPr>
            <w:r w:rsidRPr="00E60E9B">
              <w:rPr>
                <w:rFonts w:ascii="Times New Roman" w:eastAsia="Times New Roman" w:hAnsi="Times New Roman" w:cs="Times New Roman"/>
                <w:b/>
                <w:bCs/>
                <w:sz w:val="24"/>
                <w:szCs w:val="24"/>
                <w:lang w:val="kk-KZ"/>
              </w:rPr>
              <w:t>(сурет салу, шығармашылық)</w:t>
            </w:r>
          </w:p>
          <w:p w14:paraId="5F7F736B" w14:textId="377BC1D6" w:rsidR="000C4C0B" w:rsidRDefault="000C4C0B" w:rsidP="00FA6D1E">
            <w:pPr>
              <w:widowControl w:val="0"/>
              <w:rPr>
                <w:rFonts w:ascii="Times New Roman" w:eastAsia="Times New Roman" w:hAnsi="Times New Roman" w:cs="Times New Roman"/>
                <w:b/>
                <w:bCs/>
                <w:sz w:val="24"/>
                <w:szCs w:val="24"/>
                <w:lang w:val="kk-KZ"/>
              </w:rPr>
            </w:pPr>
          </w:p>
          <w:p w14:paraId="10D5ECBB" w14:textId="77777777" w:rsidR="000C4C0B" w:rsidRDefault="000C4C0B" w:rsidP="000C4C0B">
            <w:pPr>
              <w:widowControl w:val="0"/>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«Мысық пен тышқан» қимылды ойын</w:t>
            </w:r>
            <w:r>
              <w:rPr>
                <w:rFonts w:ascii="Times New Roman" w:eastAsia="Times New Roman" w:hAnsi="Times New Roman" w:cs="Times New Roman"/>
                <w:sz w:val="24"/>
                <w:szCs w:val="24"/>
              </w:rPr>
              <w:t xml:space="preserve"> </w:t>
            </w:r>
          </w:p>
          <w:p w14:paraId="21C81326" w14:textId="79E78225" w:rsidR="000C4C0B" w:rsidRDefault="000C4C0B" w:rsidP="000C4C0B">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w:t>
            </w:r>
          </w:p>
          <w:p w14:paraId="4178B8D5" w14:textId="72671D6C" w:rsidR="000C4C0B" w:rsidRDefault="000C4C0B" w:rsidP="000C4C0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Мысық пен тышқаннын бейнесін салуға баулу, олардың </w:t>
            </w:r>
            <w:r>
              <w:rPr>
                <w:rFonts w:ascii="Times New Roman" w:eastAsia="Times New Roman" w:hAnsi="Times New Roman" w:cs="Times New Roman"/>
                <w:sz w:val="24"/>
                <w:szCs w:val="24"/>
                <w:lang w:val="kk-KZ"/>
              </w:rPr>
              <w:lastRenderedPageBreak/>
              <w:t xml:space="preserve">қимылдарын </w:t>
            </w:r>
            <w:r w:rsidR="00204E75">
              <w:rPr>
                <w:rFonts w:ascii="Times New Roman" w:eastAsia="Times New Roman" w:hAnsi="Times New Roman" w:cs="Times New Roman"/>
                <w:sz w:val="24"/>
                <w:szCs w:val="24"/>
                <w:lang w:val="kk-KZ"/>
              </w:rPr>
              <w:t>көрсете алуға дағдылау.</w:t>
            </w:r>
          </w:p>
          <w:p w14:paraId="78E0BF67" w14:textId="269FAD10" w:rsidR="00204E75" w:rsidRPr="000C4C0B" w:rsidRDefault="00204E75" w:rsidP="000C4C0B">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(музыка, шығармашылық әрекет)</w:t>
            </w:r>
          </w:p>
          <w:p w14:paraId="311BAC5B" w14:textId="77777777" w:rsidR="000C4C0B" w:rsidRPr="00E60E9B" w:rsidRDefault="000C4C0B" w:rsidP="000C4C0B">
            <w:pPr>
              <w:widowControl w:val="0"/>
              <w:rPr>
                <w:rFonts w:ascii="Times New Roman" w:eastAsia="Times New Roman" w:hAnsi="Times New Roman" w:cs="Times New Roman"/>
                <w:b/>
                <w:bCs/>
                <w:sz w:val="24"/>
                <w:szCs w:val="24"/>
                <w:lang w:val="kk-KZ"/>
              </w:rPr>
            </w:pPr>
          </w:p>
          <w:p w14:paraId="02EFDA88" w14:textId="77777777" w:rsidR="00FA6D1E" w:rsidRDefault="00FA6D1E" w:rsidP="00FA6D1E">
            <w:pPr>
              <w:widowControl w:val="0"/>
              <w:rPr>
                <w:rFonts w:ascii="Times New Roman" w:eastAsia="Times New Roman" w:hAnsi="Times New Roman" w:cs="Times New Roman"/>
                <w:sz w:val="24"/>
                <w:szCs w:val="24"/>
              </w:rPr>
            </w:pPr>
          </w:p>
          <w:p w14:paraId="2C122C04" w14:textId="5B80E169" w:rsidR="00FA6D1E" w:rsidRDefault="00FA6D1E" w:rsidP="00FA6D1E">
            <w:pPr>
              <w:spacing w:line="240" w:lineRule="auto"/>
              <w:rPr>
                <w:rFonts w:ascii="Times New Roman" w:eastAsia="Times New Roman" w:hAnsi="Times New Roman" w:cs="Times New Roman"/>
                <w:b/>
                <w:i/>
                <w:color w:val="000000"/>
                <w:sz w:val="24"/>
                <w:szCs w:val="24"/>
                <w:lang w:val="kk-KZ" w:eastAsia="ru-RU"/>
              </w:rPr>
            </w:pPr>
          </w:p>
        </w:tc>
        <w:tc>
          <w:tcPr>
            <w:tcW w:w="2394" w:type="dxa"/>
            <w:tcBorders>
              <w:top w:val="single" w:sz="7" w:space="0" w:color="CCCCCC"/>
              <w:left w:val="single" w:sz="7" w:space="0" w:color="CCCCCC"/>
              <w:bottom w:val="single" w:sz="7" w:space="0" w:color="000000"/>
              <w:right w:val="single" w:sz="7" w:space="0" w:color="000000"/>
            </w:tcBorders>
            <w:shd w:val="clear" w:color="auto" w:fill="auto"/>
          </w:tcPr>
          <w:p w14:paraId="7C062590"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lastRenderedPageBreak/>
              <w:t>Қоршаған ортамен танысудан ойын-жаттығу</w:t>
            </w:r>
          </w:p>
          <w:p w14:paraId="12DBEDC4"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"Судың қасиеті".</w:t>
            </w:r>
          </w:p>
          <w:p w14:paraId="1233C5E0" w14:textId="77777777" w:rsidR="00FA6D1E" w:rsidRPr="002C1C3F" w:rsidRDefault="00FA6D1E" w:rsidP="00FA6D1E">
            <w:pPr>
              <w:spacing w:line="240" w:lineRule="auto"/>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Балалардың жылғаларды бақылай отырып, одан ағатын судың ерекше белгілері мен қасиетін қабылдау барысында танымдық-зерттеушілік дағдылары мен қызығушылықтарын, ойлауы мен тілін дамыту. Судың қасиеттері туралы білімдерін қалыптастыру.</w:t>
            </w:r>
          </w:p>
          <w:p w14:paraId="502F6939" w14:textId="0CFC74FD" w:rsidR="00E60E9B" w:rsidRPr="00E60E9B" w:rsidRDefault="00E60E9B" w:rsidP="00FA6D1E">
            <w:pPr>
              <w:spacing w:line="240" w:lineRule="auto"/>
              <w:rPr>
                <w:rFonts w:ascii="Times New Roman" w:eastAsia="Times New Roman" w:hAnsi="Times New Roman" w:cs="Times New Roman"/>
                <w:b/>
                <w:bCs/>
                <w:color w:val="000000"/>
                <w:sz w:val="24"/>
                <w:szCs w:val="24"/>
                <w:lang w:val="kk-KZ" w:eastAsia="ru-RU"/>
              </w:rPr>
            </w:pPr>
            <w:r w:rsidRPr="00E60E9B">
              <w:rPr>
                <w:rFonts w:ascii="Times New Roman" w:eastAsia="Times New Roman" w:hAnsi="Times New Roman" w:cs="Times New Roman"/>
                <w:b/>
                <w:bCs/>
                <w:color w:val="000000"/>
                <w:sz w:val="24"/>
                <w:szCs w:val="24"/>
                <w:lang w:val="kk-KZ"/>
              </w:rPr>
              <w:t>(қоршаған ортамен танысу, әлеуметтік әрекет)</w:t>
            </w:r>
          </w:p>
        </w:tc>
        <w:tc>
          <w:tcPr>
            <w:tcW w:w="1950" w:type="dxa"/>
            <w:tcBorders>
              <w:top w:val="single" w:sz="7" w:space="0" w:color="CCCCCC"/>
              <w:left w:val="single" w:sz="7" w:space="0" w:color="CCCCCC"/>
              <w:bottom w:val="single" w:sz="7" w:space="0" w:color="000000"/>
              <w:right w:val="single" w:sz="7" w:space="0" w:color="000000"/>
            </w:tcBorders>
            <w:shd w:val="clear" w:color="auto" w:fill="auto"/>
          </w:tcPr>
          <w:p w14:paraId="45E48C65" w14:textId="77777777" w:rsidR="00FA6D1E" w:rsidRDefault="00FA6D1E" w:rsidP="00FA6D1E">
            <w:pPr>
              <w:spacing w:line="240" w:lineRule="auto"/>
              <w:rPr>
                <w:rFonts w:ascii="Times New Roman" w:eastAsia="Times New Roman" w:hAnsi="Times New Roman" w:cs="Times New Roman"/>
                <w:b/>
                <w:color w:val="000000"/>
                <w:sz w:val="24"/>
                <w:szCs w:val="24"/>
                <w:lang w:val="kk-KZ" w:eastAsia="ru-RU"/>
              </w:rPr>
            </w:pPr>
          </w:p>
        </w:tc>
        <w:tc>
          <w:tcPr>
            <w:tcW w:w="2863" w:type="dxa"/>
            <w:gridSpan w:val="2"/>
            <w:tcBorders>
              <w:top w:val="single" w:sz="7" w:space="0" w:color="CCCCCC"/>
              <w:left w:val="single" w:sz="7" w:space="0" w:color="CCCCCC"/>
              <w:bottom w:val="single" w:sz="7" w:space="0" w:color="000000"/>
              <w:right w:val="single" w:sz="7" w:space="0" w:color="000000"/>
            </w:tcBorders>
            <w:shd w:val="clear" w:color="auto" w:fill="auto"/>
          </w:tcPr>
          <w:p w14:paraId="38F7F5EB"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Сөйлеуді дамытудан ойын-жаттығу</w:t>
            </w:r>
          </w:p>
          <w:p w14:paraId="1BA1FAAF"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"Көктем келді суретімен танысу".</w:t>
            </w:r>
          </w:p>
          <w:p w14:paraId="301ADBE6" w14:textId="4C20CC2D"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Балаларды "Көктем келді" суретімен таныстыру, сурет мазмұнын баяндау тәртібіне үйрету, көктем туралы білімдерін пысықтау.</w:t>
            </w:r>
          </w:p>
          <w:p w14:paraId="2145B204" w14:textId="7B23DE81" w:rsidR="00E60E9B" w:rsidRPr="00E60E9B" w:rsidRDefault="00E60E9B" w:rsidP="00FA6D1E">
            <w:pPr>
              <w:widowControl w:val="0"/>
              <w:rPr>
                <w:rFonts w:ascii="Times New Roman" w:eastAsia="Times New Roman" w:hAnsi="Times New Roman" w:cs="Times New Roman"/>
                <w:b/>
                <w:bCs/>
                <w:sz w:val="24"/>
                <w:szCs w:val="24"/>
                <w:lang w:val="kk-KZ"/>
              </w:rPr>
            </w:pPr>
            <w:r w:rsidRPr="00E60E9B">
              <w:rPr>
                <w:rFonts w:ascii="Times New Roman" w:eastAsia="Times New Roman" w:hAnsi="Times New Roman" w:cs="Times New Roman"/>
                <w:b/>
                <w:bCs/>
                <w:sz w:val="24"/>
                <w:szCs w:val="24"/>
                <w:lang w:val="kk-KZ"/>
              </w:rPr>
              <w:t>(сөйлеуді дамыту, коммуникативтік әрекет)</w:t>
            </w:r>
          </w:p>
          <w:p w14:paraId="1172D59B" w14:textId="77777777" w:rsidR="00FA6D1E" w:rsidRPr="002C1C3F" w:rsidRDefault="00FA6D1E" w:rsidP="00FA6D1E">
            <w:pPr>
              <w:widowControl w:val="0"/>
              <w:rPr>
                <w:rFonts w:ascii="Times New Roman" w:eastAsia="Times New Roman" w:hAnsi="Times New Roman" w:cs="Times New Roman"/>
                <w:sz w:val="24"/>
                <w:szCs w:val="24"/>
                <w:lang w:val="kk-KZ"/>
              </w:rPr>
            </w:pPr>
          </w:p>
          <w:p w14:paraId="7D7966FC"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Математика негіздерінен ойын-жаттығу</w:t>
            </w:r>
          </w:p>
          <w:p w14:paraId="3570BCEC"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"Көктем тамшылары".</w:t>
            </w:r>
          </w:p>
          <w:p w14:paraId="26D7F688" w14:textId="77777777" w:rsidR="00FA6D1E" w:rsidRPr="002C1C3F" w:rsidRDefault="00FA6D1E" w:rsidP="00FA6D1E">
            <w:pPr>
              <w:spacing w:line="240" w:lineRule="auto"/>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 xml:space="preserve">Мақсат-міндеттер.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w:t>
            </w:r>
            <w:r w:rsidRPr="002C1C3F">
              <w:rPr>
                <w:rFonts w:ascii="Times New Roman" w:eastAsia="Times New Roman" w:hAnsi="Times New Roman" w:cs="Times New Roman"/>
                <w:sz w:val="24"/>
                <w:szCs w:val="24"/>
                <w:lang w:val="kk-KZ"/>
              </w:rPr>
              <w:lastRenderedPageBreak/>
              <w:t>игерту; қолдың ұсақ моторикасын, түйсікпен, құлақпен және көзбен қабылдау, есте сақтау, ойлау қабілеттерін, жағымды эмоцияларды дамыту.</w:t>
            </w:r>
          </w:p>
          <w:p w14:paraId="6BEACC9D" w14:textId="1FB7AFAA" w:rsidR="00E60E9B" w:rsidRPr="00E60E9B" w:rsidRDefault="00E60E9B" w:rsidP="00FA6D1E">
            <w:pPr>
              <w:spacing w:line="240" w:lineRule="auto"/>
              <w:rPr>
                <w:rFonts w:ascii="Times New Roman" w:eastAsia="Times New Roman" w:hAnsi="Times New Roman" w:cs="Times New Roman"/>
                <w:b/>
                <w:iCs/>
                <w:color w:val="000000"/>
                <w:sz w:val="24"/>
                <w:szCs w:val="24"/>
                <w:lang w:val="kk-KZ" w:eastAsia="ru-RU"/>
              </w:rPr>
            </w:pPr>
            <w:r w:rsidRPr="00E60E9B">
              <w:rPr>
                <w:rFonts w:ascii="Times New Roman" w:eastAsia="Times New Roman" w:hAnsi="Times New Roman" w:cs="Times New Roman"/>
                <w:b/>
                <w:iCs/>
                <w:sz w:val="24"/>
                <w:szCs w:val="24"/>
                <w:lang w:val="kk-KZ"/>
              </w:rPr>
              <w:t>(математика негіздері, танымдық әрекет)</w:t>
            </w:r>
          </w:p>
        </w:tc>
        <w:tc>
          <w:tcPr>
            <w:tcW w:w="3222" w:type="dxa"/>
            <w:tcBorders>
              <w:top w:val="single" w:sz="7" w:space="0" w:color="CCCCCC"/>
              <w:left w:val="single" w:sz="7" w:space="0" w:color="CCCCCC"/>
              <w:bottom w:val="single" w:sz="7" w:space="0" w:color="000000"/>
              <w:right w:val="single" w:sz="7" w:space="0" w:color="000000"/>
            </w:tcBorders>
            <w:shd w:val="clear" w:color="auto" w:fill="auto"/>
          </w:tcPr>
          <w:p w14:paraId="140FDEE5"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lastRenderedPageBreak/>
              <w:t>Көркем әдебиеттен ойын-жаттығу</w:t>
            </w:r>
          </w:p>
          <w:p w14:paraId="3FE6A5DF"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"Ақшақар".</w:t>
            </w:r>
          </w:p>
          <w:p w14:paraId="0E763C13"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Балаларды "Ақшақар" ертегісінің мазмұнымен таныстыра отырып, мәтін бойынша кейіпкерлер сөзін зейін қойып, мұқият тыңдауға үйрету; ертегі кейіпкерлерінің мінездері мен ерекшеліктерін бақылай білуге дағдыландыру.</w:t>
            </w:r>
          </w:p>
          <w:p w14:paraId="68EB5322" w14:textId="799532F0" w:rsidR="00FA6D1E" w:rsidRPr="00E60E9B" w:rsidRDefault="00E60E9B" w:rsidP="00FA6D1E">
            <w:pPr>
              <w:widowControl w:val="0"/>
              <w:rPr>
                <w:rFonts w:ascii="Times New Roman" w:eastAsia="Times New Roman" w:hAnsi="Times New Roman" w:cs="Times New Roman"/>
                <w:b/>
                <w:bCs/>
                <w:sz w:val="24"/>
                <w:szCs w:val="24"/>
                <w:lang w:val="kk-KZ"/>
              </w:rPr>
            </w:pPr>
            <w:r w:rsidRPr="00E60E9B">
              <w:rPr>
                <w:rFonts w:ascii="Times New Roman" w:eastAsia="Times New Roman" w:hAnsi="Times New Roman" w:cs="Times New Roman"/>
                <w:b/>
                <w:bCs/>
                <w:sz w:val="24"/>
                <w:szCs w:val="24"/>
                <w:lang w:val="kk-KZ"/>
              </w:rPr>
              <w:t>(көркем әдебиет, коммуникативтік әрекет)</w:t>
            </w:r>
          </w:p>
          <w:p w14:paraId="26E11BF7" w14:textId="77777777" w:rsidR="00FA6D1E" w:rsidRPr="002C1C3F" w:rsidRDefault="00FA6D1E" w:rsidP="00FA6D1E">
            <w:pPr>
              <w:widowControl w:val="0"/>
              <w:rPr>
                <w:rFonts w:ascii="Times New Roman" w:eastAsia="Times New Roman" w:hAnsi="Times New Roman" w:cs="Times New Roman"/>
                <w:sz w:val="24"/>
                <w:szCs w:val="24"/>
                <w:lang w:val="kk-KZ"/>
              </w:rPr>
            </w:pPr>
          </w:p>
          <w:p w14:paraId="5B1FAB0E" w14:textId="77777777" w:rsidR="00FA6D1E" w:rsidRPr="000C4C0B" w:rsidRDefault="000C4C0B" w:rsidP="00FA6D1E">
            <w:pPr>
              <w:spacing w:line="240" w:lineRule="auto"/>
              <w:rPr>
                <w:rFonts w:ascii="Times New Roman" w:eastAsia="Times New Roman" w:hAnsi="Times New Roman" w:cs="Times New Roman"/>
                <w:b/>
                <w:bCs/>
                <w:color w:val="000000"/>
                <w:sz w:val="24"/>
                <w:szCs w:val="24"/>
                <w:lang w:val="kk-KZ"/>
              </w:rPr>
            </w:pPr>
            <w:r w:rsidRPr="000C4C0B">
              <w:rPr>
                <w:rFonts w:ascii="Times New Roman" w:eastAsia="Times New Roman" w:hAnsi="Times New Roman" w:cs="Times New Roman"/>
                <w:b/>
                <w:bCs/>
                <w:color w:val="000000"/>
                <w:sz w:val="24"/>
                <w:szCs w:val="24"/>
                <w:lang w:val="kk-KZ"/>
              </w:rPr>
              <w:t>«Таңғажайып заттар»</w:t>
            </w:r>
          </w:p>
          <w:p w14:paraId="011B1E13" w14:textId="085D7C1F" w:rsidR="000C4C0B" w:rsidRDefault="000C4C0B" w:rsidP="00FA6D1E">
            <w:pPr>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w:t>
            </w:r>
            <w:r w:rsidRPr="002C1C3F">
              <w:rPr>
                <w:rFonts w:ascii="Times New Roman" w:eastAsia="Times New Roman" w:hAnsi="Times New Roman" w:cs="Times New Roman"/>
                <w:color w:val="000000"/>
                <w:sz w:val="24"/>
                <w:szCs w:val="24"/>
                <w:lang w:val="kk-KZ"/>
              </w:rPr>
              <w:t>-м</w:t>
            </w:r>
            <w:r>
              <w:rPr>
                <w:rFonts w:ascii="Times New Roman" w:eastAsia="Times New Roman" w:hAnsi="Times New Roman" w:cs="Times New Roman"/>
                <w:color w:val="000000"/>
                <w:sz w:val="24"/>
                <w:szCs w:val="24"/>
                <w:lang w:val="kk-KZ"/>
              </w:rPr>
              <w:t>індеттер:</w:t>
            </w:r>
          </w:p>
          <w:p w14:paraId="056F741A" w14:textId="2CDC5AB3" w:rsidR="000C4C0B" w:rsidRDefault="000C4C0B" w:rsidP="00FA6D1E">
            <w:pPr>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әсемдікке, шығармашылыққа баулу.</w:t>
            </w:r>
          </w:p>
          <w:p w14:paraId="1C904492" w14:textId="7CB7C7CC" w:rsidR="000C4C0B" w:rsidRDefault="000C4C0B" w:rsidP="00FA6D1E">
            <w:pPr>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Түрлі түсті түстерді ажырата білуге баулу.</w:t>
            </w:r>
          </w:p>
          <w:p w14:paraId="3178D3B9" w14:textId="6A7724B7" w:rsidR="000C4C0B" w:rsidRPr="000C4C0B" w:rsidRDefault="000C4C0B" w:rsidP="00FA6D1E">
            <w:pPr>
              <w:spacing w:line="240" w:lineRule="auto"/>
              <w:rPr>
                <w:rFonts w:ascii="Times New Roman" w:eastAsia="Times New Roman" w:hAnsi="Times New Roman" w:cs="Times New Roman"/>
                <w:b/>
                <w:bCs/>
                <w:color w:val="000000"/>
                <w:sz w:val="24"/>
                <w:szCs w:val="24"/>
                <w:lang w:val="kk-KZ"/>
              </w:rPr>
            </w:pPr>
            <w:r w:rsidRPr="000C4C0B">
              <w:rPr>
                <w:rFonts w:ascii="Times New Roman" w:eastAsia="Times New Roman" w:hAnsi="Times New Roman" w:cs="Times New Roman"/>
                <w:b/>
                <w:bCs/>
                <w:color w:val="000000"/>
                <w:sz w:val="24"/>
                <w:szCs w:val="24"/>
                <w:lang w:val="kk-KZ"/>
              </w:rPr>
              <w:t>(жапсыру,шығармашылық әрекет)</w:t>
            </w:r>
          </w:p>
          <w:p w14:paraId="29B89FA5" w14:textId="69912A92" w:rsidR="000C4C0B" w:rsidRPr="000C4C0B" w:rsidRDefault="000C4C0B" w:rsidP="00FA6D1E">
            <w:pPr>
              <w:spacing w:line="240" w:lineRule="auto"/>
              <w:rPr>
                <w:rFonts w:ascii="Times New Roman" w:eastAsia="Times New Roman" w:hAnsi="Times New Roman" w:cs="Times New Roman"/>
                <w:color w:val="000000"/>
                <w:sz w:val="24"/>
                <w:szCs w:val="24"/>
                <w:lang w:val="kk-KZ" w:eastAsia="ru-RU"/>
              </w:rPr>
            </w:pPr>
          </w:p>
        </w:tc>
      </w:tr>
      <w:tr w:rsidR="00FA6D1E" w14:paraId="4007C62D" w14:textId="77777777" w:rsidTr="00E36C17">
        <w:tc>
          <w:tcPr>
            <w:tcW w:w="2355" w:type="dxa"/>
            <w:tcBorders>
              <w:top w:val="single" w:sz="4" w:space="0" w:color="auto"/>
              <w:left w:val="single" w:sz="4" w:space="0" w:color="auto"/>
              <w:bottom w:val="single" w:sz="4" w:space="0" w:color="auto"/>
              <w:right w:val="single" w:sz="4" w:space="0" w:color="auto"/>
            </w:tcBorders>
            <w:hideMark/>
          </w:tcPr>
          <w:p w14:paraId="36A2C5E3" w14:textId="77777777" w:rsidR="00FA6D1E" w:rsidRDefault="00FA6D1E" w:rsidP="00FA6D1E">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390" w:type="dxa"/>
            <w:gridSpan w:val="2"/>
            <w:tcBorders>
              <w:top w:val="single" w:sz="7" w:space="0" w:color="CCCCCC"/>
              <w:left w:val="single" w:sz="7" w:space="0" w:color="CCCCCC"/>
              <w:bottom w:val="single" w:sz="7" w:space="0" w:color="000000"/>
              <w:right w:val="single" w:sz="7" w:space="0" w:color="000000"/>
            </w:tcBorders>
            <w:shd w:val="clear" w:color="auto" w:fill="auto"/>
          </w:tcPr>
          <w:p w14:paraId="3B1BB75B"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Саусақ жаттығулары</w:t>
            </w:r>
          </w:p>
          <w:p w14:paraId="3155EEE8"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Бас бармақ бастық екен,</w:t>
            </w:r>
          </w:p>
          <w:p w14:paraId="48BB13BF"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Сұқ саусақ сақтық екен,</w:t>
            </w:r>
          </w:p>
          <w:p w14:paraId="4BF15B94"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Ортан қол ойшыл екен,</w:t>
            </w:r>
          </w:p>
          <w:p w14:paraId="05532AC4"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Аты жоқ саусақ тойшыл екен,</w:t>
            </w:r>
          </w:p>
          <w:p w14:paraId="629C4731"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Ал шынашақ еңбекшіл қойшы екен.</w:t>
            </w:r>
          </w:p>
          <w:p w14:paraId="2064002A"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Бастық басқар, сақтық сақтар,</w:t>
            </w:r>
          </w:p>
          <w:p w14:paraId="37670B2C"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Ойшыл ойла, тойшыл тойла.</w:t>
            </w:r>
          </w:p>
          <w:p w14:paraId="07246E81"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Саусақтарды бүгеміз,</w:t>
            </w:r>
          </w:p>
          <w:p w14:paraId="1BB00456"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Саусақтарды бүреміз.</w:t>
            </w:r>
          </w:p>
          <w:p w14:paraId="4AA316EE"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Бүгіп , бүріп саусақты,</w:t>
            </w:r>
          </w:p>
          <w:p w14:paraId="6DB3916F"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lastRenderedPageBreak/>
              <w:t>Сергіп қалдық, міне, біз.</w:t>
            </w:r>
          </w:p>
          <w:p w14:paraId="57E6AFED" w14:textId="77777777" w:rsidR="00FA6D1E" w:rsidRPr="002C1C3F" w:rsidRDefault="00FA6D1E" w:rsidP="00FA6D1E">
            <w:pPr>
              <w:tabs>
                <w:tab w:val="left" w:pos="1590"/>
              </w:tabs>
              <w:spacing w:line="240" w:lineRule="auto"/>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(сөйлеуді дамыту, дене шынықтыру)</w:t>
            </w:r>
          </w:p>
          <w:p w14:paraId="1D8E73F4" w14:textId="5289D53E" w:rsidR="00FA6D1E" w:rsidRPr="00FA6D1E" w:rsidRDefault="00181C5B" w:rsidP="00FA6D1E">
            <w:pPr>
              <w:tabs>
                <w:tab w:val="left" w:pos="1590"/>
              </w:tabs>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Мтіржан,Асылым</w:t>
            </w:r>
          </w:p>
        </w:tc>
        <w:tc>
          <w:tcPr>
            <w:tcW w:w="2394" w:type="dxa"/>
            <w:tcBorders>
              <w:top w:val="single" w:sz="7" w:space="0" w:color="CCCCCC"/>
              <w:left w:val="single" w:sz="7" w:space="0" w:color="CCCCCC"/>
              <w:bottom w:val="single" w:sz="7" w:space="0" w:color="000000"/>
              <w:right w:val="single" w:sz="7" w:space="0" w:color="000000"/>
            </w:tcBorders>
            <w:shd w:val="clear" w:color="auto" w:fill="auto"/>
          </w:tcPr>
          <w:p w14:paraId="3AFB423F"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lastRenderedPageBreak/>
              <w:t>"Көктем" тақпағын айтқызу.</w:t>
            </w:r>
          </w:p>
          <w:p w14:paraId="54293810"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Мақсат-міндеттер. Бала тілін дамыту.</w:t>
            </w:r>
          </w:p>
          <w:p w14:paraId="4C589B19"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"Көктем" (Көмек Ыбыраев)</w:t>
            </w:r>
          </w:p>
          <w:p w14:paraId="7E42ED63"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Бұлбұл сайрап шат үнді,</w:t>
            </w:r>
          </w:p>
          <w:p w14:paraId="6899F0F7"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Ну тоғайға шақырды.</w:t>
            </w:r>
          </w:p>
          <w:p w14:paraId="74BE1343"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Таудан аққан өзен де</w:t>
            </w:r>
          </w:p>
          <w:p w14:paraId="3AF5E1E2"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Бар даусымен "ақырды".</w:t>
            </w:r>
          </w:p>
          <w:p w14:paraId="05E76E5A" w14:textId="77777777" w:rsidR="00FA6D1E" w:rsidRPr="002C1C3F" w:rsidRDefault="00FA6D1E" w:rsidP="00FA6D1E">
            <w:pPr>
              <w:widowControl w:val="0"/>
              <w:rPr>
                <w:rFonts w:ascii="Times New Roman" w:eastAsia="Times New Roman" w:hAnsi="Times New Roman" w:cs="Times New Roman"/>
                <w:sz w:val="24"/>
                <w:szCs w:val="24"/>
                <w:lang w:val="kk-KZ"/>
              </w:rPr>
            </w:pPr>
          </w:p>
          <w:p w14:paraId="1A811E9B"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Жайраңдасып жас-кәрі,</w:t>
            </w:r>
          </w:p>
          <w:p w14:paraId="667FE4B7"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Құстар келе бастады.</w:t>
            </w:r>
          </w:p>
          <w:p w14:paraId="53763A76"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Қыс киген ақ шапанды,</w:t>
            </w:r>
          </w:p>
          <w:p w14:paraId="79ADB5FA"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Көктем жыртып тастады.</w:t>
            </w:r>
          </w:p>
          <w:p w14:paraId="182B345B"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(сөйлеуді дамыту, қазақ тілі)</w:t>
            </w:r>
          </w:p>
          <w:p w14:paraId="7D030CFC" w14:textId="799A867E" w:rsidR="00FA6D1E" w:rsidRDefault="00FA6D1E" w:rsidP="00FA6D1E">
            <w:pPr>
              <w:spacing w:line="240" w:lineRule="auto"/>
              <w:rPr>
                <w:rFonts w:ascii="Times New Roman" w:eastAsia="Times New Roman" w:hAnsi="Times New Roman" w:cs="Times New Roman"/>
                <w:color w:val="000000"/>
                <w:sz w:val="24"/>
                <w:szCs w:val="24"/>
                <w:lang w:val="kk-KZ" w:eastAsia="ru-RU"/>
              </w:rPr>
            </w:pPr>
          </w:p>
        </w:tc>
        <w:tc>
          <w:tcPr>
            <w:tcW w:w="1950" w:type="dxa"/>
            <w:tcBorders>
              <w:top w:val="single" w:sz="7" w:space="0" w:color="CCCCCC"/>
              <w:left w:val="single" w:sz="7" w:space="0" w:color="CCCCCC"/>
              <w:bottom w:val="single" w:sz="7" w:space="0" w:color="000000"/>
              <w:right w:val="single" w:sz="7" w:space="0" w:color="000000"/>
            </w:tcBorders>
            <w:shd w:val="clear" w:color="auto" w:fill="auto"/>
            <w:vAlign w:val="bottom"/>
          </w:tcPr>
          <w:p w14:paraId="79162C55" w14:textId="77777777" w:rsidR="00FA6D1E" w:rsidRDefault="00FA6D1E" w:rsidP="00FA6D1E">
            <w:pPr>
              <w:spacing w:line="240" w:lineRule="auto"/>
              <w:rPr>
                <w:rFonts w:ascii="Times New Roman" w:eastAsia="Times New Roman" w:hAnsi="Times New Roman" w:cs="Times New Roman"/>
                <w:bCs/>
                <w:sz w:val="24"/>
                <w:szCs w:val="24"/>
                <w:lang w:val="kk-KZ" w:eastAsia="ru-RU"/>
              </w:rPr>
            </w:pPr>
          </w:p>
        </w:tc>
        <w:tc>
          <w:tcPr>
            <w:tcW w:w="2863" w:type="dxa"/>
            <w:gridSpan w:val="2"/>
            <w:tcBorders>
              <w:top w:val="single" w:sz="7" w:space="0" w:color="CCCCCC"/>
              <w:left w:val="single" w:sz="7" w:space="0" w:color="CCCCCC"/>
              <w:bottom w:val="single" w:sz="7" w:space="0" w:color="000000"/>
              <w:right w:val="single" w:sz="7" w:space="0" w:color="000000"/>
            </w:tcBorders>
            <w:shd w:val="clear" w:color="auto" w:fill="auto"/>
          </w:tcPr>
          <w:p w14:paraId="4C843657"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Зейінді дамытуға арналған жаттығу. "Бәрін байқау" (елеу, көру).</w:t>
            </w:r>
          </w:p>
          <w:p w14:paraId="6DB75AEC" w14:textId="77777777" w:rsidR="00FA6D1E" w:rsidRDefault="00FA6D1E" w:rsidP="00FA6D1E">
            <w:pPr>
              <w:spacing w:line="240" w:lineRule="auto"/>
              <w:rPr>
                <w:rFonts w:ascii="Times New Roman" w:eastAsia="Times New Roman" w:hAnsi="Times New Roman" w:cs="Times New Roman"/>
                <w:b/>
                <w:sz w:val="24"/>
                <w:szCs w:val="24"/>
              </w:rPr>
            </w:pPr>
            <w:r w:rsidRPr="002C1C3F">
              <w:rPr>
                <w:rFonts w:ascii="Times New Roman" w:eastAsia="Times New Roman" w:hAnsi="Times New Roman" w:cs="Times New Roman"/>
                <w:sz w:val="24"/>
                <w:szCs w:val="24"/>
                <w:lang w:val="kk-KZ"/>
              </w:rPr>
              <w:t xml:space="preserve">Мақсат-міндеттер. Бір қатарға 5-7 (ең көбі - 10) зат немесе сурет орналастырып, оларды жауып қойыңыз. Заттарды 10 секунд ашып тұрып, қайта жабыңыз да, балаларға есінде қалған барлық заттарды атауын ұсыныңыз. Заттарды қайтадан 8-10 секунд ашып тұрып, балалардан заттардың қандай ретпен орналасқанын сұраңыз. Кез-келген екі заттың орындарын ауыстырып, барлық заттарды қайтадан 10 секунд көрсетіңіз. Балалардан </w:t>
            </w:r>
            <w:r w:rsidRPr="002C1C3F">
              <w:rPr>
                <w:rFonts w:ascii="Times New Roman" w:eastAsia="Times New Roman" w:hAnsi="Times New Roman" w:cs="Times New Roman"/>
                <w:sz w:val="24"/>
                <w:szCs w:val="24"/>
                <w:lang w:val="kk-KZ"/>
              </w:rPr>
              <w:lastRenderedPageBreak/>
              <w:t>қандай заттарды орны ауысқанын сұраңыз. Заттарға қарамай, әр заттың түсін айтып беруді сұраңыз.</w:t>
            </w:r>
            <w:r w:rsidR="00E60E9B" w:rsidRPr="002C1C3F">
              <w:rPr>
                <w:rFonts w:ascii="Times New Roman" w:eastAsia="Times New Roman" w:hAnsi="Times New Roman" w:cs="Times New Roman"/>
                <w:b/>
                <w:sz w:val="24"/>
                <w:szCs w:val="24"/>
                <w:lang w:val="kk-KZ"/>
              </w:rPr>
              <w:t xml:space="preserve"> </w:t>
            </w:r>
            <w:r w:rsidR="00E60E9B">
              <w:rPr>
                <w:rFonts w:ascii="Times New Roman" w:eastAsia="Times New Roman" w:hAnsi="Times New Roman" w:cs="Times New Roman"/>
                <w:b/>
                <w:sz w:val="24"/>
                <w:szCs w:val="24"/>
              </w:rPr>
              <w:t>(</w:t>
            </w:r>
            <w:proofErr w:type="spellStart"/>
            <w:r w:rsidR="00E60E9B">
              <w:rPr>
                <w:rFonts w:ascii="Times New Roman" w:eastAsia="Times New Roman" w:hAnsi="Times New Roman" w:cs="Times New Roman"/>
                <w:b/>
                <w:sz w:val="24"/>
                <w:szCs w:val="24"/>
              </w:rPr>
              <w:t>сөйлеуді</w:t>
            </w:r>
            <w:proofErr w:type="spellEnd"/>
            <w:r w:rsidR="00E60E9B">
              <w:rPr>
                <w:rFonts w:ascii="Times New Roman" w:eastAsia="Times New Roman" w:hAnsi="Times New Roman" w:cs="Times New Roman"/>
                <w:b/>
                <w:sz w:val="24"/>
                <w:szCs w:val="24"/>
              </w:rPr>
              <w:t xml:space="preserve"> </w:t>
            </w:r>
            <w:proofErr w:type="spellStart"/>
            <w:r w:rsidR="00E60E9B">
              <w:rPr>
                <w:rFonts w:ascii="Times New Roman" w:eastAsia="Times New Roman" w:hAnsi="Times New Roman" w:cs="Times New Roman"/>
                <w:b/>
                <w:sz w:val="24"/>
                <w:szCs w:val="24"/>
              </w:rPr>
              <w:t>дамыту</w:t>
            </w:r>
            <w:proofErr w:type="spellEnd"/>
            <w:r w:rsidR="00E60E9B">
              <w:rPr>
                <w:rFonts w:ascii="Times New Roman" w:eastAsia="Times New Roman" w:hAnsi="Times New Roman" w:cs="Times New Roman"/>
                <w:b/>
                <w:sz w:val="24"/>
                <w:szCs w:val="24"/>
              </w:rPr>
              <w:t>)</w:t>
            </w:r>
          </w:p>
          <w:p w14:paraId="62AFC4C5" w14:textId="188D2E3E" w:rsidR="00E60E9B" w:rsidRPr="00E60E9B" w:rsidRDefault="00181C5B" w:rsidP="00FA6D1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Аруна,Ернар</w:t>
            </w:r>
          </w:p>
        </w:tc>
        <w:tc>
          <w:tcPr>
            <w:tcW w:w="3222" w:type="dxa"/>
            <w:tcBorders>
              <w:top w:val="single" w:sz="7" w:space="0" w:color="CCCCCC"/>
              <w:left w:val="single" w:sz="7" w:space="0" w:color="CCCCCC"/>
              <w:bottom w:val="single" w:sz="7" w:space="0" w:color="000000"/>
              <w:right w:val="single" w:sz="7" w:space="0" w:color="000000"/>
            </w:tcBorders>
            <w:shd w:val="clear" w:color="auto" w:fill="auto"/>
          </w:tcPr>
          <w:p w14:paraId="42AD7D90" w14:textId="77777777" w:rsidR="00FA6D1E" w:rsidRPr="002C1C3F" w:rsidRDefault="00FA6D1E" w:rsidP="00FA6D1E">
            <w:pPr>
              <w:widowControl w:val="0"/>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lastRenderedPageBreak/>
              <w:t>"Қызғалдақ" өлеңін жаттау</w:t>
            </w:r>
          </w:p>
          <w:p w14:paraId="14B6DCED"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Қырқалардың төрінен</w:t>
            </w:r>
          </w:p>
          <w:p w14:paraId="46461AE2"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Қаулап көзге ұрады.</w:t>
            </w:r>
          </w:p>
          <w:p w14:paraId="0A821F14"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Қызғалдақтар өңірді</w:t>
            </w:r>
          </w:p>
          <w:p w14:paraId="3CEF06FA" w14:textId="77777777" w:rsidR="00FA6D1E" w:rsidRPr="002C1C3F" w:rsidRDefault="00FA6D1E" w:rsidP="00FA6D1E">
            <w:pPr>
              <w:widowControl w:val="0"/>
              <w:rPr>
                <w:rFonts w:ascii="Times New Roman" w:eastAsia="Times New Roman" w:hAnsi="Times New Roman" w:cs="Times New Roman"/>
                <w:sz w:val="24"/>
                <w:szCs w:val="24"/>
                <w:lang w:val="kk-KZ"/>
              </w:rPr>
            </w:pPr>
            <w:r w:rsidRPr="002C1C3F">
              <w:rPr>
                <w:rFonts w:ascii="Times New Roman" w:eastAsia="Times New Roman" w:hAnsi="Times New Roman" w:cs="Times New Roman"/>
                <w:sz w:val="24"/>
                <w:szCs w:val="24"/>
                <w:lang w:val="kk-KZ"/>
              </w:rPr>
              <w:t>Қып-қызыл ғып тұрады.</w:t>
            </w:r>
          </w:p>
          <w:p w14:paraId="493FDE8E" w14:textId="77777777" w:rsidR="00FA6D1E" w:rsidRPr="002C1C3F" w:rsidRDefault="00FA6D1E" w:rsidP="00FA6D1E">
            <w:pPr>
              <w:spacing w:line="240" w:lineRule="auto"/>
              <w:rPr>
                <w:rFonts w:ascii="Times New Roman" w:eastAsia="Times New Roman" w:hAnsi="Times New Roman" w:cs="Times New Roman"/>
                <w:b/>
                <w:sz w:val="24"/>
                <w:szCs w:val="24"/>
                <w:lang w:val="kk-KZ"/>
              </w:rPr>
            </w:pPr>
            <w:r w:rsidRPr="002C1C3F">
              <w:rPr>
                <w:rFonts w:ascii="Times New Roman" w:eastAsia="Times New Roman" w:hAnsi="Times New Roman" w:cs="Times New Roman"/>
                <w:b/>
                <w:sz w:val="24"/>
                <w:szCs w:val="24"/>
                <w:lang w:val="kk-KZ"/>
              </w:rPr>
              <w:t>(сөйлеуді дамыту және көркем әдебиет)</w:t>
            </w:r>
          </w:p>
          <w:p w14:paraId="0C1C9834" w14:textId="0ABEF986" w:rsidR="00E60E9B" w:rsidRPr="00E60E9B" w:rsidRDefault="00181C5B" w:rsidP="00FA6D1E">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Аруна ,Миіржан</w:t>
            </w:r>
            <w:bookmarkStart w:id="0" w:name="_GoBack"/>
            <w:bookmarkEnd w:id="0"/>
          </w:p>
        </w:tc>
      </w:tr>
      <w:tr w:rsidR="00FA6D1E" w:rsidRPr="00181C5B" w14:paraId="1A65B4B1" w14:textId="77777777" w:rsidTr="00830D90">
        <w:tc>
          <w:tcPr>
            <w:tcW w:w="2355" w:type="dxa"/>
            <w:tcBorders>
              <w:top w:val="single" w:sz="4" w:space="0" w:color="auto"/>
              <w:left w:val="single" w:sz="4" w:space="0" w:color="auto"/>
              <w:bottom w:val="single" w:sz="4" w:space="0" w:color="auto"/>
              <w:right w:val="single" w:sz="4" w:space="0" w:color="auto"/>
            </w:tcBorders>
            <w:hideMark/>
          </w:tcPr>
          <w:p w14:paraId="3B0AADB0" w14:textId="77777777" w:rsidR="00FA6D1E" w:rsidRDefault="00FA6D1E" w:rsidP="00FA6D1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w:t>
            </w:r>
            <w:proofErr w:type="spellStart"/>
            <w:r w:rsidRPr="00D2126E">
              <w:rPr>
                <w:rFonts w:ascii="Times New Roman" w:eastAsia="Calibri" w:hAnsi="Times New Roman" w:cs="Times New Roman"/>
                <w:bCs/>
                <w:sz w:val="24"/>
                <w:szCs w:val="24"/>
              </w:rPr>
              <w:t>аналарға</w:t>
            </w:r>
            <w:proofErr w:type="spellEnd"/>
            <w:r w:rsidRPr="00D2126E">
              <w:rPr>
                <w:rFonts w:ascii="Times New Roman" w:eastAsia="Calibri" w:hAnsi="Times New Roman" w:cs="Times New Roman"/>
                <w:bCs/>
                <w:sz w:val="24"/>
                <w:szCs w:val="24"/>
              </w:rPr>
              <w:t xml:space="preserve"> </w:t>
            </w:r>
            <w:proofErr w:type="spellStart"/>
            <w:r w:rsidRPr="00D2126E">
              <w:rPr>
                <w:rFonts w:ascii="Times New Roman" w:eastAsia="Calibri" w:hAnsi="Times New Roman" w:cs="Times New Roman"/>
                <w:bCs/>
                <w:sz w:val="24"/>
                <w:szCs w:val="24"/>
              </w:rPr>
              <w:t>кеңес</w:t>
            </w:r>
            <w:proofErr w:type="spellEnd"/>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23B60EE2" w14:textId="5DDEF7F0" w:rsidR="00FA6D1E" w:rsidRPr="00FA6D1E" w:rsidRDefault="00FA6D1E" w:rsidP="00FA6D1E">
            <w:pPr>
              <w:spacing w:line="240" w:lineRule="auto"/>
              <w:rPr>
                <w:rFonts w:ascii="Times New Roman" w:hAnsi="Times New Roman" w:cs="Times New Roman"/>
                <w:sz w:val="24"/>
                <w:szCs w:val="24"/>
                <w:lang w:val="kk-KZ"/>
              </w:rPr>
            </w:pPr>
            <w:r w:rsidRPr="00FA6D1E">
              <w:rPr>
                <w:rFonts w:ascii="Times New Roman" w:eastAsia="Times New Roman" w:hAnsi="Times New Roman" w:cs="Times New Roman"/>
                <w:sz w:val="24"/>
                <w:szCs w:val="24"/>
                <w:lang w:val="kk-KZ" w:eastAsia="zh-CN"/>
              </w:rPr>
              <w:t>Әңгіме жүргізу: "Бала танымын дамытудың маңыздылығы".</w:t>
            </w:r>
            <w:r w:rsidRPr="00FA6D1E">
              <w:rPr>
                <w:rFonts w:ascii="Times New Roman" w:eastAsia="Times New Roman" w:hAnsi="Times New Roman" w:cs="Times New Roman"/>
                <w:b/>
                <w:bCs/>
                <w:sz w:val="24"/>
                <w:szCs w:val="24"/>
                <w:lang w:val="kk-KZ" w:eastAsia="zh-CN"/>
              </w:rPr>
              <w:t>(сөйлеуді дамыту, коммуникативтік әрекет)</w:t>
            </w:r>
          </w:p>
        </w:tc>
      </w:tr>
    </w:tbl>
    <w:p w14:paraId="4AD1B3CE" w14:textId="77777777" w:rsidR="008732D9" w:rsidRDefault="008732D9" w:rsidP="008732D9">
      <w:pPr>
        <w:rPr>
          <w:lang w:val="kk-KZ"/>
        </w:rPr>
      </w:pPr>
    </w:p>
    <w:p w14:paraId="57DF3C9D" w14:textId="77777777" w:rsidR="008732D9" w:rsidRPr="002C1C3F" w:rsidRDefault="008732D9">
      <w:pPr>
        <w:rPr>
          <w:lang w:val="kk-KZ"/>
        </w:rPr>
      </w:pPr>
    </w:p>
    <w:sectPr w:rsidR="008732D9" w:rsidRPr="002C1C3F" w:rsidSect="008732D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2D9"/>
    <w:rsid w:val="000C4C0B"/>
    <w:rsid w:val="00181C5B"/>
    <w:rsid w:val="00204E75"/>
    <w:rsid w:val="00275AF4"/>
    <w:rsid w:val="002C1C3F"/>
    <w:rsid w:val="008732D9"/>
    <w:rsid w:val="00E36C17"/>
    <w:rsid w:val="00E60E9B"/>
    <w:rsid w:val="00FA6D1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6C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2D9"/>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8732D9"/>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275AF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5AF4"/>
    <w:rPr>
      <w:rFonts w:ascii="Tahoma" w:eastAsia="DengXi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2D9"/>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8732D9"/>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275AF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5AF4"/>
    <w:rPr>
      <w:rFonts w:ascii="Tahoma" w:eastAsia="DengXi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1815</Words>
  <Characters>10351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2024-04-02T01:52:00Z</cp:lastPrinted>
  <dcterms:created xsi:type="dcterms:W3CDTF">2024-11-27T15:33:00Z</dcterms:created>
  <dcterms:modified xsi:type="dcterms:W3CDTF">2024-12-26T10:21:00Z</dcterms:modified>
</cp:coreProperties>
</file>