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9EBE86" w14:textId="77777777" w:rsidR="005F6965" w:rsidRDefault="005F6965" w:rsidP="005F6965">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45FFEE4D" w14:textId="1D5A74BF" w:rsidR="005F6965" w:rsidRDefault="005F6965" w:rsidP="005F6965">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3854A0">
        <w:rPr>
          <w:rFonts w:ascii="Times New Roman" w:eastAsia="Calibri" w:hAnsi="Times New Roman" w:cs="Times New Roman"/>
          <w:b/>
          <w:sz w:val="24"/>
          <w:szCs w:val="24"/>
          <w:u w:val="single"/>
          <w:lang w:val="kk-KZ" w:eastAsia="en-US"/>
        </w:rPr>
        <w:t xml:space="preserve">«Жұлдызай» бөбекжайы» </w:t>
      </w:r>
    </w:p>
    <w:p w14:paraId="0665CEBA" w14:textId="19CD3DDB" w:rsidR="005F6965" w:rsidRDefault="005F6965" w:rsidP="005F6965">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3854A0">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0AB86561" w14:textId="77777777" w:rsidR="005F6965" w:rsidRDefault="005F6965" w:rsidP="005F6965">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5F15E95E" w14:textId="546B0C97" w:rsidR="005F6965" w:rsidRDefault="005F6965" w:rsidP="005F6965">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sidR="003D551C">
        <w:rPr>
          <w:rFonts w:ascii="Times New Roman" w:eastAsia="Calibri" w:hAnsi="Times New Roman" w:cs="Times New Roman"/>
          <w:sz w:val="24"/>
          <w:szCs w:val="24"/>
          <w:lang w:val="kk-KZ" w:eastAsia="en-US"/>
        </w:rPr>
        <w:t>: 11-15</w:t>
      </w:r>
      <w:r>
        <w:rPr>
          <w:rFonts w:ascii="Times New Roman" w:eastAsia="Calibri" w:hAnsi="Times New Roman" w:cs="Times New Roman"/>
          <w:sz w:val="24"/>
          <w:szCs w:val="24"/>
          <w:lang w:val="kk-KZ" w:eastAsia="en-US"/>
        </w:rPr>
        <w:t xml:space="preserve"> </w:t>
      </w:r>
      <w:r w:rsidR="003D551C">
        <w:rPr>
          <w:rFonts w:ascii="Times New Roman" w:eastAsia="Calibri" w:hAnsi="Times New Roman" w:cs="Times New Roman"/>
          <w:sz w:val="24"/>
          <w:szCs w:val="24"/>
          <w:u w:val="single"/>
          <w:lang w:val="kk-KZ" w:eastAsia="en-US"/>
        </w:rPr>
        <w:t>наурыз айы, 2023-2024</w:t>
      </w:r>
      <w:r>
        <w:rPr>
          <w:rFonts w:ascii="Times New Roman" w:eastAsia="Calibri" w:hAnsi="Times New Roman" w:cs="Times New Roman"/>
          <w:sz w:val="24"/>
          <w:szCs w:val="24"/>
          <w:u w:val="single"/>
          <w:lang w:val="kk-KZ" w:eastAsia="en-US"/>
        </w:rPr>
        <w:t xml:space="preserve"> оқу жылы </w:t>
      </w:r>
    </w:p>
    <w:p w14:paraId="66A69EA7" w14:textId="313A7DCF" w:rsidR="005F6965" w:rsidRDefault="005F6965" w:rsidP="005F6965">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3854A0">
        <w:rPr>
          <w:rFonts w:ascii="Times New Roman" w:eastAsia="Calibri" w:hAnsi="Times New Roman" w:cs="Times New Roman"/>
          <w:sz w:val="24"/>
          <w:szCs w:val="24"/>
          <w:lang w:val="kk-KZ" w:eastAsia="en-US"/>
        </w:rPr>
        <w:t xml:space="preserve"> АбаковаГ.А</w:t>
      </w:r>
      <w:r w:rsidR="003D551C">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5"/>
        <w:gridCol w:w="2430"/>
        <w:gridCol w:w="8"/>
        <w:gridCol w:w="2334"/>
        <w:gridCol w:w="2547"/>
        <w:gridCol w:w="50"/>
        <w:gridCol w:w="2275"/>
        <w:gridCol w:w="3175"/>
      </w:tblGrid>
      <w:tr w:rsidR="005F6965" w14:paraId="2E8C3C35" w14:textId="77777777" w:rsidTr="008B364B">
        <w:tc>
          <w:tcPr>
            <w:tcW w:w="2355" w:type="dxa"/>
            <w:tcBorders>
              <w:top w:val="single" w:sz="4" w:space="0" w:color="auto"/>
              <w:left w:val="single" w:sz="4" w:space="0" w:color="auto"/>
              <w:bottom w:val="single" w:sz="4" w:space="0" w:color="auto"/>
              <w:right w:val="single" w:sz="4" w:space="0" w:color="auto"/>
            </w:tcBorders>
            <w:hideMark/>
          </w:tcPr>
          <w:p w14:paraId="21214EE7" w14:textId="77777777" w:rsidR="005F6965" w:rsidRDefault="005F6965" w:rsidP="008B364B">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38" w:type="dxa"/>
            <w:gridSpan w:val="2"/>
            <w:tcBorders>
              <w:top w:val="single" w:sz="4" w:space="0" w:color="auto"/>
              <w:left w:val="single" w:sz="4" w:space="0" w:color="auto"/>
              <w:bottom w:val="single" w:sz="4" w:space="0" w:color="auto"/>
              <w:right w:val="single" w:sz="4" w:space="0" w:color="auto"/>
            </w:tcBorders>
            <w:hideMark/>
          </w:tcPr>
          <w:p w14:paraId="15DCAC6B" w14:textId="77777777" w:rsidR="005F6965" w:rsidRDefault="005F6965" w:rsidP="008B364B">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4DCF36B3" w14:textId="1A7837C7" w:rsidR="005F6965" w:rsidRDefault="003D551C" w:rsidP="008B364B">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11.03.2024</w:t>
            </w:r>
          </w:p>
          <w:p w14:paraId="217242DA" w14:textId="77777777" w:rsidR="005F6965" w:rsidRDefault="005F6965" w:rsidP="008B364B">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334" w:type="dxa"/>
            <w:tcBorders>
              <w:top w:val="single" w:sz="4" w:space="0" w:color="auto"/>
              <w:left w:val="single" w:sz="4" w:space="0" w:color="auto"/>
              <w:bottom w:val="single" w:sz="4" w:space="0" w:color="auto"/>
              <w:right w:val="single" w:sz="4" w:space="0" w:color="auto"/>
            </w:tcBorders>
            <w:hideMark/>
          </w:tcPr>
          <w:p w14:paraId="377B6629" w14:textId="77777777" w:rsidR="005F6965" w:rsidRDefault="005F6965" w:rsidP="008B364B">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140AF8E1" w14:textId="18EE2811" w:rsidR="005F6965" w:rsidRDefault="003D551C" w:rsidP="008B364B">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12.03.2024</w:t>
            </w:r>
            <w:r w:rsidR="005F6965">
              <w:rPr>
                <w:rFonts w:ascii="Times New Roman" w:eastAsia="Times New Roman" w:hAnsi="Times New Roman" w:cs="Times New Roman"/>
                <w:sz w:val="24"/>
                <w:lang w:val="kk-KZ"/>
              </w:rPr>
              <w:t xml:space="preserve"> </w:t>
            </w:r>
          </w:p>
        </w:tc>
        <w:tc>
          <w:tcPr>
            <w:tcW w:w="2547" w:type="dxa"/>
            <w:tcBorders>
              <w:top w:val="single" w:sz="4" w:space="0" w:color="auto"/>
              <w:left w:val="single" w:sz="4" w:space="0" w:color="auto"/>
              <w:bottom w:val="single" w:sz="4" w:space="0" w:color="auto"/>
              <w:right w:val="single" w:sz="4" w:space="0" w:color="auto"/>
            </w:tcBorders>
          </w:tcPr>
          <w:p w14:paraId="03FA9C3E" w14:textId="77777777" w:rsidR="005F6965" w:rsidRDefault="005F6965" w:rsidP="008B364B">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4048BB75" w14:textId="580CC93A" w:rsidR="005F6965" w:rsidRDefault="003D551C" w:rsidP="008B364B">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13.03.2024</w:t>
            </w:r>
          </w:p>
          <w:p w14:paraId="414C558A" w14:textId="77777777" w:rsidR="005F6965" w:rsidRDefault="005F6965" w:rsidP="008B364B">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top w:val="single" w:sz="4" w:space="0" w:color="auto"/>
              <w:left w:val="single" w:sz="4" w:space="0" w:color="auto"/>
              <w:bottom w:val="single" w:sz="4" w:space="0" w:color="auto"/>
              <w:right w:val="single" w:sz="4" w:space="0" w:color="auto"/>
            </w:tcBorders>
            <w:hideMark/>
          </w:tcPr>
          <w:p w14:paraId="287A6766" w14:textId="48027FE9" w:rsidR="005F6965" w:rsidRDefault="003D551C" w:rsidP="008B364B">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Бейсенбі   14.03.2024</w:t>
            </w:r>
          </w:p>
        </w:tc>
        <w:tc>
          <w:tcPr>
            <w:tcW w:w="3175" w:type="dxa"/>
            <w:tcBorders>
              <w:top w:val="single" w:sz="4" w:space="0" w:color="auto"/>
              <w:left w:val="single" w:sz="4" w:space="0" w:color="auto"/>
              <w:bottom w:val="single" w:sz="4" w:space="0" w:color="auto"/>
              <w:right w:val="single" w:sz="4" w:space="0" w:color="auto"/>
            </w:tcBorders>
            <w:hideMark/>
          </w:tcPr>
          <w:p w14:paraId="7ADD8CD7" w14:textId="77777777" w:rsidR="005F6965" w:rsidRDefault="005F6965" w:rsidP="008B364B">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20711DAD" w14:textId="3ABA8CB3" w:rsidR="005F6965" w:rsidRDefault="003D551C" w:rsidP="008B364B">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15.03.2024</w:t>
            </w:r>
          </w:p>
        </w:tc>
      </w:tr>
      <w:tr w:rsidR="005F6965" w:rsidRPr="00D7577D" w14:paraId="71BAD551" w14:textId="77777777" w:rsidTr="00343B81">
        <w:trPr>
          <w:trHeight w:val="667"/>
        </w:trPr>
        <w:tc>
          <w:tcPr>
            <w:tcW w:w="2355" w:type="dxa"/>
            <w:tcBorders>
              <w:top w:val="single" w:sz="4" w:space="0" w:color="auto"/>
              <w:left w:val="single" w:sz="4" w:space="0" w:color="auto"/>
              <w:bottom w:val="single" w:sz="4" w:space="0" w:color="auto"/>
              <w:right w:val="single" w:sz="4" w:space="0" w:color="auto"/>
            </w:tcBorders>
            <w:hideMark/>
          </w:tcPr>
          <w:p w14:paraId="54EE863C"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5DA0827D" w14:textId="05BDC94F" w:rsidR="005F6965" w:rsidRDefault="005F6965" w:rsidP="005F6965">
            <w:pPr>
              <w:spacing w:line="240" w:lineRule="auto"/>
              <w:jc w:val="both"/>
              <w:rPr>
                <w:rFonts w:ascii="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D551C">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3D551C">
              <w:rPr>
                <w:rFonts w:ascii="Times New Roman" w:eastAsia="Times New Roman" w:hAnsi="Times New Roman" w:cs="Times New Roman"/>
                <w:b/>
                <w:sz w:val="24"/>
                <w:szCs w:val="24"/>
                <w:lang w:val="kk-KZ"/>
              </w:rPr>
              <w:t>)</w:t>
            </w:r>
          </w:p>
        </w:tc>
      </w:tr>
      <w:tr w:rsidR="005F6965" w14:paraId="3264D0BA" w14:textId="77777777" w:rsidTr="00343B81">
        <w:trPr>
          <w:trHeight w:val="974"/>
        </w:trPr>
        <w:tc>
          <w:tcPr>
            <w:tcW w:w="2355" w:type="dxa"/>
            <w:tcBorders>
              <w:top w:val="single" w:sz="4" w:space="0" w:color="auto"/>
              <w:left w:val="single" w:sz="4" w:space="0" w:color="auto"/>
              <w:bottom w:val="single" w:sz="4" w:space="0" w:color="auto"/>
              <w:right w:val="single" w:sz="4" w:space="0" w:color="auto"/>
            </w:tcBorders>
            <w:hideMark/>
          </w:tcPr>
          <w:p w14:paraId="27967173"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518B0757"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5DA58825" w14:textId="72359A0A" w:rsidR="005F6965" w:rsidRDefault="005F6965" w:rsidP="005F6965">
            <w:pPr>
              <w:spacing w:line="240" w:lineRule="auto"/>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Балалардың балабақшадағы тәртібі жайлы әңгімелесу.</w:t>
            </w:r>
            <w:r w:rsidRPr="003D551C">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5F6965" w14:paraId="235DE968" w14:textId="77777777" w:rsidTr="00343B81">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60A84EE1"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33E6E960"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0CDCE620"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"Еңбекке баулу"</w:t>
            </w:r>
          </w:p>
          <w:p w14:paraId="3A3E3A0F" w14:textId="77777777" w:rsidR="005F6965" w:rsidRPr="003D551C" w:rsidRDefault="005F6965" w:rsidP="005F6965">
            <w:pPr>
              <w:spacing w:line="240" w:lineRule="auto"/>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Табиғат бұрышындағы кезекшілікті ұйымдастыру: табиғат мүйісіндегі мекендеушілерді күте білу.</w:t>
            </w:r>
          </w:p>
          <w:p w14:paraId="3C93E756" w14:textId="65FEF3FF" w:rsidR="005F6965" w:rsidRPr="005F6965" w:rsidRDefault="005F6965" w:rsidP="005F6965">
            <w:pPr>
              <w:spacing w:line="240" w:lineRule="auto"/>
              <w:rPr>
                <w:rFonts w:ascii="Times New Roman" w:hAnsi="Times New Roman" w:cs="Times New Roman"/>
                <w:b/>
                <w:sz w:val="24"/>
                <w:szCs w:val="24"/>
                <w:lang w:val="kk-KZ"/>
              </w:rPr>
            </w:pPr>
            <w:r w:rsidRPr="005F6965">
              <w:rPr>
                <w:rFonts w:ascii="Times New Roman" w:hAnsi="Times New Roman" w:cs="Times New Roman"/>
                <w:b/>
                <w:sz w:val="24"/>
                <w:szCs w:val="24"/>
                <w:lang w:val="kk-KZ"/>
              </w:rPr>
              <w:t>(еңбек дағдылары)</w:t>
            </w: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55786E1A"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"Еңбекке баулу"</w:t>
            </w:r>
          </w:p>
          <w:p w14:paraId="111E9175" w14:textId="0FA68878" w:rsidR="005F6965" w:rsidRDefault="005F6965" w:rsidP="005F6965">
            <w:pPr>
              <w:spacing w:line="240" w:lineRule="auto"/>
              <w:rPr>
                <w:rFonts w:ascii="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Табиғат бұрышындағы кезекшілікті ұйымдастыру: табиғат мүйісіндегі мекендеушілерді күте білу.</w:t>
            </w:r>
            <w:r w:rsidRPr="005F6965">
              <w:rPr>
                <w:rFonts w:ascii="Times New Roman" w:hAnsi="Times New Roman" w:cs="Times New Roman"/>
                <w:b/>
                <w:sz w:val="24"/>
                <w:szCs w:val="24"/>
                <w:lang w:val="kk-KZ"/>
              </w:rPr>
              <w:t xml:space="preserve"> (еңбек дағдылары)</w:t>
            </w:r>
          </w:p>
        </w:tc>
        <w:tc>
          <w:tcPr>
            <w:tcW w:w="2597" w:type="dxa"/>
            <w:gridSpan w:val="2"/>
            <w:tcBorders>
              <w:top w:val="single" w:sz="7" w:space="0" w:color="CCCCCC"/>
              <w:left w:val="single" w:sz="7" w:space="0" w:color="CCCCCC"/>
              <w:bottom w:val="single" w:sz="7" w:space="0" w:color="000000"/>
              <w:right w:val="single" w:sz="7" w:space="0" w:color="000000"/>
            </w:tcBorders>
            <w:shd w:val="clear" w:color="auto" w:fill="auto"/>
          </w:tcPr>
          <w:p w14:paraId="07873270"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"Еңбекке баулу"</w:t>
            </w:r>
          </w:p>
          <w:p w14:paraId="5CBEE65B" w14:textId="39578831" w:rsidR="005F6965" w:rsidRPr="00D2126E" w:rsidRDefault="005F6965" w:rsidP="005F6965">
            <w:pPr>
              <w:spacing w:line="240" w:lineRule="auto"/>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Үстел үстіне ыдыс-аяқтарды, нан салатын ыдысты, шыны аяқтарды, шұңғыл табақты, майлық салатын ыдыстарды, тамақ ішу жабдықтарын: қасық, шанышқы, пышақты қойып шығу іскерліктерін дамыту.</w:t>
            </w:r>
            <w:r w:rsidRPr="005F6965">
              <w:rPr>
                <w:rFonts w:ascii="Times New Roman" w:hAnsi="Times New Roman" w:cs="Times New Roman"/>
                <w:b/>
                <w:sz w:val="24"/>
                <w:szCs w:val="24"/>
                <w:lang w:val="kk-KZ"/>
              </w:rPr>
              <w:t xml:space="preserve"> (еңбек дағдылары)</w:t>
            </w:r>
          </w:p>
        </w:tc>
        <w:tc>
          <w:tcPr>
            <w:tcW w:w="2275" w:type="dxa"/>
            <w:tcBorders>
              <w:top w:val="single" w:sz="7" w:space="0" w:color="CCCCCC"/>
              <w:left w:val="single" w:sz="7" w:space="0" w:color="CCCCCC"/>
              <w:bottom w:val="single" w:sz="7" w:space="0" w:color="000000"/>
              <w:right w:val="single" w:sz="7" w:space="0" w:color="000000"/>
            </w:tcBorders>
            <w:shd w:val="clear" w:color="auto" w:fill="auto"/>
          </w:tcPr>
          <w:p w14:paraId="5F12EA78"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"Еңбекке баулу"</w:t>
            </w:r>
          </w:p>
          <w:p w14:paraId="22981B62" w14:textId="0D1F9A0D" w:rsidR="005F6965" w:rsidRDefault="005F6965" w:rsidP="005F6965">
            <w:pPr>
              <w:spacing w:line="240" w:lineRule="auto"/>
              <w:rPr>
                <w:rFonts w:ascii="Times New Roman" w:eastAsia="Calibri"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Ойыншықтар мен көмекші құралдарды өз бетінше және эстетикалық түрде орналастыру, шкафтарда тәртіпті сақтау, шаңды сүрту іскерліктерін жетілдіру.</w:t>
            </w:r>
            <w:r w:rsidRPr="005F6965">
              <w:rPr>
                <w:rFonts w:ascii="Times New Roman" w:hAnsi="Times New Roman" w:cs="Times New Roman"/>
                <w:b/>
                <w:sz w:val="24"/>
                <w:szCs w:val="24"/>
                <w:lang w:val="kk-KZ"/>
              </w:rPr>
              <w:t xml:space="preserve"> (еңбек дағдылары)</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3BAFED51"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"Еңбекке баулу"</w:t>
            </w:r>
          </w:p>
          <w:p w14:paraId="405F4EC6" w14:textId="400B72AE" w:rsidR="005F6965" w:rsidRDefault="005F6965" w:rsidP="005F6965">
            <w:pPr>
              <w:spacing w:line="240" w:lineRule="auto"/>
              <w:rPr>
                <w:rFonts w:ascii="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Даму орталықтарында кезекшілікті ұйымдастыру.</w:t>
            </w:r>
            <w:r w:rsidRPr="005F6965">
              <w:rPr>
                <w:rFonts w:ascii="Times New Roman" w:hAnsi="Times New Roman" w:cs="Times New Roman"/>
                <w:b/>
                <w:sz w:val="24"/>
                <w:szCs w:val="24"/>
                <w:lang w:val="kk-KZ"/>
              </w:rPr>
              <w:t xml:space="preserve"> (еңбек дағдылары)</w:t>
            </w:r>
          </w:p>
        </w:tc>
      </w:tr>
      <w:tr w:rsidR="005F6965" w14:paraId="0419EF93" w14:textId="77777777" w:rsidTr="00343B81">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00EB3" w14:textId="77777777" w:rsidR="005F6965" w:rsidRDefault="005F6965" w:rsidP="005F6965">
            <w:pPr>
              <w:spacing w:line="240" w:lineRule="auto"/>
              <w:rPr>
                <w:rFonts w:ascii="Times New Roman" w:eastAsia="Calibri" w:hAnsi="Times New Roman" w:cs="Times New Roman"/>
                <w:b/>
                <w:sz w:val="24"/>
                <w:szCs w:val="24"/>
                <w:lang w:val="kk-KZ"/>
              </w:rPr>
            </w:pPr>
          </w:p>
        </w:tc>
        <w:tc>
          <w:tcPr>
            <w:tcW w:w="2430" w:type="dxa"/>
            <w:tcBorders>
              <w:top w:val="single" w:sz="7" w:space="0" w:color="CCCCCC"/>
              <w:left w:val="single" w:sz="7" w:space="0" w:color="CCCCCC"/>
              <w:bottom w:val="single" w:sz="7" w:space="0" w:color="000000"/>
              <w:right w:val="single" w:sz="7" w:space="0" w:color="000000"/>
            </w:tcBorders>
            <w:shd w:val="clear" w:color="auto" w:fill="auto"/>
          </w:tcPr>
          <w:p w14:paraId="387D1B47"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"Қазақ халқының салт-дәстүрлеріне саяхат" дидактикалық ойыны.</w:t>
            </w:r>
          </w:p>
          <w:p w14:paraId="328C3302"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14:paraId="1CD0D3A7" w14:textId="478DA0C1" w:rsidR="005F6965" w:rsidRDefault="005F6965" w:rsidP="005F6965">
            <w:pPr>
              <w:spacing w:line="240" w:lineRule="auto"/>
              <w:ind w:right="480"/>
              <w:rPr>
                <w:rFonts w:ascii="Times New Roman" w:eastAsia="Times New Roman" w:hAnsi="Times New Roman" w:cs="Times New Roman"/>
                <w:sz w:val="24"/>
                <w:szCs w:val="24"/>
                <w:lang w:val="kk-KZ"/>
              </w:rPr>
            </w:pPr>
            <w:r w:rsidRPr="003D551C">
              <w:rPr>
                <w:rFonts w:ascii="Times New Roman" w:eastAsia="Times New Roman" w:hAnsi="Times New Roman" w:cs="Times New Roman"/>
                <w:b/>
                <w:sz w:val="24"/>
                <w:szCs w:val="24"/>
                <w:lang w:val="kk-KZ"/>
              </w:rPr>
              <w:t>(сөйлеуді дамыту, қоршаған ортамен танысу)</w:t>
            </w:r>
          </w:p>
        </w:tc>
        <w:tc>
          <w:tcPr>
            <w:tcW w:w="2342" w:type="dxa"/>
            <w:gridSpan w:val="2"/>
            <w:tcBorders>
              <w:top w:val="single" w:sz="7" w:space="0" w:color="CCCCCC"/>
              <w:left w:val="single" w:sz="7" w:space="0" w:color="CCCCCC"/>
              <w:bottom w:val="single" w:sz="7" w:space="0" w:color="000000"/>
              <w:right w:val="single" w:sz="7" w:space="0" w:color="000000"/>
            </w:tcBorders>
            <w:shd w:val="clear" w:color="auto" w:fill="auto"/>
          </w:tcPr>
          <w:p w14:paraId="1F5CDB77"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"Әдемі кілемшелер" дидактикалық ойыны.</w:t>
            </w:r>
          </w:p>
          <w:p w14:paraId="485C256B"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бөліктерден кілемше жасауға үйрету; қабылдау, ес, зейін үрдістерін дамыту; ұйымшылдыққа тәрбиелеу.</w:t>
            </w:r>
          </w:p>
          <w:p w14:paraId="1254735B" w14:textId="121454C3" w:rsidR="005F6965" w:rsidRDefault="005F6965" w:rsidP="005F6965">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 xml:space="preserve">(математика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p>
        </w:tc>
        <w:tc>
          <w:tcPr>
            <w:tcW w:w="2597" w:type="dxa"/>
            <w:gridSpan w:val="2"/>
            <w:tcBorders>
              <w:top w:val="single" w:sz="7" w:space="0" w:color="CCCCCC"/>
              <w:left w:val="single" w:sz="7" w:space="0" w:color="CCCCCC"/>
              <w:bottom w:val="single" w:sz="7" w:space="0" w:color="000000"/>
              <w:right w:val="single" w:sz="7" w:space="0" w:color="000000"/>
            </w:tcBorders>
            <w:shd w:val="clear" w:color="auto" w:fill="auto"/>
          </w:tcPr>
          <w:p w14:paraId="31047CFB"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"Киіз үйді құрастыр" дидактикалық ойыны.</w:t>
            </w:r>
          </w:p>
          <w:p w14:paraId="143B6F3F"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балалардың ойлау қабілеттерін дамыту, қағаз қиындыларынан киіз үйді құрастыру.</w:t>
            </w:r>
          </w:p>
          <w:p w14:paraId="472770FE"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Педагог:</w:t>
            </w:r>
          </w:p>
          <w:p w14:paraId="4F26A773"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 Балалар, қазір біз "Киіз үйді құрастыр" дидактикалық ойынын ойнаймыз. Ойынның шарты: алдарыңда киіз үйді құрастыратын қиындылар бар. Мен ретімен киіз бөліктерін атап отырамын, сендер ойланбастан сол бөлікті тез алып, қағаз бетіне қойып, құрастырып шығасыңдар. Кідіріп қалған жұмыстар есепке алынбайды. Педагог балалармен бірге ойынды қадағалап отырады, соңында жақсы ойнаған балаларға киіз </w:t>
            </w:r>
            <w:r w:rsidRPr="003D551C">
              <w:rPr>
                <w:rFonts w:ascii="Times New Roman" w:eastAsia="Times New Roman" w:hAnsi="Times New Roman" w:cs="Times New Roman"/>
                <w:sz w:val="24"/>
                <w:szCs w:val="24"/>
                <w:lang w:val="kk-KZ"/>
              </w:rPr>
              <w:lastRenderedPageBreak/>
              <w:t>үй бейнеленген таңбалауыштар үлестіріледі.</w:t>
            </w:r>
          </w:p>
          <w:p w14:paraId="4CDA1AB0" w14:textId="18F2C531" w:rsidR="005F6965" w:rsidRDefault="005F6965" w:rsidP="005F6965">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жапсыру</w:t>
            </w:r>
            <w:proofErr w:type="spellEnd"/>
            <w:r>
              <w:rPr>
                <w:rFonts w:ascii="Times New Roman" w:eastAsia="Times New Roman" w:hAnsi="Times New Roman" w:cs="Times New Roman"/>
                <w:b/>
                <w:sz w:val="24"/>
                <w:szCs w:val="24"/>
              </w:rPr>
              <w:t>)</w:t>
            </w:r>
          </w:p>
        </w:tc>
        <w:tc>
          <w:tcPr>
            <w:tcW w:w="2275" w:type="dxa"/>
            <w:tcBorders>
              <w:top w:val="single" w:sz="7" w:space="0" w:color="CCCCCC"/>
              <w:left w:val="single" w:sz="7" w:space="0" w:color="CCCCCC"/>
              <w:bottom w:val="single" w:sz="7" w:space="0" w:color="000000"/>
              <w:right w:val="single" w:sz="7" w:space="0" w:color="000000"/>
            </w:tcBorders>
            <w:shd w:val="clear" w:color="auto" w:fill="auto"/>
          </w:tcPr>
          <w:p w14:paraId="3483972F"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Ұлттық ойын. Хан алшы</w:t>
            </w:r>
          </w:p>
          <w:p w14:paraId="374BAA43"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«Хан алшы» ─ қазақ халқының ұлттық ойындарының бірі асық ойынының бір түрі. Ойынға 5 немесе 10 бала қатысады. Көп асықтың ең ірісі қызыл түске боялады. Бұл асық «Хан асығы» болып саналады. Асықтар тізіп қойған соң, ойын бастаушы «Хан асығымен» оларды көздеп, құлатады. Құлаған асықтарды жинап алады. Егер «Хан асығы» бүк, шік, тайқы қалыптарымен түссе, ойын бастаушы жақын құлаған асықтарды ата береді.</w:t>
            </w:r>
          </w:p>
          <w:p w14:paraId="6CCF8B0D"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Егер ойын бастаушы </w:t>
            </w:r>
            <w:r w:rsidRPr="003D551C">
              <w:rPr>
                <w:rFonts w:ascii="Times New Roman" w:eastAsia="Times New Roman" w:hAnsi="Times New Roman" w:cs="Times New Roman"/>
                <w:sz w:val="24"/>
                <w:szCs w:val="24"/>
                <w:lang w:val="kk-KZ"/>
              </w:rPr>
              <w:lastRenderedPageBreak/>
              <w:t>асықтарды қолымен құлатып алса немесе басқа асықтарымен атса, онда ойынды келесі бала жалғастырады. Ең соңында,</w:t>
            </w:r>
          </w:p>
          <w:p w14:paraId="71167332"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«Хан асығы» кімнің қасында қалса, сол бала жеңіске жетеді. Келесі ойынды жеңіске жеткен бала жалғастырады.</w:t>
            </w:r>
          </w:p>
          <w:p w14:paraId="663EA75B" w14:textId="054E4093" w:rsidR="005F6965" w:rsidRDefault="005F6965" w:rsidP="005F6965">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3175" w:type="dxa"/>
            <w:tcBorders>
              <w:top w:val="single" w:sz="7" w:space="0" w:color="CCCCCC"/>
              <w:left w:val="single" w:sz="7" w:space="0" w:color="CCCCCC"/>
              <w:bottom w:val="single" w:sz="7" w:space="0" w:color="000000"/>
              <w:right w:val="single" w:sz="7" w:space="0" w:color="000000"/>
            </w:tcBorders>
            <w:shd w:val="clear" w:color="auto" w:fill="FFFFFF"/>
          </w:tcPr>
          <w:p w14:paraId="2610012D"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Саусақ жаттығуы. "Бір-бір кесе алайық".</w:t>
            </w:r>
          </w:p>
          <w:p w14:paraId="4F09D08C"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Балаларды көркем сөзді айтып, білгілі қимылдарды жасауға үйрету; дыбыстық тіл мәдениетін дамыту; қуанышқа бөленуге баулу.</w:t>
            </w:r>
          </w:p>
          <w:p w14:paraId="4692635A"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Дастархан дайын болса, (алақандарды өзара уқалау)</w:t>
            </w:r>
          </w:p>
          <w:p w14:paraId="78FA3B06"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Қонақтарға жайылса. (шапалақтау)</w:t>
            </w:r>
          </w:p>
          <w:p w14:paraId="32B75263"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Бір-бір кесе алайық, (екі алақанды қырынан қосып, кесе ұқсас пішінді құру)</w:t>
            </w:r>
          </w:p>
          <w:p w14:paraId="3DE06786"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Суыды ма, қарайық. (жасанды кесе ішіне, алақандардың ішкі жағына үрлеу)</w:t>
            </w:r>
          </w:p>
          <w:p w14:paraId="0CA72A99" w14:textId="64F04510" w:rsidR="005F6965" w:rsidRDefault="005F6965" w:rsidP="005F6965">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5F6965" w14:paraId="2437B4C2" w14:textId="77777777" w:rsidTr="00343B81">
        <w:tc>
          <w:tcPr>
            <w:tcW w:w="2355" w:type="dxa"/>
            <w:tcBorders>
              <w:top w:val="single" w:sz="4" w:space="0" w:color="auto"/>
              <w:left w:val="single" w:sz="4" w:space="0" w:color="auto"/>
              <w:bottom w:val="single" w:sz="4" w:space="0" w:color="auto"/>
              <w:right w:val="single" w:sz="4" w:space="0" w:color="auto"/>
            </w:tcBorders>
            <w:hideMark/>
          </w:tcPr>
          <w:p w14:paraId="72089285"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FFFFFF"/>
          </w:tcPr>
          <w:p w14:paraId="7096584B"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Жалпы дамыту жаттығулары.</w:t>
            </w:r>
          </w:p>
          <w:p w14:paraId="52C61B26"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1. Бастапқы қалып: негізгі тұрыс.</w:t>
            </w:r>
          </w:p>
          <w:p w14:paraId="150C5BD8"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1.1. Екі жаққа созылған қолдарды жоғары көтеру-қолдарды түсіру.</w:t>
            </w:r>
          </w:p>
          <w:p w14:paraId="162C3B8C"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2. Бастапқы қалып: қолды кеуде тұсында бүгіп ұстап, етпетімен жату.</w:t>
            </w:r>
          </w:p>
          <w:p w14:paraId="39F527AD"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2.1. Қолдарын алға созып, қарағай бүршіктерін нұсқаушыға көрсету; алға тік қарап, қарағай бүршіктерін иыққа қою.</w:t>
            </w:r>
          </w:p>
          <w:p w14:paraId="0CFFEC12"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Дененің жоғарғы бөлігін қатты имеуге тырысу керек.</w:t>
            </w:r>
          </w:p>
          <w:p w14:paraId="5110284F"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3. Бастапқы қалып: қолды екі жанға қойып, шалқадан жату. Қол мен аяқты бір уақытта көтеру, қолды тобыққа тигізу.</w:t>
            </w:r>
          </w:p>
          <w:p w14:paraId="73E73A42"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3.1 Бастапқы қалыпқа оралу.</w:t>
            </w:r>
          </w:p>
          <w:p w14:paraId="08B2F4D5"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4. Бастапқы қалып: негізгі тұрыс.</w:t>
            </w:r>
          </w:p>
          <w:p w14:paraId="546756C9" w14:textId="77777777" w:rsidR="005F6965" w:rsidRDefault="005F6965" w:rsidP="005F6965">
            <w:pPr>
              <w:widowControl w:val="0"/>
              <w:rPr>
                <w:rFonts w:ascii="Times New Roman" w:eastAsia="Times New Roman" w:hAnsi="Times New Roman" w:cs="Times New Roman"/>
                <w:sz w:val="24"/>
                <w:szCs w:val="24"/>
              </w:rPr>
            </w:pPr>
            <w:r w:rsidRPr="003D551C">
              <w:rPr>
                <w:rFonts w:ascii="Times New Roman" w:eastAsia="Times New Roman" w:hAnsi="Times New Roman" w:cs="Times New Roman"/>
                <w:sz w:val="24"/>
                <w:szCs w:val="24"/>
                <w:lang w:val="kk-KZ"/>
              </w:rPr>
              <w:t xml:space="preserve">4.1. Қарағай бүршіктерін ұстап, бір орында тұрып секіру. </w:t>
            </w:r>
            <w:proofErr w:type="spellStart"/>
            <w:r>
              <w:rPr>
                <w:rFonts w:ascii="Times New Roman" w:eastAsia="Times New Roman" w:hAnsi="Times New Roman" w:cs="Times New Roman"/>
                <w:sz w:val="24"/>
                <w:szCs w:val="24"/>
              </w:rPr>
              <w:t>Баяу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w:t>
            </w:r>
          </w:p>
          <w:p w14:paraId="4DE9FA64" w14:textId="1B793AD5" w:rsidR="005F6965" w:rsidRDefault="005F6965" w:rsidP="005F6965">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5F6965" w:rsidRPr="00D7577D" w14:paraId="53DC7D5F" w14:textId="77777777" w:rsidTr="008B364B">
        <w:tc>
          <w:tcPr>
            <w:tcW w:w="2355" w:type="dxa"/>
            <w:tcBorders>
              <w:top w:val="single" w:sz="4" w:space="0" w:color="auto"/>
              <w:left w:val="single" w:sz="4" w:space="0" w:color="auto"/>
              <w:bottom w:val="single" w:sz="4" w:space="0" w:color="auto"/>
              <w:right w:val="single" w:sz="4" w:space="0" w:color="auto"/>
            </w:tcBorders>
            <w:hideMark/>
          </w:tcPr>
          <w:p w14:paraId="7FB82117" w14:textId="77777777" w:rsidR="005F6965" w:rsidRDefault="005F6965" w:rsidP="005F6965">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55DA7E64"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9" w:type="dxa"/>
            <w:gridSpan w:val="7"/>
            <w:tcBorders>
              <w:top w:val="single" w:sz="4" w:space="0" w:color="auto"/>
              <w:left w:val="single" w:sz="4" w:space="0" w:color="auto"/>
              <w:bottom w:val="single" w:sz="4" w:space="0" w:color="auto"/>
              <w:right w:val="single" w:sz="4" w:space="0" w:color="auto"/>
            </w:tcBorders>
          </w:tcPr>
          <w:p w14:paraId="1D0D4840" w14:textId="77777777" w:rsidR="005F6965" w:rsidRPr="005F6965" w:rsidRDefault="005F6965" w:rsidP="005F6965">
            <w:pPr>
              <w:widowControl w:val="0"/>
              <w:spacing w:line="240" w:lineRule="auto"/>
              <w:rPr>
                <w:rFonts w:ascii="Times New Roman" w:eastAsia="Times New Roman" w:hAnsi="Times New Roman" w:cs="Times New Roman"/>
                <w:b/>
                <w:sz w:val="24"/>
                <w:szCs w:val="24"/>
                <w:lang w:val="kk-KZ"/>
              </w:rPr>
            </w:pPr>
            <w:r w:rsidRPr="005F6965">
              <w:rPr>
                <w:rFonts w:ascii="Times New Roman" w:eastAsia="Times New Roman" w:hAnsi="Times New Roman" w:cs="Times New Roman"/>
                <w:b/>
                <w:sz w:val="24"/>
                <w:szCs w:val="24"/>
                <w:lang w:val="kk-KZ"/>
              </w:rPr>
              <w:t>Шаттық шеңбері</w:t>
            </w:r>
          </w:p>
          <w:p w14:paraId="21997726"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Мақсат-міндеттері. Балаларға эмоционалды жағымды көңіл-күй мен ұйымдастырылған іс-әрекетені мотивациялық дайындықты қалыптастыру, балаларға бір-бірімен сәлемдесуге мүмкіндік беру, ұжымда достыққа тәрбиелеу.</w:t>
            </w:r>
          </w:p>
          <w:p w14:paraId="177CB39D"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Көтеріліп шаңырақ,</w:t>
            </w:r>
          </w:p>
          <w:p w14:paraId="26035A77"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Уықтары шаншылар.</w:t>
            </w:r>
          </w:p>
          <w:p w14:paraId="69B24532"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lastRenderedPageBreak/>
              <w:t>Керегелер керіліп,</w:t>
            </w:r>
          </w:p>
          <w:p w14:paraId="77157151"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Өрімдей боп өрілер.</w:t>
            </w:r>
          </w:p>
          <w:p w14:paraId="0CA92EAF"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Бәріміз жүрсек айналып,</w:t>
            </w:r>
          </w:p>
          <w:p w14:paraId="5170A599" w14:textId="77777777" w:rsidR="005F6965" w:rsidRPr="005F6965" w:rsidRDefault="005F6965" w:rsidP="005F6965">
            <w:pPr>
              <w:widowControl w:val="0"/>
              <w:spacing w:line="240" w:lineRule="auto"/>
              <w:rPr>
                <w:rFonts w:ascii="Times New Roman" w:eastAsia="Times New Roman" w:hAnsi="Times New Roman" w:cs="Times New Roman"/>
                <w:sz w:val="24"/>
                <w:szCs w:val="24"/>
                <w:lang w:val="kk-KZ"/>
              </w:rPr>
            </w:pPr>
            <w:r w:rsidRPr="005F6965">
              <w:rPr>
                <w:rFonts w:ascii="Times New Roman" w:eastAsia="Times New Roman" w:hAnsi="Times New Roman" w:cs="Times New Roman"/>
                <w:sz w:val="24"/>
                <w:szCs w:val="24"/>
                <w:lang w:val="kk-KZ"/>
              </w:rPr>
              <w:t>Киіз үй болып көрінер.</w:t>
            </w:r>
          </w:p>
          <w:p w14:paraId="3A2FB917" w14:textId="698DB6FF" w:rsidR="005F6965" w:rsidRPr="005F6965" w:rsidRDefault="005F6965" w:rsidP="005F6965">
            <w:pPr>
              <w:spacing w:line="240" w:lineRule="auto"/>
              <w:rPr>
                <w:rFonts w:ascii="Times New Roman" w:hAnsi="Times New Roman" w:cs="Times New Roman"/>
                <w:sz w:val="24"/>
                <w:szCs w:val="24"/>
                <w:lang w:val="kk-KZ"/>
              </w:rPr>
            </w:pPr>
            <w:r w:rsidRPr="005F6965">
              <w:rPr>
                <w:rFonts w:ascii="Times New Roman" w:eastAsia="Times New Roman" w:hAnsi="Times New Roman" w:cs="Times New Roman"/>
                <w:b/>
                <w:sz w:val="24"/>
                <w:szCs w:val="24"/>
                <w:lang w:val="kk-KZ" w:eastAsia="zh-CN"/>
              </w:rPr>
              <w:t>(сөйлеуді дамыту)</w:t>
            </w:r>
          </w:p>
        </w:tc>
      </w:tr>
      <w:tr w:rsidR="005F6965" w:rsidRPr="00D7577D" w14:paraId="44E0D739" w14:textId="77777777" w:rsidTr="00015802">
        <w:tc>
          <w:tcPr>
            <w:tcW w:w="2355" w:type="dxa"/>
            <w:tcBorders>
              <w:top w:val="single" w:sz="4" w:space="0" w:color="auto"/>
              <w:left w:val="single" w:sz="4" w:space="0" w:color="auto"/>
              <w:bottom w:val="single" w:sz="4" w:space="0" w:color="auto"/>
              <w:right w:val="single" w:sz="4" w:space="0" w:color="auto"/>
            </w:tcBorders>
            <w:hideMark/>
          </w:tcPr>
          <w:p w14:paraId="4CC2936E"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5F9ECEB5"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6A6CD73C" w14:textId="1D218BA4" w:rsidR="005F6965" w:rsidRDefault="005F6965" w:rsidP="005F6965">
            <w:pPr>
              <w:spacing w:line="240" w:lineRule="auto"/>
              <w:rPr>
                <w:rFonts w:ascii="Times New Roman" w:hAnsi="Times New Roman" w:cs="Times New Roman"/>
                <w:sz w:val="24"/>
                <w:szCs w:val="24"/>
                <w:lang w:val="kk-KZ"/>
              </w:rPr>
            </w:pP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4A1C9E3D" w14:textId="77777777" w:rsidR="005F6965" w:rsidRDefault="005F6965" w:rsidP="005F6965">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46EF64E6"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Наурыз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w:t>
            </w:r>
          </w:p>
          <w:p w14:paraId="6C89FEB2" w14:textId="68FEA41E" w:rsidR="005F6965" w:rsidRDefault="005F6965" w:rsidP="005F6965">
            <w:pPr>
              <w:shd w:val="clear" w:color="auto" w:fill="FFFFFF"/>
              <w:spacing w:line="240" w:lineRule="auto"/>
              <w:rPr>
                <w:rFonts w:ascii="Times New Roman" w:hAnsi="Times New Roman" w:cs="Times New Roman"/>
                <w:b/>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тізені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кезінде</w:t>
            </w:r>
            <w:proofErr w:type="spellEnd"/>
            <w:r>
              <w:rPr>
                <w:rFonts w:ascii="Times New Roman" w:eastAsia="Times New Roman" w:hAnsi="Times New Roman" w:cs="Times New Roman"/>
                <w:sz w:val="24"/>
                <w:szCs w:val="24"/>
              </w:rPr>
              <w:t xml:space="preserve"> тепе-</w:t>
            </w:r>
            <w:proofErr w:type="spellStart"/>
            <w:r>
              <w:rPr>
                <w:rFonts w:ascii="Times New Roman" w:eastAsia="Times New Roman" w:hAnsi="Times New Roman" w:cs="Times New Roman"/>
                <w:sz w:val="24"/>
                <w:szCs w:val="24"/>
              </w:rPr>
              <w:t>теңдікті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гимнастикалық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өрмелеу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23944A6A"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Қазақ тілі</w:t>
            </w:r>
          </w:p>
          <w:p w14:paraId="0AF78A7F"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Наурызым, армысың!</w:t>
            </w:r>
          </w:p>
          <w:p w14:paraId="04FCF412" w14:textId="5588D046" w:rsidR="005F6965" w:rsidRDefault="005F6965" w:rsidP="005F6965">
            <w:pPr>
              <w:spacing w:line="240" w:lineRule="auto"/>
              <w:rPr>
                <w:rFonts w:ascii="Times New Roman" w:eastAsia="Times New Roman" w:hAnsi="Times New Roman"/>
                <w:b/>
                <w:color w:val="000000"/>
                <w:sz w:val="24"/>
                <w:szCs w:val="24"/>
                <w:lang w:val="kk-KZ" w:eastAsia="ru-RU"/>
              </w:rPr>
            </w:pPr>
            <w:r w:rsidRPr="003D551C">
              <w:rPr>
                <w:rFonts w:ascii="Times New Roman" w:eastAsia="Times New Roman" w:hAnsi="Times New Roman" w:cs="Times New Roman"/>
                <w:sz w:val="24"/>
                <w:szCs w:val="24"/>
                <w:lang w:val="kk-KZ"/>
              </w:rPr>
              <w:t>«Наурыз мейрамы» тақырыбына байланысты қазақ тіліндегі мәтінді тыңдауды және түсінуді, Наурыз тойының нышандарын білдіретін барлық сөздерді қолдануды, зат есім мен етістіктен тұратын сөз тіркестерін таңдауды үйретуді аяқтау.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10A75138"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Музыка</w:t>
            </w:r>
          </w:p>
          <w:p w14:paraId="7DE393A7"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"Көктем келді, алақай!"</w:t>
            </w:r>
          </w:p>
          <w:p w14:paraId="697EEBD9"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Балалардың әнді орындау кезінде оның сипатын ажырата білу қабілетін қалыптастыру; әнді топпен орындау дағдыларына жаттықтыру; музыка әуенімен бірге би қимылдарын және адым жаттығуларын үйлесімді орындауға үйрету; музыкалық аспапта (қасықпен) ойнау қабілеті мен дыбысты есту қабілетін дамыту.</w:t>
            </w:r>
          </w:p>
          <w:p w14:paraId="165BE2E6" w14:textId="77777777" w:rsidR="005F6965" w:rsidRPr="003D551C" w:rsidRDefault="005F6965" w:rsidP="005F6965">
            <w:pPr>
              <w:widowControl w:val="0"/>
              <w:rPr>
                <w:rFonts w:ascii="Times New Roman" w:eastAsia="Times New Roman" w:hAnsi="Times New Roman" w:cs="Times New Roman"/>
                <w:sz w:val="24"/>
                <w:szCs w:val="24"/>
                <w:lang w:val="kk-KZ"/>
              </w:rPr>
            </w:pPr>
          </w:p>
          <w:p w14:paraId="3336ABE2" w14:textId="452ACF34" w:rsidR="005F6965" w:rsidRDefault="005F6965" w:rsidP="005F6965">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536CCE19"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Наурыз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мерекесі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келді</w:t>
            </w:r>
            <w:proofErr w:type="spellEnd"/>
            <w:r>
              <w:rPr>
                <w:rFonts w:ascii="Times New Roman" w:eastAsia="Times New Roman" w:hAnsi="Times New Roman" w:cs="Times New Roman"/>
                <w:sz w:val="24"/>
                <w:szCs w:val="24"/>
              </w:rPr>
              <w:t>".</w:t>
            </w:r>
          </w:p>
          <w:p w14:paraId="772BFE53" w14:textId="102B7C7C" w:rsidR="005F6965" w:rsidRPr="005F6965" w:rsidRDefault="005F6965" w:rsidP="005F6965">
            <w:pPr>
              <w:widowControl w:val="0"/>
              <w:spacing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көлбеу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негізгі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қасиеттерді-шапшаңдық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қапшықшаны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2AF6C89A" w14:textId="77777777" w:rsidR="003D551C" w:rsidRPr="003D551C" w:rsidRDefault="003D551C" w:rsidP="003D551C">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Дене шынықтыру</w:t>
            </w:r>
          </w:p>
          <w:p w14:paraId="587A945C" w14:textId="77777777" w:rsidR="003D551C" w:rsidRPr="003D551C" w:rsidRDefault="003D551C" w:rsidP="003D551C">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"Наурыз келді, алақай!"</w:t>
            </w:r>
          </w:p>
          <w:p w14:paraId="6DC8A14C" w14:textId="719A7425" w:rsidR="005F6965" w:rsidRDefault="003D551C" w:rsidP="003D551C">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3D551C">
              <w:rPr>
                <w:rFonts w:ascii="Times New Roman" w:eastAsia="Times New Roman" w:hAnsi="Times New Roman" w:cs="Times New Roman"/>
                <w:sz w:val="24"/>
                <w:szCs w:val="24"/>
                <w:lang w:val="kk-KZ"/>
              </w:rPr>
              <w:t>Мақсат-міндеттер. Балалардың сап түзеп бірінің артынан бірі шеңбер бойымен арақашықтық сақтап, бағытты өзгертіп жүгіру қабілетін жетілдіру; шеңбер бойымен бір-бірінің қолынан ұстап жүгіруге үйрету; 4-6 м қашықтыққа тура бағытта еңбектеуге үйрету.</w:t>
            </w:r>
          </w:p>
        </w:tc>
      </w:tr>
      <w:tr w:rsidR="005F6965" w14:paraId="31C26F9A"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00AD6DDE"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185C8E0E" w14:textId="08B94335" w:rsidR="005F6965" w:rsidRDefault="005F6965" w:rsidP="005F6965">
            <w:pPr>
              <w:spacing w:line="240" w:lineRule="auto"/>
              <w:rPr>
                <w:rFonts w:ascii="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5F6965" w14:paraId="533F4B98"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0B4034FD"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4653F06A"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Қоғамдық өмір құбылыстарын бақылау: "Жүретін бөлік". (қоршаған ортамен танысу, сөйлеуді дамыту)</w:t>
            </w:r>
          </w:p>
          <w:p w14:paraId="1D3AFA23"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Мақсат-міндеттер: балалардың байқағыштығын, ойлау қабілеттерін </w:t>
            </w:r>
            <w:r w:rsidRPr="003D551C">
              <w:rPr>
                <w:rFonts w:ascii="Times New Roman" w:eastAsia="Times New Roman" w:hAnsi="Times New Roman" w:cs="Times New Roman"/>
                <w:sz w:val="24"/>
                <w:szCs w:val="24"/>
                <w:lang w:val="kk-KZ"/>
              </w:rPr>
              <w:lastRenderedPageBreak/>
              <w:t>дамыту.</w:t>
            </w:r>
          </w:p>
          <w:p w14:paraId="7A9ACC34"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Шығармашылық тапсырмалар: "Кел, ойнайық, балақай!" (әлеуметтік-эмоционалды дағдылар)</w:t>
            </w:r>
          </w:p>
          <w:p w14:paraId="1F98EFA3"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пантомимикалық дағдыларды дамыту, эмоционалды көңіл-күйлерін көтеруге ​​ықпал ету.</w:t>
            </w:r>
          </w:p>
          <w:p w14:paraId="492E06B9"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Қимыл-қозғалыс ойындары: "Жоғары". (дене шынықтыру)</w:t>
            </w:r>
          </w:p>
          <w:p w14:paraId="05C4BE21"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физикалық қасиеттерін, ептілігін, бұлшық ет, тыныс алу қимылдарын дамыту.</w:t>
            </w:r>
          </w:p>
          <w:p w14:paraId="67BEA013" w14:textId="77777777" w:rsidR="005F6965" w:rsidRDefault="005F6965" w:rsidP="005F6965">
            <w:pPr>
              <w:widowControl w:val="0"/>
              <w:rPr>
                <w:rFonts w:ascii="Times New Roman" w:eastAsia="Times New Roman" w:hAnsi="Times New Roman" w:cs="Times New Roman"/>
                <w:b/>
                <w:sz w:val="24"/>
                <w:szCs w:val="24"/>
              </w:rPr>
            </w:pPr>
            <w:r w:rsidRPr="003D551C">
              <w:rPr>
                <w:rFonts w:ascii="Times New Roman" w:eastAsia="Times New Roman" w:hAnsi="Times New Roman" w:cs="Times New Roman"/>
                <w:b/>
                <w:sz w:val="24"/>
                <w:szCs w:val="24"/>
                <w:lang w:val="kk-KZ"/>
              </w:rPr>
              <w:t xml:space="preserve">Өзіндік еркін ойын әрекеттері, қозғалыстарды дамыту: "Қуып жет".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393D7510" w14:textId="170FD990" w:rsidR="005F6965" w:rsidRDefault="005F6965" w:rsidP="005F6965">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жылдамдығын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төзімділікті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561A28ED"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Теректің бүршігін бақылау. (қоршаған ортамен танысу, сөйлеуді дамыту)</w:t>
            </w:r>
          </w:p>
          <w:p w14:paraId="44A0EE1B"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Мақсат-міндеттер: учаскедегі ағаштармен танысуды жалғастыру; бүршік </w:t>
            </w:r>
            <w:r w:rsidRPr="003D551C">
              <w:rPr>
                <w:rFonts w:ascii="Times New Roman" w:eastAsia="Times New Roman" w:hAnsi="Times New Roman" w:cs="Times New Roman"/>
                <w:sz w:val="24"/>
                <w:szCs w:val="24"/>
                <w:lang w:val="kk-KZ"/>
              </w:rPr>
              <w:lastRenderedPageBreak/>
              <w:t>жапырақтың үйі деген түсінік қалыптастыру.</w:t>
            </w:r>
          </w:p>
          <w:p w14:paraId="6CDB4BC3"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3D551C">
              <w:rPr>
                <w:rFonts w:ascii="Times New Roman" w:eastAsia="Times New Roman" w:hAnsi="Times New Roman" w:cs="Times New Roman"/>
                <w:sz w:val="24"/>
                <w:szCs w:val="24"/>
                <w:lang w:val="kk-KZ"/>
              </w:rPr>
              <w:t xml:space="preserve"> (бұтақтар мен ескі жапырақтарды жинау). </w:t>
            </w:r>
            <w:r w:rsidRPr="003D551C">
              <w:rPr>
                <w:rFonts w:ascii="Times New Roman" w:eastAsia="Times New Roman" w:hAnsi="Times New Roman" w:cs="Times New Roman"/>
                <w:b/>
                <w:sz w:val="24"/>
                <w:szCs w:val="24"/>
                <w:lang w:val="kk-KZ"/>
              </w:rPr>
              <w:t>(еңбек іс-әрекеті)</w:t>
            </w:r>
          </w:p>
          <w:p w14:paraId="33F65C65"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бірлесіп жұмыс істеуге деген ұмтылысты насихаттау, бір-бірімен сөйлесу қуанышын сезіну.</w:t>
            </w:r>
          </w:p>
          <w:p w14:paraId="0D435F8B"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Қимыл-қозғалыс ойындары: "Жүгіріп секір", "Кім жол бойымен жылдам жүгіреді?" (дене шынықтыру)</w:t>
            </w:r>
          </w:p>
          <w:p w14:paraId="6CB50A98"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ұшу кезінде жақсы секіру техникасына қол жеткізу.</w:t>
            </w:r>
          </w:p>
          <w:p w14:paraId="786464C6"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Өзіндік еркін ойын әрекеттері:</w:t>
            </w:r>
            <w:r w:rsidRPr="003D551C">
              <w:rPr>
                <w:rFonts w:ascii="Times New Roman" w:eastAsia="Times New Roman" w:hAnsi="Times New Roman" w:cs="Times New Roman"/>
                <w:sz w:val="24"/>
                <w:szCs w:val="24"/>
                <w:lang w:val="kk-KZ"/>
              </w:rPr>
              <w:t xml:space="preserve"> </w:t>
            </w:r>
            <w:r w:rsidRPr="003D551C">
              <w:rPr>
                <w:rFonts w:ascii="Times New Roman" w:eastAsia="Times New Roman" w:hAnsi="Times New Roman" w:cs="Times New Roman"/>
                <w:sz w:val="24"/>
                <w:szCs w:val="24"/>
                <w:lang w:val="kk-KZ"/>
              </w:rPr>
              <w:lastRenderedPageBreak/>
              <w:t xml:space="preserve">бөренемен жүру техникасын жетілдіру. </w:t>
            </w:r>
            <w:r w:rsidRPr="003D551C">
              <w:rPr>
                <w:rFonts w:ascii="Times New Roman" w:eastAsia="Times New Roman" w:hAnsi="Times New Roman" w:cs="Times New Roman"/>
                <w:b/>
                <w:sz w:val="24"/>
                <w:szCs w:val="24"/>
                <w:lang w:val="kk-KZ"/>
              </w:rPr>
              <w:t>(дене шынықтыру)</w:t>
            </w:r>
          </w:p>
          <w:p w14:paraId="05C0A9EA" w14:textId="3E7AEE00" w:rsidR="005F6965" w:rsidRDefault="005F6965" w:rsidP="005F6965">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3D551C">
              <w:rPr>
                <w:rFonts w:ascii="Times New Roman" w:eastAsia="Times New Roman" w:hAnsi="Times New Roman" w:cs="Times New Roman"/>
                <w:sz w:val="24"/>
                <w:szCs w:val="24"/>
                <w:lang w:val="kk-KZ"/>
              </w:rPr>
              <w:t>Мақсат-міндеттер: бөренемен жүру кезінде тепе-теңдік дағдыларын бекіту.</w:t>
            </w: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0D094966"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Көктемде қайың ағаштарын бақылау. (қоршаған ортамен танысу, сөйлеуді дамыту)</w:t>
            </w:r>
          </w:p>
          <w:p w14:paraId="385187E6"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Мақсат-міндеттер: ағаштардың көктемде тіршілік ету ерекшеліктері туралы білімдерін </w:t>
            </w:r>
            <w:r w:rsidRPr="003D551C">
              <w:rPr>
                <w:rFonts w:ascii="Times New Roman" w:eastAsia="Times New Roman" w:hAnsi="Times New Roman" w:cs="Times New Roman"/>
                <w:sz w:val="24"/>
                <w:szCs w:val="24"/>
                <w:lang w:val="kk-KZ"/>
              </w:rPr>
              <w:lastRenderedPageBreak/>
              <w:t>қалыптастыру; өсімдіктерге деген құрмет сезімін тәрбиелеу.</w:t>
            </w:r>
          </w:p>
          <w:p w14:paraId="2AD76516"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Ересек адамдармен орындалатын қарапайым еңбек тапсырмалары: "Табиғаттың жас көмекшілері" операциясы. (еңбекке баулу)</w:t>
            </w:r>
          </w:p>
          <w:p w14:paraId="244DD15D"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байқау қабілетін дамыту, тіршілік иелеріне қолайлы жағдай жасауға ұмтылу, табиғаттағы мінез-құлық ережелерін сақтау.</w:t>
            </w:r>
          </w:p>
          <w:p w14:paraId="5865A47E"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Қимыл-қозғалыс ойындары:</w:t>
            </w:r>
            <w:r w:rsidRPr="003D551C">
              <w:rPr>
                <w:rFonts w:ascii="Times New Roman" w:eastAsia="Times New Roman" w:hAnsi="Times New Roman" w:cs="Times New Roman"/>
                <w:sz w:val="24"/>
                <w:szCs w:val="24"/>
                <w:lang w:val="kk-KZ"/>
              </w:rPr>
              <w:t xml:space="preserve"> "Айна", "Күн мен түн". </w:t>
            </w:r>
            <w:r w:rsidRPr="003D551C">
              <w:rPr>
                <w:rFonts w:ascii="Times New Roman" w:eastAsia="Times New Roman" w:hAnsi="Times New Roman" w:cs="Times New Roman"/>
                <w:b/>
                <w:sz w:val="24"/>
                <w:szCs w:val="24"/>
                <w:lang w:val="kk-KZ"/>
              </w:rPr>
              <w:t>(дене шынықтыру)</w:t>
            </w:r>
          </w:p>
          <w:p w14:paraId="4E644918"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қимылдардың көркемдігі мен мәнерлілігін дамыту.</w:t>
            </w:r>
          </w:p>
          <w:p w14:paraId="7854F6F5"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 xml:space="preserve">Өзіндік еркін ойын әрекеттері, қозғалыстарды </w:t>
            </w:r>
            <w:r w:rsidRPr="003D551C">
              <w:rPr>
                <w:rFonts w:ascii="Times New Roman" w:eastAsia="Times New Roman" w:hAnsi="Times New Roman" w:cs="Times New Roman"/>
                <w:b/>
                <w:sz w:val="24"/>
                <w:szCs w:val="24"/>
                <w:lang w:val="kk-KZ"/>
              </w:rPr>
              <w:lastRenderedPageBreak/>
              <w:t>дамыту: "Дорба". (дене шынықтыру)</w:t>
            </w:r>
          </w:p>
          <w:p w14:paraId="4B432F8D" w14:textId="6E92FBA7" w:rsidR="005F6965" w:rsidRDefault="005F6965" w:rsidP="005F6965">
            <w:pPr>
              <w:spacing w:line="240" w:lineRule="atLeast"/>
              <w:rPr>
                <w:rFonts w:ascii="Times New Roman" w:eastAsia="Calibri"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екі аяқпен секіру іскерліктерін жетілдіру.</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17CD302E"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Көктем кезіндегі аспанды бақылау. (қоршаған ортамен танысу, сөйлеуді дамыту)</w:t>
            </w:r>
          </w:p>
          <w:p w14:paraId="35BE0797"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Мақсат-міндеттер: балаларды аспанның түсіне, бұлттардың өзгеруіне, күннің </w:t>
            </w:r>
            <w:r w:rsidRPr="003D551C">
              <w:rPr>
                <w:rFonts w:ascii="Times New Roman" w:eastAsia="Times New Roman" w:hAnsi="Times New Roman" w:cs="Times New Roman"/>
                <w:sz w:val="24"/>
                <w:szCs w:val="24"/>
                <w:lang w:val="kk-KZ"/>
              </w:rPr>
              <w:lastRenderedPageBreak/>
              <w:t>көкжиектен жоғары орналасуына байланысты көктем белгілерін байқауға үйрету.</w:t>
            </w:r>
          </w:p>
          <w:p w14:paraId="5635EC25"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3D551C">
              <w:rPr>
                <w:rFonts w:ascii="Times New Roman" w:eastAsia="Times New Roman" w:hAnsi="Times New Roman" w:cs="Times New Roman"/>
                <w:sz w:val="24"/>
                <w:szCs w:val="24"/>
                <w:lang w:val="kk-KZ"/>
              </w:rPr>
              <w:t xml:space="preserve"> (балаларға аймақты қардан тазартуға көмектесу). </w:t>
            </w:r>
            <w:r w:rsidRPr="003D551C">
              <w:rPr>
                <w:rFonts w:ascii="Times New Roman" w:eastAsia="Times New Roman" w:hAnsi="Times New Roman" w:cs="Times New Roman"/>
                <w:b/>
                <w:sz w:val="24"/>
                <w:szCs w:val="24"/>
                <w:lang w:val="kk-KZ"/>
              </w:rPr>
              <w:t>(еңбек дағдылары)</w:t>
            </w:r>
          </w:p>
          <w:p w14:paraId="6DB11B6F"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қамқор болуға, достыққа тәрбиелеу.</w:t>
            </w:r>
          </w:p>
          <w:p w14:paraId="3E7662EA"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 xml:space="preserve">Қимыл-қозғалыс ойындары: </w:t>
            </w:r>
            <w:r w:rsidRPr="003D551C">
              <w:rPr>
                <w:rFonts w:ascii="Times New Roman" w:eastAsia="Times New Roman" w:hAnsi="Times New Roman" w:cs="Times New Roman"/>
                <w:sz w:val="24"/>
                <w:szCs w:val="24"/>
                <w:lang w:val="kk-KZ"/>
              </w:rPr>
              <w:t>"Біз көңілді балалармыз".</w:t>
            </w:r>
            <w:r w:rsidRPr="003D551C">
              <w:rPr>
                <w:rFonts w:ascii="Times New Roman" w:eastAsia="Times New Roman" w:hAnsi="Times New Roman" w:cs="Times New Roman"/>
                <w:b/>
                <w:sz w:val="24"/>
                <w:szCs w:val="24"/>
                <w:lang w:val="kk-KZ"/>
              </w:rPr>
              <w:t xml:space="preserve"> (дене шынықтыру)</w:t>
            </w:r>
          </w:p>
          <w:p w14:paraId="5EBD92EF"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ойын ережелерін бекіту, ептілік жылдамдығын дамыту.</w:t>
            </w:r>
          </w:p>
          <w:p w14:paraId="29BAB231"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 xml:space="preserve">Өзіндік еркін ойын әрекеттері, қозғалыстарды </w:t>
            </w:r>
            <w:r w:rsidRPr="003D551C">
              <w:rPr>
                <w:rFonts w:ascii="Times New Roman" w:eastAsia="Times New Roman" w:hAnsi="Times New Roman" w:cs="Times New Roman"/>
                <w:b/>
                <w:sz w:val="24"/>
                <w:szCs w:val="24"/>
                <w:lang w:val="kk-KZ"/>
              </w:rPr>
              <w:lastRenderedPageBreak/>
              <w:t>дамыту:</w:t>
            </w:r>
            <w:r w:rsidRPr="003D551C">
              <w:rPr>
                <w:rFonts w:ascii="Times New Roman" w:eastAsia="Times New Roman" w:hAnsi="Times New Roman" w:cs="Times New Roman"/>
                <w:sz w:val="24"/>
                <w:szCs w:val="24"/>
                <w:lang w:val="kk-KZ"/>
              </w:rPr>
              <w:t xml:space="preserve"> "Ең жылдам". </w:t>
            </w:r>
            <w:r w:rsidRPr="003D551C">
              <w:rPr>
                <w:rFonts w:ascii="Times New Roman" w:eastAsia="Times New Roman" w:hAnsi="Times New Roman" w:cs="Times New Roman"/>
                <w:b/>
                <w:sz w:val="24"/>
                <w:szCs w:val="24"/>
                <w:lang w:val="kk-KZ"/>
              </w:rPr>
              <w:t>(дене шынықтыру)</w:t>
            </w:r>
          </w:p>
          <w:p w14:paraId="6B84213E" w14:textId="7A52D3B2" w:rsidR="005F6965" w:rsidRDefault="005F6965" w:rsidP="005F6965">
            <w:pPr>
              <w:spacing w:line="240" w:lineRule="auto"/>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жылдам жүгіру кезінде жаттығу; ептілікті, физикалық қасиеттерді дамыту.</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569041F5"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Құрылыс жабдықтарын бақылау. (қоршаған ортамен танысу, сөйлеуді дамыту)</w:t>
            </w:r>
          </w:p>
          <w:p w14:paraId="773F3C3A"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Мақсат-міндеттер: құрылыстың әртүрлі кезеңдеріндегі технологияның рөлі туралы, құрылысшы мамандығы туралы білімдерін бекіту </w:t>
            </w:r>
            <w:r w:rsidRPr="003D551C">
              <w:rPr>
                <w:rFonts w:ascii="Times New Roman" w:eastAsia="Times New Roman" w:hAnsi="Times New Roman" w:cs="Times New Roman"/>
                <w:sz w:val="24"/>
                <w:szCs w:val="24"/>
                <w:lang w:val="kk-KZ"/>
              </w:rPr>
              <w:lastRenderedPageBreak/>
              <w:t>және кеңейту; ересектердің еңбегіне құрмет сезімін дамыту.</w:t>
            </w:r>
          </w:p>
          <w:p w14:paraId="4FF6704F"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Ересек адамдармен бірге орындалатын қарапайым еңбек тапсырмалары (ересектерге ағаш отырғызуға көмектесу</w:t>
            </w:r>
            <w:r w:rsidRPr="003D551C">
              <w:rPr>
                <w:rFonts w:ascii="Times New Roman" w:eastAsia="Times New Roman" w:hAnsi="Times New Roman" w:cs="Times New Roman"/>
                <w:sz w:val="24"/>
                <w:szCs w:val="24"/>
                <w:lang w:val="kk-KZ"/>
              </w:rPr>
              <w:t xml:space="preserve"> (ағашты ұстау, отырғызғаннан кейін суару). </w:t>
            </w:r>
            <w:r w:rsidRPr="003D551C">
              <w:rPr>
                <w:rFonts w:ascii="Times New Roman" w:eastAsia="Times New Roman" w:hAnsi="Times New Roman" w:cs="Times New Roman"/>
                <w:b/>
                <w:sz w:val="24"/>
                <w:szCs w:val="24"/>
                <w:lang w:val="kk-KZ"/>
              </w:rPr>
              <w:t>(еңбек дағдылары)</w:t>
            </w:r>
          </w:p>
          <w:p w14:paraId="3C3F6EA0"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еңбекке және табиғатқа құрметпен қараудың үлгісін көрсету.</w:t>
            </w:r>
          </w:p>
          <w:p w14:paraId="6883C77D"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 xml:space="preserve">Қимыл-қозғалыс ойындары: </w:t>
            </w:r>
            <w:r w:rsidRPr="003D551C">
              <w:rPr>
                <w:rFonts w:ascii="Times New Roman" w:eastAsia="Times New Roman" w:hAnsi="Times New Roman" w:cs="Times New Roman"/>
                <w:sz w:val="24"/>
                <w:szCs w:val="24"/>
                <w:lang w:val="kk-KZ"/>
              </w:rPr>
              <w:t xml:space="preserve">"Ормандағы аю", "Лақтырып, ұстап ал". </w:t>
            </w:r>
            <w:r w:rsidRPr="003D551C">
              <w:rPr>
                <w:rFonts w:ascii="Times New Roman" w:eastAsia="Times New Roman" w:hAnsi="Times New Roman" w:cs="Times New Roman"/>
                <w:b/>
                <w:sz w:val="24"/>
                <w:szCs w:val="24"/>
                <w:lang w:val="kk-KZ"/>
              </w:rPr>
              <w:t>(дене шынықтыру)</w:t>
            </w:r>
          </w:p>
          <w:p w14:paraId="2288FEAC"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белгі бойынша жылдам қозғалу қабілетін бекіту; қозғалысты жақсарту.</w:t>
            </w:r>
          </w:p>
          <w:p w14:paraId="7C9ED46A"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b/>
                <w:sz w:val="24"/>
                <w:szCs w:val="24"/>
                <w:lang w:val="kk-KZ"/>
              </w:rPr>
              <w:t>Өзіндік еркін ойын әрекеттері:</w:t>
            </w:r>
            <w:r w:rsidRPr="003D551C">
              <w:rPr>
                <w:rFonts w:ascii="Times New Roman" w:eastAsia="Times New Roman" w:hAnsi="Times New Roman" w:cs="Times New Roman"/>
                <w:sz w:val="24"/>
                <w:szCs w:val="24"/>
                <w:lang w:val="kk-KZ"/>
              </w:rPr>
              <w:t xml:space="preserve"> бөренемен жүру.</w:t>
            </w:r>
          </w:p>
          <w:p w14:paraId="7447CEBB"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тепе-теңдікті сақтау қабілетін бекіту.</w:t>
            </w:r>
          </w:p>
          <w:p w14:paraId="46FC2C60" w14:textId="01D2CF41" w:rsidR="005F6965" w:rsidRDefault="005F6965" w:rsidP="005F6965">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5F6965" w14:paraId="6CAC4245"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3E43F590"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9" w:type="dxa"/>
            <w:gridSpan w:val="7"/>
            <w:tcBorders>
              <w:top w:val="single" w:sz="7" w:space="0" w:color="CCCCCC"/>
              <w:left w:val="single" w:sz="7" w:space="0" w:color="CCCCCC"/>
              <w:bottom w:val="single" w:sz="7" w:space="0" w:color="000000"/>
              <w:right w:val="single" w:sz="7" w:space="0" w:color="000000"/>
            </w:tcBorders>
            <w:shd w:val="clear" w:color="auto" w:fill="auto"/>
          </w:tcPr>
          <w:p w14:paraId="50306C01" w14:textId="0F6592B5" w:rsidR="005F6965" w:rsidRDefault="005F6965" w:rsidP="005F6965">
            <w:pPr>
              <w:spacing w:line="240" w:lineRule="auto"/>
              <w:rPr>
                <w:rFonts w:ascii="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5F6965" w14:paraId="4E281792"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3D6288A4"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0820D93E" w14:textId="77777777" w:rsidR="005F6965" w:rsidRDefault="005F6965" w:rsidP="005F6965">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5460AF23"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Сөйлеуді дамытудан ойын-жаттығу</w:t>
            </w:r>
          </w:p>
          <w:p w14:paraId="1C2BA69C"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"Дастарханды жаямыз"</w:t>
            </w:r>
          </w:p>
          <w:p w14:paraId="51A380CB"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Балаларды Наурыз мейрамына қатысты қонақты күту рәсімімен таныстыру, ыдыстардың атауларын қайталау; «сиқырлы» сөздер мен әдептіліктің қарапайым ережелері жөнінде мағлұмат беру.</w:t>
            </w:r>
          </w:p>
          <w:p w14:paraId="39033BEB" w14:textId="77777777" w:rsidR="00D53EC2" w:rsidRDefault="00D53EC2" w:rsidP="005F6965">
            <w:pPr>
              <w:spacing w:line="240" w:lineRule="auto"/>
              <w:rPr>
                <w:rFonts w:ascii="Times New Roman" w:eastAsia="Times New Roman" w:hAnsi="Times New Roman" w:cs="Times New Roman"/>
                <w:b/>
                <w:iCs/>
                <w:color w:val="000000"/>
                <w:sz w:val="24"/>
                <w:szCs w:val="24"/>
                <w:lang w:val="kk-KZ" w:eastAsia="ru-RU"/>
              </w:rPr>
            </w:pPr>
            <w:r w:rsidRPr="00D53EC2">
              <w:rPr>
                <w:rFonts w:ascii="Times New Roman" w:eastAsia="Times New Roman" w:hAnsi="Times New Roman" w:cs="Times New Roman"/>
                <w:b/>
                <w:iCs/>
                <w:color w:val="000000"/>
                <w:sz w:val="24"/>
                <w:szCs w:val="24"/>
                <w:lang w:val="kk-KZ" w:eastAsia="ru-RU"/>
              </w:rPr>
              <w:t>(сөйлеуді дамыту, коммуникативтік әрекет)</w:t>
            </w:r>
          </w:p>
          <w:p w14:paraId="4685E7AE" w14:textId="77777777" w:rsidR="00926F61" w:rsidRDefault="00926F61" w:rsidP="005F6965">
            <w:pPr>
              <w:spacing w:line="240" w:lineRule="auto"/>
              <w:rPr>
                <w:rFonts w:ascii="Times New Roman" w:eastAsia="Times New Roman" w:hAnsi="Times New Roman" w:cs="Times New Roman"/>
                <w:b/>
                <w:iCs/>
                <w:color w:val="000000"/>
                <w:sz w:val="24"/>
                <w:szCs w:val="24"/>
                <w:lang w:val="kk-KZ" w:eastAsia="ru-RU"/>
              </w:rPr>
            </w:pPr>
          </w:p>
          <w:p w14:paraId="1A15E0F8" w14:textId="77777777" w:rsidR="00926F61" w:rsidRPr="003D551C" w:rsidRDefault="00926F61" w:rsidP="00926F61">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Дидактикалық ойын "</w:t>
            </w:r>
            <w:r>
              <w:rPr>
                <w:rFonts w:ascii="Times New Roman" w:eastAsia="Times New Roman" w:hAnsi="Times New Roman" w:cs="Times New Roman"/>
                <w:b/>
                <w:sz w:val="24"/>
                <w:szCs w:val="24"/>
                <w:lang w:val="kk-KZ"/>
              </w:rPr>
              <w:t>Мүсінші</w:t>
            </w:r>
            <w:r w:rsidRPr="003D551C">
              <w:rPr>
                <w:rFonts w:ascii="Times New Roman" w:eastAsia="Times New Roman" w:hAnsi="Times New Roman" w:cs="Times New Roman"/>
                <w:b/>
                <w:sz w:val="24"/>
                <w:szCs w:val="24"/>
                <w:lang w:val="kk-KZ"/>
              </w:rPr>
              <w:t xml:space="preserve"> қай жерден қателесті?"</w:t>
            </w:r>
          </w:p>
          <w:p w14:paraId="54644D01" w14:textId="77777777" w:rsidR="00926F61" w:rsidRPr="003D551C" w:rsidRDefault="00926F61" w:rsidP="00926F61">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баланың ойлау қабілетін дамыту, суреттегі сәйкессіздікті таба алуға үйрету.</w:t>
            </w:r>
          </w:p>
          <w:p w14:paraId="26EB0112" w14:textId="77777777" w:rsidR="00926F61" w:rsidRPr="003D551C" w:rsidRDefault="00926F61" w:rsidP="00926F61">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Барысы: педагог </w:t>
            </w:r>
            <w:r>
              <w:rPr>
                <w:rFonts w:ascii="Times New Roman" w:eastAsia="Times New Roman" w:hAnsi="Times New Roman" w:cs="Times New Roman"/>
                <w:sz w:val="24"/>
                <w:szCs w:val="24"/>
                <w:lang w:val="kk-KZ"/>
              </w:rPr>
              <w:t>мүсіншінің</w:t>
            </w:r>
            <w:r w:rsidRPr="003D551C">
              <w:rPr>
                <w:rFonts w:ascii="Times New Roman" w:eastAsia="Times New Roman" w:hAnsi="Times New Roman" w:cs="Times New Roman"/>
                <w:sz w:val="24"/>
                <w:szCs w:val="24"/>
                <w:lang w:val="kk-KZ"/>
              </w:rPr>
              <w:t xml:space="preserve"> "Көктем" тақырыбына сурет</w:t>
            </w:r>
            <w:r>
              <w:rPr>
                <w:rFonts w:ascii="Times New Roman" w:eastAsia="Times New Roman" w:hAnsi="Times New Roman" w:cs="Times New Roman"/>
                <w:sz w:val="24"/>
                <w:szCs w:val="24"/>
                <w:lang w:val="kk-KZ"/>
              </w:rPr>
              <w:t>ті</w:t>
            </w:r>
            <w:r w:rsidRPr="003D551C">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мүсіндегенін</w:t>
            </w:r>
            <w:r w:rsidRPr="003D551C">
              <w:rPr>
                <w:rFonts w:ascii="Times New Roman" w:eastAsia="Times New Roman" w:hAnsi="Times New Roman" w:cs="Times New Roman"/>
                <w:sz w:val="24"/>
                <w:szCs w:val="24"/>
                <w:lang w:val="kk-KZ"/>
              </w:rPr>
              <w:t xml:space="preserve"> айтады. Бала оның бәрін дұрыс </w:t>
            </w:r>
            <w:r>
              <w:rPr>
                <w:rFonts w:ascii="Times New Roman" w:eastAsia="Times New Roman" w:hAnsi="Times New Roman" w:cs="Times New Roman"/>
                <w:sz w:val="24"/>
                <w:szCs w:val="24"/>
                <w:lang w:val="kk-KZ"/>
              </w:rPr>
              <w:t xml:space="preserve">мүсіндегенін </w:t>
            </w:r>
            <w:r w:rsidRPr="003D551C">
              <w:rPr>
                <w:rFonts w:ascii="Times New Roman" w:eastAsia="Times New Roman" w:hAnsi="Times New Roman" w:cs="Times New Roman"/>
                <w:sz w:val="24"/>
                <w:szCs w:val="24"/>
                <w:lang w:val="kk-KZ"/>
              </w:rPr>
              <w:t>тексеруді сұрайды. Бала көктем мезгілінде болмайтын көріністерді тауып, оның қай мезгілде болатынын айтады.</w:t>
            </w:r>
          </w:p>
          <w:p w14:paraId="2094E3FC" w14:textId="77777777" w:rsidR="00926F61" w:rsidRDefault="00926F61" w:rsidP="00926F61">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lang w:val="kk-KZ"/>
              </w:rPr>
              <w:t>м</w:t>
            </w:r>
            <w:proofErr w:type="gramEnd"/>
            <w:r>
              <w:rPr>
                <w:rFonts w:ascii="Times New Roman" w:eastAsia="Times New Roman" w:hAnsi="Times New Roman" w:cs="Times New Roman"/>
                <w:b/>
                <w:sz w:val="24"/>
                <w:szCs w:val="24"/>
                <w:lang w:val="kk-KZ"/>
              </w:rPr>
              <w:t>үсіндеу, шығармашылық әрекет</w:t>
            </w:r>
            <w:r>
              <w:rPr>
                <w:rFonts w:ascii="Times New Roman" w:eastAsia="Times New Roman" w:hAnsi="Times New Roman" w:cs="Times New Roman"/>
                <w:b/>
                <w:sz w:val="24"/>
                <w:szCs w:val="24"/>
              </w:rPr>
              <w:t>)</w:t>
            </w:r>
          </w:p>
          <w:p w14:paraId="6F3AD4F2" w14:textId="4C1E6E9A" w:rsidR="00926F61" w:rsidRPr="00D53EC2" w:rsidRDefault="00926F61" w:rsidP="005F6965">
            <w:pPr>
              <w:spacing w:line="240" w:lineRule="auto"/>
              <w:rPr>
                <w:rFonts w:ascii="Times New Roman" w:eastAsia="Times New Roman" w:hAnsi="Times New Roman" w:cs="Times New Roman"/>
                <w:b/>
                <w:iCs/>
                <w:color w:val="000000"/>
                <w:sz w:val="24"/>
                <w:szCs w:val="24"/>
                <w:lang w:val="kk-KZ" w:eastAsia="ru-RU"/>
              </w:rPr>
            </w:pPr>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0890C896"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Құрастырудан ойын-жаттығу</w:t>
            </w:r>
          </w:p>
          <w:p w14:paraId="356BD7FE"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"Үй салайық".</w:t>
            </w:r>
          </w:p>
          <w:p w14:paraId="0549F947" w14:textId="4622C3A1"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Балаларға кірпіштерді еден қалпында жатқан екі қос білеудің үш жағы бойына тігінен қойып, қабырғаларды қалап, үстінен екі призмамен, шатырмен жауып, үй құрастыруға үйрету; құрастыру барысын, құрылыс материалдарының қалпын үнемі түзеп отыруға бейімдеу.</w:t>
            </w:r>
          </w:p>
          <w:p w14:paraId="3EB7E09D" w14:textId="3A09E37B" w:rsidR="00D53EC2" w:rsidRPr="00D53EC2" w:rsidRDefault="00D53EC2" w:rsidP="005F6965">
            <w:pPr>
              <w:widowControl w:val="0"/>
              <w:rPr>
                <w:rFonts w:ascii="Times New Roman" w:eastAsia="Times New Roman" w:hAnsi="Times New Roman" w:cs="Times New Roman"/>
                <w:b/>
                <w:bCs/>
                <w:sz w:val="24"/>
                <w:szCs w:val="24"/>
                <w:lang w:val="kk-KZ"/>
              </w:rPr>
            </w:pPr>
            <w:r w:rsidRPr="00D53EC2">
              <w:rPr>
                <w:rFonts w:ascii="Times New Roman" w:eastAsia="Times New Roman" w:hAnsi="Times New Roman" w:cs="Times New Roman"/>
                <w:b/>
                <w:bCs/>
                <w:sz w:val="24"/>
                <w:szCs w:val="24"/>
                <w:lang w:val="kk-KZ"/>
              </w:rPr>
              <w:lastRenderedPageBreak/>
              <w:t xml:space="preserve">(құрастыру, </w:t>
            </w:r>
            <w:r>
              <w:rPr>
                <w:rFonts w:ascii="Times New Roman" w:eastAsia="Times New Roman" w:hAnsi="Times New Roman" w:cs="Times New Roman"/>
                <w:b/>
                <w:bCs/>
                <w:sz w:val="24"/>
                <w:szCs w:val="24"/>
                <w:lang w:val="kk-KZ"/>
              </w:rPr>
              <w:t>танымдық</w:t>
            </w:r>
            <w:r w:rsidRPr="00D53EC2">
              <w:rPr>
                <w:rFonts w:ascii="Times New Roman" w:eastAsia="Times New Roman" w:hAnsi="Times New Roman" w:cs="Times New Roman"/>
                <w:b/>
                <w:bCs/>
                <w:sz w:val="24"/>
                <w:szCs w:val="24"/>
                <w:lang w:val="kk-KZ"/>
              </w:rPr>
              <w:t xml:space="preserve"> әрекет)</w:t>
            </w:r>
          </w:p>
          <w:p w14:paraId="3F08354F" w14:textId="77777777" w:rsidR="005F6965" w:rsidRDefault="005F6965" w:rsidP="005F6965">
            <w:pPr>
              <w:spacing w:line="240" w:lineRule="auto"/>
              <w:rPr>
                <w:rFonts w:ascii="Times New Roman" w:eastAsia="Times New Roman" w:hAnsi="Times New Roman" w:cs="Times New Roman"/>
                <w:color w:val="000000"/>
                <w:sz w:val="24"/>
                <w:szCs w:val="24"/>
                <w:lang w:val="kk-KZ" w:eastAsia="ru-RU"/>
              </w:rPr>
            </w:pP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01ECCFA5"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"Дастарқанды жаямыз" дидактикалық ойыны.</w:t>
            </w:r>
          </w:p>
          <w:p w14:paraId="74E69EEA"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балаларға үстелге қойылатын ыдыстар мен азық-түліктерді атап айтқызу, қонақ күту дәстүрімен таныстыру.</w:t>
            </w:r>
          </w:p>
          <w:p w14:paraId="4E6B7D22"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 xml:space="preserve">Барысы: балалардың алдында дастарқанды жаю тәртібі көрсетіледі. Бір бала шақырылып педагогтің тапсырмасын орындайды. Кезекпен дастарқанға қойылған </w:t>
            </w:r>
            <w:r w:rsidRPr="003D551C">
              <w:rPr>
                <w:rFonts w:ascii="Times New Roman" w:eastAsia="Times New Roman" w:hAnsi="Times New Roman" w:cs="Times New Roman"/>
                <w:sz w:val="24"/>
                <w:szCs w:val="24"/>
                <w:lang w:val="kk-KZ"/>
              </w:rPr>
              <w:lastRenderedPageBreak/>
              <w:t>ыдыстар аталып, қажеті анықталады.</w:t>
            </w:r>
          </w:p>
          <w:p w14:paraId="0CAC5127" w14:textId="30D094AF"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(қазақ тілі</w:t>
            </w:r>
            <w:r w:rsidR="00D53EC2">
              <w:rPr>
                <w:rFonts w:ascii="Times New Roman" w:eastAsia="Times New Roman" w:hAnsi="Times New Roman" w:cs="Times New Roman"/>
                <w:b/>
                <w:sz w:val="24"/>
                <w:szCs w:val="24"/>
                <w:lang w:val="kk-KZ"/>
              </w:rPr>
              <w:t>, коммуникативтік әрекет</w:t>
            </w:r>
            <w:r w:rsidRPr="003D551C">
              <w:rPr>
                <w:rFonts w:ascii="Times New Roman" w:eastAsia="Times New Roman" w:hAnsi="Times New Roman" w:cs="Times New Roman"/>
                <w:b/>
                <w:sz w:val="24"/>
                <w:szCs w:val="24"/>
                <w:lang w:val="kk-KZ"/>
              </w:rPr>
              <w:t>)</w:t>
            </w:r>
          </w:p>
          <w:p w14:paraId="49B209CD" w14:textId="77777777" w:rsidR="005F6965" w:rsidRPr="003D551C" w:rsidRDefault="005F6965" w:rsidP="005F6965">
            <w:pPr>
              <w:widowControl w:val="0"/>
              <w:rPr>
                <w:rFonts w:ascii="Times New Roman" w:eastAsia="Times New Roman" w:hAnsi="Times New Roman" w:cs="Times New Roman"/>
                <w:b/>
                <w:sz w:val="24"/>
                <w:szCs w:val="24"/>
                <w:lang w:val="kk-KZ"/>
              </w:rPr>
            </w:pPr>
          </w:p>
          <w:p w14:paraId="38F1F908" w14:textId="074B13FA" w:rsidR="005F6965" w:rsidRPr="00D53EC2" w:rsidRDefault="00D53EC2" w:rsidP="005F6965">
            <w:pPr>
              <w:spacing w:line="240" w:lineRule="auto"/>
              <w:rPr>
                <w:rFonts w:asciiTheme="majorBidi" w:eastAsia="Times New Roman" w:hAnsiTheme="majorBidi" w:cstheme="majorBidi"/>
                <w:b/>
                <w:bCs/>
                <w:color w:val="000000"/>
                <w:sz w:val="24"/>
                <w:szCs w:val="24"/>
                <w:lang w:val="kk-KZ" w:eastAsia="ru-RU"/>
              </w:rPr>
            </w:pPr>
            <w:r w:rsidRPr="003D551C">
              <w:rPr>
                <w:rStyle w:val="a3"/>
                <w:rFonts w:asciiTheme="majorBidi" w:hAnsiTheme="majorBidi" w:cstheme="majorBidi"/>
                <w:color w:val="000000"/>
                <w:sz w:val="24"/>
                <w:szCs w:val="24"/>
                <w:shd w:val="clear" w:color="auto" w:fill="FFFFFF"/>
                <w:lang w:val="kk-KZ"/>
              </w:rPr>
              <w:t>«Көңілді ноталар»</w:t>
            </w:r>
            <w:r w:rsidRPr="003D551C">
              <w:rPr>
                <w:rFonts w:asciiTheme="majorBidi" w:hAnsiTheme="majorBidi" w:cstheme="majorBidi"/>
                <w:b/>
                <w:bCs/>
                <w:color w:val="000000"/>
                <w:sz w:val="24"/>
                <w:szCs w:val="24"/>
                <w:shd w:val="clear" w:color="auto" w:fill="FFFFFF"/>
                <w:lang w:val="kk-KZ"/>
              </w:rPr>
              <w:br/>
            </w:r>
            <w:r w:rsidRPr="003D551C">
              <w:rPr>
                <w:rStyle w:val="a3"/>
                <w:rFonts w:asciiTheme="majorBidi" w:hAnsiTheme="majorBidi" w:cstheme="majorBidi"/>
                <w:b w:val="0"/>
                <w:bCs w:val="0"/>
                <w:color w:val="000000"/>
                <w:sz w:val="24"/>
                <w:szCs w:val="24"/>
                <w:shd w:val="clear" w:color="auto" w:fill="FFFFFF"/>
                <w:lang w:val="kk-KZ"/>
              </w:rPr>
              <w:t>Мақсаты-</w:t>
            </w:r>
            <w:r w:rsidRPr="00DD486B">
              <w:rPr>
                <w:rStyle w:val="a3"/>
                <w:rFonts w:asciiTheme="majorBidi" w:hAnsiTheme="majorBidi" w:cstheme="majorBidi"/>
                <w:b w:val="0"/>
                <w:bCs w:val="0"/>
                <w:color w:val="000000"/>
                <w:sz w:val="24"/>
                <w:szCs w:val="24"/>
                <w:shd w:val="clear" w:color="auto" w:fill="FFFFFF"/>
                <w:lang w:val="kk-KZ"/>
              </w:rPr>
              <w:t>міндеттер</w:t>
            </w:r>
            <w:r w:rsidRPr="003D551C">
              <w:rPr>
                <w:rStyle w:val="a3"/>
                <w:rFonts w:asciiTheme="majorBidi" w:hAnsiTheme="majorBidi" w:cstheme="majorBidi"/>
                <w:b w:val="0"/>
                <w:bCs w:val="0"/>
                <w:color w:val="000000"/>
                <w:sz w:val="24"/>
                <w:szCs w:val="24"/>
                <w:shd w:val="clear" w:color="auto" w:fill="FFFFFF"/>
                <w:lang w:val="kk-KZ"/>
              </w:rPr>
              <w:t>: Музыкалық ойындар арқылы балалардың денсаулығын, шығармашылығын нығайту. Музыканы мұқият тыңдай отырып ести білуге, ырғақтарды айыра білуге үйрету. Музыкаға әсерлену, дыбыс жоғарылығын ажырату қабілетін дамыту. Музыкалық ойындар арқылы музыкаға қызығушылықтарын арттыру.  Әуенді ноталарды түстеріне байланысты ажырата білуге үйрету.    </w:t>
            </w:r>
            <w:r w:rsidR="00DD486B" w:rsidRPr="00DD486B">
              <w:rPr>
                <w:rStyle w:val="a3"/>
                <w:rFonts w:asciiTheme="majorBidi" w:hAnsiTheme="majorBidi" w:cstheme="majorBidi"/>
                <w:color w:val="000000"/>
                <w:sz w:val="24"/>
                <w:szCs w:val="24"/>
                <w:shd w:val="clear" w:color="auto" w:fill="FFFFFF"/>
                <w:lang w:val="kk-KZ"/>
              </w:rPr>
              <w:t>(музыка, шығармашылық әрекет)</w:t>
            </w:r>
            <w:r w:rsidRPr="003D551C">
              <w:rPr>
                <w:rStyle w:val="a3"/>
                <w:rFonts w:asciiTheme="majorBidi" w:hAnsiTheme="majorBidi" w:cstheme="majorBidi"/>
                <w:b w:val="0"/>
                <w:bCs w:val="0"/>
                <w:color w:val="000000"/>
                <w:sz w:val="24"/>
                <w:szCs w:val="24"/>
                <w:shd w:val="clear" w:color="auto" w:fill="FFFFFF"/>
                <w:lang w:val="kk-KZ"/>
              </w:rPr>
              <w:t xml:space="preserve">          </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4E2EE5FF"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"Қонақ күтеміз" сөздік жаттығуы.</w:t>
            </w:r>
          </w:p>
          <w:p w14:paraId="783A5062" w14:textId="77777777" w:rsidR="005F6965" w:rsidRDefault="005F6965" w:rsidP="005F6965">
            <w:pPr>
              <w:widowControl w:val="0"/>
              <w:rPr>
                <w:rFonts w:ascii="Times New Roman" w:eastAsia="Times New Roman" w:hAnsi="Times New Roman" w:cs="Times New Roman"/>
                <w:sz w:val="24"/>
                <w:szCs w:val="24"/>
              </w:rPr>
            </w:pPr>
            <w:r w:rsidRPr="003D551C">
              <w:rPr>
                <w:rFonts w:ascii="Times New Roman" w:eastAsia="Times New Roman" w:hAnsi="Times New Roman" w:cs="Times New Roman"/>
                <w:sz w:val="24"/>
                <w:szCs w:val="24"/>
                <w:lang w:val="kk-KZ"/>
              </w:rPr>
              <w:t xml:space="preserve">- Мінекей, қонақтар келіп қалыпты. </w:t>
            </w: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сендерге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сыйлайды</w:t>
            </w:r>
            <w:proofErr w:type="spellEnd"/>
            <w:r>
              <w:rPr>
                <w:rFonts w:ascii="Times New Roman" w:eastAsia="Times New Roman" w:hAnsi="Times New Roman" w:cs="Times New Roman"/>
                <w:sz w:val="24"/>
                <w:szCs w:val="24"/>
              </w:rPr>
              <w:t>.</w:t>
            </w:r>
          </w:p>
          <w:p w14:paraId="702ABD41" w14:textId="77777777" w:rsidR="005F6965" w:rsidRDefault="005F6965" w:rsidP="005F6965">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Кәмпиттен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w:t>
            </w:r>
          </w:p>
          <w:p w14:paraId="32AB57FB" w14:textId="77777777" w:rsidR="005F6965" w:rsidRDefault="005F6965" w:rsidP="005F6965">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кәмпиттерді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кейін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w:t>
            </w:r>
          </w:p>
          <w:p w14:paraId="725B0B47"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Ал, </w:t>
            </w:r>
            <w:proofErr w:type="spellStart"/>
            <w:r>
              <w:rPr>
                <w:rFonts w:ascii="Times New Roman" w:eastAsia="Times New Roman" w:hAnsi="Times New Roman" w:cs="Times New Roman"/>
                <w:sz w:val="24"/>
                <w:szCs w:val="24"/>
              </w:rPr>
              <w:t>қонақтар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мерекелі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дастарханнан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ішіңдер</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шай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w:t>
            </w:r>
          </w:p>
          <w:p w14:paraId="29CC8D7E"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lastRenderedPageBreak/>
              <w:t>Данаға</w:t>
            </w:r>
            <w:proofErr w:type="spellEnd"/>
            <w:r>
              <w:rPr>
                <w:rFonts w:ascii="Times New Roman" w:eastAsia="Times New Roman" w:hAnsi="Times New Roman" w:cs="Times New Roman"/>
                <w:sz w:val="24"/>
                <w:szCs w:val="24"/>
              </w:rPr>
              <w:t xml:space="preserve">: "Дана, </w:t>
            </w:r>
            <w:proofErr w:type="spellStart"/>
            <w:r>
              <w:rPr>
                <w:rFonts w:ascii="Times New Roman" w:eastAsia="Times New Roman" w:hAnsi="Times New Roman" w:cs="Times New Roman"/>
                <w:sz w:val="24"/>
                <w:szCs w:val="24"/>
              </w:rPr>
              <w:t>бауырсақ</w:t>
            </w:r>
            <w:proofErr w:type="spellEnd"/>
            <w:r>
              <w:rPr>
                <w:rFonts w:ascii="Times New Roman" w:eastAsia="Times New Roman" w:hAnsi="Times New Roman" w:cs="Times New Roman"/>
                <w:sz w:val="24"/>
                <w:szCs w:val="24"/>
              </w:rPr>
              <w:t xml:space="preserve"> же" - </w:t>
            </w:r>
            <w:proofErr w:type="spellStart"/>
            <w:r>
              <w:rPr>
                <w:rFonts w:ascii="Times New Roman" w:eastAsia="Times New Roman" w:hAnsi="Times New Roman" w:cs="Times New Roman"/>
                <w:sz w:val="24"/>
                <w:szCs w:val="24"/>
              </w:rPr>
              <w:t>деп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ұсынамын</w:t>
            </w:r>
            <w:proofErr w:type="spellEnd"/>
            <w:r>
              <w:rPr>
                <w:rFonts w:ascii="Times New Roman" w:eastAsia="Times New Roman" w:hAnsi="Times New Roman" w:cs="Times New Roman"/>
                <w:sz w:val="24"/>
                <w:szCs w:val="24"/>
              </w:rPr>
              <w:t>.</w:t>
            </w:r>
          </w:p>
          <w:p w14:paraId="275CE76D"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Салтанат</w:t>
            </w:r>
            <w:proofErr w:type="spellEnd"/>
            <w:r>
              <w:rPr>
                <w:rFonts w:ascii="Times New Roman" w:eastAsia="Times New Roman" w:hAnsi="Times New Roman" w:cs="Times New Roman"/>
                <w:sz w:val="24"/>
                <w:szCs w:val="24"/>
              </w:rPr>
              <w:t xml:space="preserve">, сен </w:t>
            </w:r>
            <w:proofErr w:type="spellStart"/>
            <w:r>
              <w:rPr>
                <w:rFonts w:ascii="Times New Roman" w:eastAsia="Times New Roman" w:hAnsi="Times New Roman" w:cs="Times New Roman"/>
                <w:sz w:val="24"/>
                <w:szCs w:val="24"/>
              </w:rPr>
              <w:t>қонжыққа</w:t>
            </w:r>
            <w:proofErr w:type="spellEnd"/>
            <w:r>
              <w:rPr>
                <w:rFonts w:ascii="Times New Roman" w:eastAsia="Times New Roman" w:hAnsi="Times New Roman" w:cs="Times New Roman"/>
                <w:sz w:val="24"/>
                <w:szCs w:val="24"/>
              </w:rPr>
              <w:t xml:space="preserve"> не </w:t>
            </w:r>
            <w:proofErr w:type="spellStart"/>
            <w:r>
              <w:rPr>
                <w:rFonts w:ascii="Times New Roman" w:eastAsia="Times New Roman" w:hAnsi="Times New Roman" w:cs="Times New Roman"/>
                <w:sz w:val="24"/>
                <w:szCs w:val="24"/>
              </w:rPr>
              <w:t>дейсің</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Қонжық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шелпек</w:t>
            </w:r>
            <w:proofErr w:type="spellEnd"/>
            <w:r>
              <w:rPr>
                <w:rFonts w:ascii="Times New Roman" w:eastAsia="Times New Roman" w:hAnsi="Times New Roman" w:cs="Times New Roman"/>
                <w:sz w:val="24"/>
                <w:szCs w:val="24"/>
              </w:rPr>
              <w:t xml:space="preserve"> же! Ас </w:t>
            </w:r>
            <w:proofErr w:type="spellStart"/>
            <w:r>
              <w:rPr>
                <w:rFonts w:ascii="Times New Roman" w:eastAsia="Times New Roman" w:hAnsi="Times New Roman" w:cs="Times New Roman"/>
                <w:sz w:val="24"/>
                <w:szCs w:val="24"/>
              </w:rPr>
              <w:t>болсын</w:t>
            </w:r>
            <w:proofErr w:type="spellEnd"/>
            <w:r>
              <w:rPr>
                <w:rFonts w:ascii="Times New Roman" w:eastAsia="Times New Roman" w:hAnsi="Times New Roman" w:cs="Times New Roman"/>
                <w:sz w:val="24"/>
                <w:szCs w:val="24"/>
              </w:rPr>
              <w:t>!"</w:t>
            </w:r>
          </w:p>
          <w:p w14:paraId="32271378"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Іңкәр</w:t>
            </w:r>
            <w:proofErr w:type="spellEnd"/>
            <w:r>
              <w:rPr>
                <w:rFonts w:ascii="Times New Roman" w:eastAsia="Times New Roman" w:hAnsi="Times New Roman" w:cs="Times New Roman"/>
                <w:sz w:val="24"/>
                <w:szCs w:val="24"/>
              </w:rPr>
              <w:t xml:space="preserve"> (Батыр, </w:t>
            </w:r>
            <w:proofErr w:type="spellStart"/>
            <w:r>
              <w:rPr>
                <w:rFonts w:ascii="Times New Roman" w:eastAsia="Times New Roman" w:hAnsi="Times New Roman" w:cs="Times New Roman"/>
                <w:sz w:val="24"/>
                <w:szCs w:val="24"/>
              </w:rPr>
              <w:t>Жомарт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Данаға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қонаққа</w:t>
            </w:r>
            <w:proofErr w:type="spellEnd"/>
            <w:r>
              <w:rPr>
                <w:rFonts w:ascii="Times New Roman" w:eastAsia="Times New Roman" w:hAnsi="Times New Roman" w:cs="Times New Roman"/>
                <w:sz w:val="24"/>
                <w:szCs w:val="24"/>
              </w:rPr>
              <w:t xml:space="preserve">) сен не </w:t>
            </w:r>
            <w:proofErr w:type="spellStart"/>
            <w:r>
              <w:rPr>
                <w:rFonts w:ascii="Times New Roman" w:eastAsia="Times New Roman" w:hAnsi="Times New Roman" w:cs="Times New Roman"/>
                <w:sz w:val="24"/>
                <w:szCs w:val="24"/>
              </w:rPr>
              <w:t>дейсің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бауырсақ</w:t>
            </w:r>
            <w:proofErr w:type="spellEnd"/>
            <w:r>
              <w:rPr>
                <w:rFonts w:ascii="Times New Roman" w:eastAsia="Times New Roman" w:hAnsi="Times New Roman" w:cs="Times New Roman"/>
                <w:sz w:val="24"/>
                <w:szCs w:val="24"/>
              </w:rPr>
              <w:t xml:space="preserve"> же).</w:t>
            </w:r>
          </w:p>
          <w:p w14:paraId="2022B864" w14:textId="20729CC5" w:rsidR="005F6965" w:rsidRPr="00D53EC2" w:rsidRDefault="005F6965" w:rsidP="005F6965">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sidR="00D53EC2">
              <w:rPr>
                <w:rFonts w:ascii="Times New Roman" w:eastAsia="Times New Roman" w:hAnsi="Times New Roman" w:cs="Times New Roman"/>
                <w:b/>
                <w:sz w:val="24"/>
                <w:szCs w:val="24"/>
                <w:lang w:val="kk-KZ"/>
              </w:rPr>
              <w:t>көркем әдебиет, коммуникативтік әрекет)</w:t>
            </w:r>
          </w:p>
          <w:p w14:paraId="35EB7FDF" w14:textId="77777777" w:rsidR="005F6965" w:rsidRDefault="005F6965" w:rsidP="005F6965">
            <w:pPr>
              <w:spacing w:line="240" w:lineRule="auto"/>
              <w:rPr>
                <w:rFonts w:ascii="Times New Roman" w:eastAsia="Times New Roman" w:hAnsi="Times New Roman" w:cs="Times New Roman"/>
                <w:b/>
                <w:i/>
                <w:color w:val="000000"/>
                <w:sz w:val="24"/>
                <w:szCs w:val="24"/>
                <w:lang w:val="kk-KZ" w:eastAsia="ru-RU"/>
              </w:rPr>
            </w:pP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6F0886FA"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Қоршаған ортамен танысудан ойын-жаттығу</w:t>
            </w:r>
          </w:p>
          <w:p w14:paraId="352F1CEE"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"Наурыз гүлдері".</w:t>
            </w:r>
          </w:p>
          <w:p w14:paraId="6B75B6E4" w14:textId="67F501BD"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Мақсат-міндеттер. 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қалыптастыру.</w:t>
            </w:r>
          </w:p>
          <w:p w14:paraId="3D509723" w14:textId="0968E8CD" w:rsidR="00D53EC2" w:rsidRPr="00D53EC2" w:rsidRDefault="00D53EC2" w:rsidP="005F6965">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sidRPr="00D53EC2">
              <w:rPr>
                <w:rFonts w:ascii="Times New Roman" w:eastAsia="Times New Roman" w:hAnsi="Times New Roman" w:cs="Times New Roman"/>
                <w:b/>
                <w:bCs/>
                <w:sz w:val="24"/>
                <w:szCs w:val="24"/>
                <w:lang w:val="kk-KZ"/>
              </w:rPr>
              <w:t>қоршаған ортамен танысу, әлеуметтік әрекет)</w:t>
            </w:r>
          </w:p>
          <w:p w14:paraId="1036B4B6" w14:textId="77777777" w:rsidR="005F6965" w:rsidRDefault="005F6965" w:rsidP="005F6965">
            <w:pPr>
              <w:spacing w:line="240" w:lineRule="auto"/>
              <w:rPr>
                <w:rFonts w:ascii="Times New Roman" w:eastAsia="Times New Roman" w:hAnsi="Times New Roman" w:cs="Times New Roman"/>
                <w:color w:val="000000"/>
                <w:sz w:val="24"/>
                <w:szCs w:val="24"/>
                <w:lang w:val="kk-KZ" w:eastAsia="ru-RU"/>
              </w:rPr>
            </w:pPr>
          </w:p>
          <w:p w14:paraId="646FFD83" w14:textId="79FBE357" w:rsidR="00926F61" w:rsidRDefault="00926F61" w:rsidP="00926F61">
            <w:pPr>
              <w:spacing w:line="240" w:lineRule="auto"/>
              <w:rPr>
                <w:rFonts w:ascii="Times New Roman" w:eastAsia="Times New Roman" w:hAnsi="Times New Roman" w:cs="Times New Roman"/>
                <w:b/>
                <w:sz w:val="24"/>
                <w:szCs w:val="24"/>
              </w:rPr>
            </w:pPr>
            <w:r w:rsidRPr="003D551C">
              <w:rPr>
                <w:rFonts w:asciiTheme="majorBidi" w:hAnsiTheme="majorBidi" w:cstheme="majorBidi"/>
                <w:b/>
                <w:bCs/>
                <w:color w:val="000000"/>
                <w:sz w:val="24"/>
                <w:szCs w:val="24"/>
                <w:lang w:val="kk-KZ"/>
              </w:rPr>
              <w:t>«Не қайда өседі?»</w:t>
            </w:r>
            <w:r w:rsidRPr="00926F61">
              <w:rPr>
                <w:rFonts w:asciiTheme="majorBidi" w:hAnsiTheme="majorBidi" w:cstheme="majorBidi"/>
                <w:color w:val="000000"/>
                <w:sz w:val="24"/>
                <w:szCs w:val="24"/>
                <w:lang w:val="kk-KZ"/>
              </w:rPr>
              <w:t xml:space="preserve">              </w:t>
            </w:r>
            <w:r w:rsidRPr="003D551C">
              <w:rPr>
                <w:rFonts w:asciiTheme="majorBidi" w:hAnsiTheme="majorBidi" w:cstheme="majorBidi"/>
                <w:color w:val="000000"/>
                <w:sz w:val="24"/>
                <w:szCs w:val="24"/>
                <w:lang w:val="kk-KZ"/>
              </w:rPr>
              <w:t>Мақсаты-м</w:t>
            </w:r>
            <w:r w:rsidRPr="00926F61">
              <w:rPr>
                <w:rFonts w:asciiTheme="majorBidi" w:hAnsiTheme="majorBidi" w:cstheme="majorBidi"/>
                <w:color w:val="000000"/>
                <w:sz w:val="24"/>
                <w:szCs w:val="24"/>
                <w:lang w:val="kk-KZ"/>
              </w:rPr>
              <w:t>індеттері</w:t>
            </w:r>
            <w:r w:rsidRPr="003D551C">
              <w:rPr>
                <w:rFonts w:asciiTheme="majorBidi" w:hAnsiTheme="majorBidi" w:cstheme="majorBidi"/>
                <w:color w:val="000000"/>
                <w:sz w:val="24"/>
                <w:szCs w:val="24"/>
                <w:lang w:val="kk-KZ"/>
              </w:rPr>
              <w:t xml:space="preserve">: Балалардың өсімдіктер </w:t>
            </w:r>
            <w:r w:rsidRPr="003D551C">
              <w:rPr>
                <w:rFonts w:asciiTheme="majorBidi" w:hAnsiTheme="majorBidi" w:cstheme="majorBidi"/>
                <w:color w:val="000000"/>
                <w:sz w:val="24"/>
                <w:szCs w:val="24"/>
                <w:lang w:val="kk-KZ"/>
              </w:rPr>
              <w:lastRenderedPageBreak/>
              <w:t>жөніндегі білімдерін бекіту, заттар арасындағы кеңістік 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r>
              <w:rPr>
                <w:color w:val="000000"/>
                <w:lang w:val="kk-KZ"/>
              </w:rPr>
              <w:t xml:space="preserve"> </w:t>
            </w:r>
            <w:r w:rsidRPr="00926F61">
              <w:rPr>
                <w:rFonts w:ascii="Times New Roman" w:hAnsi="Times New Roman" w:cs="Times New Roman"/>
                <w:color w:val="000000"/>
                <w:sz w:val="24"/>
                <w:szCs w:val="24"/>
                <w:lang w:val="kk-KZ"/>
              </w:rPr>
              <w:t>Қағаз бетіне өсімдіктерді ажырату арқылы жабыстыру.</w:t>
            </w:r>
            <w:r w:rsidRPr="003D551C">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жапсыру</w:t>
            </w:r>
            <w:proofErr w:type="spellEnd"/>
            <w:r>
              <w:rPr>
                <w:rFonts w:ascii="Times New Roman" w:eastAsia="Times New Roman" w:hAnsi="Times New Roman" w:cs="Times New Roman"/>
                <w:b/>
                <w:sz w:val="24"/>
                <w:szCs w:val="24"/>
                <w:lang w:val="kk-KZ"/>
              </w:rPr>
              <w:t>, шығармашылық әрекет</w:t>
            </w:r>
            <w:r>
              <w:rPr>
                <w:rFonts w:ascii="Times New Roman" w:eastAsia="Times New Roman" w:hAnsi="Times New Roman" w:cs="Times New Roman"/>
                <w:b/>
                <w:sz w:val="24"/>
                <w:szCs w:val="24"/>
              </w:rPr>
              <w:t>)</w:t>
            </w:r>
          </w:p>
          <w:p w14:paraId="6CDAA442" w14:textId="375D8540" w:rsidR="00926F61" w:rsidRPr="00926F61" w:rsidRDefault="00926F61" w:rsidP="00926F61">
            <w:pPr>
              <w:pStyle w:val="a4"/>
              <w:rPr>
                <w:color w:val="000000"/>
                <w:lang w:val="kk-KZ"/>
              </w:rPr>
            </w:pPr>
          </w:p>
          <w:p w14:paraId="2695714B" w14:textId="4DBABECE" w:rsidR="00926F61" w:rsidRDefault="00926F61" w:rsidP="005F6965">
            <w:pPr>
              <w:spacing w:line="240" w:lineRule="auto"/>
              <w:rPr>
                <w:rFonts w:ascii="Times New Roman" w:eastAsia="Times New Roman" w:hAnsi="Times New Roman" w:cs="Times New Roman"/>
                <w:color w:val="000000"/>
                <w:sz w:val="24"/>
                <w:szCs w:val="24"/>
                <w:lang w:val="kk-KZ" w:eastAsia="ru-RU"/>
              </w:rPr>
            </w:pPr>
          </w:p>
        </w:tc>
      </w:tr>
      <w:tr w:rsidR="005F6965" w14:paraId="4D65CDCA" w14:textId="77777777" w:rsidTr="004549D1">
        <w:tc>
          <w:tcPr>
            <w:tcW w:w="2355" w:type="dxa"/>
            <w:tcBorders>
              <w:top w:val="single" w:sz="4" w:space="0" w:color="auto"/>
              <w:left w:val="single" w:sz="4" w:space="0" w:color="auto"/>
              <w:bottom w:val="single" w:sz="4" w:space="0" w:color="auto"/>
              <w:right w:val="single" w:sz="4" w:space="0" w:color="auto"/>
            </w:tcBorders>
            <w:hideMark/>
          </w:tcPr>
          <w:p w14:paraId="731D2742" w14:textId="77777777" w:rsidR="005F6965" w:rsidRDefault="005F6965" w:rsidP="005F6965">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38" w:type="dxa"/>
            <w:gridSpan w:val="2"/>
            <w:tcBorders>
              <w:top w:val="single" w:sz="7" w:space="0" w:color="CCCCCC"/>
              <w:left w:val="single" w:sz="7" w:space="0" w:color="CCCCCC"/>
              <w:bottom w:val="single" w:sz="7" w:space="0" w:color="000000"/>
              <w:right w:val="single" w:sz="7" w:space="0" w:color="000000"/>
            </w:tcBorders>
            <w:shd w:val="clear" w:color="auto" w:fill="auto"/>
          </w:tcPr>
          <w:p w14:paraId="1DF64044" w14:textId="77777777" w:rsidR="005F6965" w:rsidRDefault="005F6965" w:rsidP="005F696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Сүттен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жасалатын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тағамдарды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ата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B0C38DD" w14:textId="77777777" w:rsidR="005F6965" w:rsidRDefault="005F6965" w:rsidP="005F6965">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сүттен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тағамдарды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іскерліктерін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6EEE26B0"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Сүттен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тағамдарды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ойнаймыз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бөлінесіңдер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Орындықтарға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жайғасып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Енді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музыканы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аяқталғанша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ақылдасып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сүттен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тағамдар</w:t>
            </w:r>
            <w:proofErr w:type="spellEnd"/>
            <w:r>
              <w:rPr>
                <w:rFonts w:ascii="Times New Roman" w:eastAsia="Times New Roman" w:hAnsi="Times New Roman" w:cs="Times New Roman"/>
                <w:sz w:val="24"/>
                <w:szCs w:val="24"/>
              </w:rPr>
              <w:t xml:space="preserve"> бар, </w:t>
            </w:r>
            <w:proofErr w:type="spellStart"/>
            <w:r>
              <w:rPr>
                <w:rFonts w:ascii="Times New Roman" w:eastAsia="Times New Roman" w:hAnsi="Times New Roman" w:cs="Times New Roman"/>
                <w:sz w:val="24"/>
                <w:szCs w:val="24"/>
              </w:rPr>
              <w:t>соларды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атайсыңдар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тағамдар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жеңеді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қазақтың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ұлттық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киімдері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бейнеленген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таңбалауыштар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үлестіріледі</w:t>
            </w:r>
            <w:proofErr w:type="spellEnd"/>
            <w:r>
              <w:rPr>
                <w:rFonts w:ascii="Times New Roman" w:eastAsia="Times New Roman" w:hAnsi="Times New Roman" w:cs="Times New Roman"/>
                <w:sz w:val="24"/>
                <w:szCs w:val="24"/>
              </w:rPr>
              <w:t>. Педагог:</w:t>
            </w:r>
          </w:p>
          <w:p w14:paraId="414F14D0"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портфолиоларыңды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көрсетіңдерші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Жарайсыңдар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таңбалауыштарыңды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қойыңдар</w:t>
            </w:r>
            <w:proofErr w:type="spellEnd"/>
            <w:r>
              <w:rPr>
                <w:rFonts w:ascii="Times New Roman" w:eastAsia="Times New Roman" w:hAnsi="Times New Roman" w:cs="Times New Roman"/>
                <w:sz w:val="24"/>
                <w:szCs w:val="24"/>
              </w:rPr>
              <w:t>.</w:t>
            </w:r>
          </w:p>
          <w:p w14:paraId="681F1E07" w14:textId="77777777" w:rsidR="005F6965" w:rsidRDefault="005F6965" w:rsidP="005F6965">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p w14:paraId="40780C68" w14:textId="38A6BEEC" w:rsidR="005F6965" w:rsidRPr="005F6965" w:rsidRDefault="00D7577D" w:rsidP="005F6965">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Ақерке,Аруна</w:t>
            </w:r>
            <w:bookmarkStart w:id="0" w:name="_GoBack"/>
            <w:bookmarkEnd w:id="0"/>
          </w:p>
        </w:tc>
        <w:tc>
          <w:tcPr>
            <w:tcW w:w="2334" w:type="dxa"/>
            <w:tcBorders>
              <w:top w:val="single" w:sz="7" w:space="0" w:color="CCCCCC"/>
              <w:left w:val="single" w:sz="7" w:space="0" w:color="CCCCCC"/>
              <w:bottom w:val="single" w:sz="7" w:space="0" w:color="000000"/>
              <w:right w:val="single" w:sz="7" w:space="0" w:color="000000"/>
            </w:tcBorders>
            <w:shd w:val="clear" w:color="auto" w:fill="auto"/>
          </w:tcPr>
          <w:p w14:paraId="19F76BF8"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"Әдептілік" тақпағын айтқызу.</w:t>
            </w:r>
          </w:p>
          <w:p w14:paraId="43F5C7A9"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lastRenderedPageBreak/>
              <w:t>Мақсат-міндеттер. Бала тілін дамыту.</w:t>
            </w:r>
          </w:p>
          <w:p w14:paraId="46F96B92"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"Әдептілік" (Өмірбай Өмірзақов).</w:t>
            </w:r>
          </w:p>
          <w:p w14:paraId="69A09D53"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Рұқсатсыз бақшаға,</w:t>
            </w:r>
          </w:p>
          <w:p w14:paraId="51C05876"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Бақыт тіпті бармайды.</w:t>
            </w:r>
          </w:p>
          <w:p w14:paraId="5B0E8281"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Көрнеу қойған ақшаға,</w:t>
            </w:r>
          </w:p>
          <w:p w14:paraId="56B16E52"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Суық қолын салмайды.</w:t>
            </w:r>
          </w:p>
          <w:p w14:paraId="6FE2295C" w14:textId="77777777" w:rsidR="005F6965" w:rsidRPr="003D551C" w:rsidRDefault="005F6965" w:rsidP="005F6965">
            <w:pPr>
              <w:widowControl w:val="0"/>
              <w:rPr>
                <w:rFonts w:ascii="Times New Roman" w:eastAsia="Times New Roman" w:hAnsi="Times New Roman" w:cs="Times New Roman"/>
                <w:sz w:val="24"/>
                <w:szCs w:val="24"/>
                <w:lang w:val="kk-KZ"/>
              </w:rPr>
            </w:pPr>
          </w:p>
          <w:p w14:paraId="5259AC00"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Айтқан ақыл өзінің</w:t>
            </w:r>
          </w:p>
          <w:p w14:paraId="55286653"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Есінен бір кетпейді.</w:t>
            </w:r>
          </w:p>
          <w:p w14:paraId="09EA4E54"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Жолда үлкен кісінің</w:t>
            </w:r>
          </w:p>
          <w:p w14:paraId="7CCBADA0"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Алдын орап өтпейді.</w:t>
            </w:r>
          </w:p>
          <w:p w14:paraId="3030919B" w14:textId="77777777" w:rsidR="005F6965" w:rsidRPr="003D551C" w:rsidRDefault="005F6965" w:rsidP="005F6965">
            <w:pPr>
              <w:spacing w:line="240" w:lineRule="auto"/>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t>(сөйлеуді дамыту және көркем әдебиет)</w:t>
            </w:r>
          </w:p>
          <w:p w14:paraId="5880CE51" w14:textId="7E22D97B" w:rsidR="005F6965" w:rsidRPr="00D53EC2" w:rsidRDefault="005F6965" w:rsidP="005F6965">
            <w:pPr>
              <w:spacing w:line="240" w:lineRule="auto"/>
              <w:rPr>
                <w:rFonts w:ascii="Times New Roman" w:eastAsia="Times New Roman" w:hAnsi="Times New Roman" w:cs="Times New Roman"/>
                <w:bCs/>
                <w:color w:val="000000"/>
                <w:sz w:val="24"/>
                <w:szCs w:val="24"/>
                <w:lang w:val="kk-KZ" w:eastAsia="ru-RU"/>
              </w:rPr>
            </w:pPr>
          </w:p>
        </w:tc>
        <w:tc>
          <w:tcPr>
            <w:tcW w:w="2547" w:type="dxa"/>
            <w:tcBorders>
              <w:top w:val="single" w:sz="7" w:space="0" w:color="CCCCCC"/>
              <w:left w:val="single" w:sz="7" w:space="0" w:color="CCCCCC"/>
              <w:bottom w:val="single" w:sz="7" w:space="0" w:color="000000"/>
              <w:right w:val="single" w:sz="7" w:space="0" w:color="000000"/>
            </w:tcBorders>
            <w:shd w:val="clear" w:color="auto" w:fill="auto"/>
          </w:tcPr>
          <w:p w14:paraId="6164F967"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"Биші" тақпағын айтқызу.</w:t>
            </w:r>
          </w:p>
          <w:p w14:paraId="79C0D076"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lastRenderedPageBreak/>
              <w:t>Мақсат-міндеттер. Бала тілін дамыту.</w:t>
            </w:r>
          </w:p>
          <w:p w14:paraId="750A3C38"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"Биші" (Тоқбай Исабеков).</w:t>
            </w:r>
          </w:p>
          <w:p w14:paraId="24B52C34"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Биле, Алмашжан, билеші,</w:t>
            </w:r>
          </w:p>
          <w:p w14:paraId="556D841B"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Әжең көріп, жасарсын.</w:t>
            </w:r>
          </w:p>
          <w:p w14:paraId="6571E902" w14:textId="77777777" w:rsidR="005F6965" w:rsidRDefault="005F6965" w:rsidP="005F6965">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Билей</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берсе</w:t>
            </w:r>
            <w:proofErr w:type="gramEnd"/>
            <w:r>
              <w:rPr>
                <w:rFonts w:ascii="Times New Roman" w:eastAsia="Times New Roman" w:hAnsi="Times New Roman" w:cs="Times New Roman"/>
                <w:sz w:val="24"/>
                <w:szCs w:val="24"/>
              </w:rPr>
              <w:t>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күнде</w:t>
            </w:r>
            <w:proofErr w:type="spellEnd"/>
            <w:r>
              <w:rPr>
                <w:rFonts w:ascii="Times New Roman" w:eastAsia="Times New Roman" w:hAnsi="Times New Roman" w:cs="Times New Roman"/>
                <w:sz w:val="24"/>
                <w:szCs w:val="24"/>
              </w:rPr>
              <w:t xml:space="preserve"> осы,</w:t>
            </w:r>
          </w:p>
          <w:p w14:paraId="5E04CC77"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Шара </w:t>
            </w:r>
            <w:proofErr w:type="spellStart"/>
            <w:r>
              <w:rPr>
                <w:rFonts w:ascii="Times New Roman" w:eastAsia="Times New Roman" w:hAnsi="Times New Roman" w:cs="Times New Roman"/>
                <w:sz w:val="24"/>
                <w:szCs w:val="24"/>
              </w:rPr>
              <w:t>апаңнан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асарсың</w:t>
            </w:r>
            <w:proofErr w:type="spellEnd"/>
            <w:r>
              <w:rPr>
                <w:rFonts w:ascii="Times New Roman" w:eastAsia="Times New Roman" w:hAnsi="Times New Roman" w:cs="Times New Roman"/>
                <w:sz w:val="24"/>
                <w:szCs w:val="24"/>
              </w:rPr>
              <w:t>.</w:t>
            </w:r>
          </w:p>
          <w:p w14:paraId="10A3F244" w14:textId="77777777" w:rsidR="005F6965" w:rsidRDefault="005F6965" w:rsidP="005F6965">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6077DFC7" w14:textId="760DDCAA" w:rsidR="00D53EC2" w:rsidRPr="00D53EC2" w:rsidRDefault="00D7577D" w:rsidP="005F6965">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Аруна Миіржан</w:t>
            </w:r>
          </w:p>
        </w:tc>
        <w:tc>
          <w:tcPr>
            <w:tcW w:w="2325" w:type="dxa"/>
            <w:gridSpan w:val="2"/>
            <w:tcBorders>
              <w:top w:val="single" w:sz="7" w:space="0" w:color="CCCCCC"/>
              <w:left w:val="single" w:sz="7" w:space="0" w:color="CCCCCC"/>
              <w:bottom w:val="single" w:sz="7" w:space="0" w:color="000000"/>
              <w:right w:val="single" w:sz="7" w:space="0" w:color="000000"/>
            </w:tcBorders>
            <w:shd w:val="clear" w:color="auto" w:fill="auto"/>
          </w:tcPr>
          <w:p w14:paraId="135E656A" w14:textId="77777777" w:rsidR="005F6965" w:rsidRDefault="005F6965" w:rsidP="005F6965">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Судың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қасиеттерін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ата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27653FF1" w14:textId="77777777" w:rsidR="005F6965" w:rsidRDefault="005F6965" w:rsidP="005F6965">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толықтыру</w:t>
            </w:r>
            <w:proofErr w:type="spellEnd"/>
            <w:r>
              <w:rPr>
                <w:rFonts w:ascii="Times New Roman" w:eastAsia="Times New Roman" w:hAnsi="Times New Roman" w:cs="Times New Roman"/>
                <w:sz w:val="24"/>
                <w:szCs w:val="24"/>
              </w:rPr>
              <w:t>.</w:t>
            </w:r>
          </w:p>
          <w:p w14:paraId="7252CF5F"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қазір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ойнаймыз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мынадай</w:t>
            </w:r>
            <w:proofErr w:type="spellEnd"/>
            <w:r>
              <w:rPr>
                <w:rFonts w:ascii="Times New Roman" w:eastAsia="Times New Roman" w:hAnsi="Times New Roman" w:cs="Times New Roman"/>
                <w:sz w:val="24"/>
                <w:szCs w:val="24"/>
              </w:rPr>
              <w:t xml:space="preserve">: мен "Су" </w:t>
            </w:r>
            <w:proofErr w:type="spellStart"/>
            <w:r>
              <w:rPr>
                <w:rFonts w:ascii="Times New Roman" w:eastAsia="Times New Roman" w:hAnsi="Times New Roman" w:cs="Times New Roman"/>
                <w:sz w:val="24"/>
                <w:szCs w:val="24"/>
              </w:rPr>
              <w:t>дегенде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қасиеттерінің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біреуін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орындарыңнан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айтасыңдар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бөлініп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дайындалыңдар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дұрыс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w:t>
            </w:r>
            <w:proofErr w:type="spellEnd"/>
            <w:r>
              <w:rPr>
                <w:rFonts w:ascii="Times New Roman" w:eastAsia="Times New Roman" w:hAnsi="Times New Roman" w:cs="Times New Roman"/>
                <w:sz w:val="24"/>
                <w:szCs w:val="24"/>
              </w:rPr>
              <w:t xml:space="preserve"> берсе,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жетеді</w:t>
            </w:r>
            <w:proofErr w:type="spellEnd"/>
            <w:r>
              <w:rPr>
                <w:rFonts w:ascii="Times New Roman" w:eastAsia="Times New Roman" w:hAnsi="Times New Roman" w:cs="Times New Roman"/>
                <w:sz w:val="24"/>
                <w:szCs w:val="24"/>
              </w:rPr>
              <w:t xml:space="preserve">. Педагог </w:t>
            </w:r>
            <w:proofErr w:type="spellStart"/>
            <w:r>
              <w:rPr>
                <w:rFonts w:ascii="Times New Roman" w:eastAsia="Times New Roman" w:hAnsi="Times New Roman" w:cs="Times New Roman"/>
                <w:sz w:val="24"/>
                <w:szCs w:val="24"/>
              </w:rPr>
              <w:t>ойынды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басқарып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сарқырама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бейнеленген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таңбалауыштар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үлестіріледі</w:t>
            </w:r>
            <w:proofErr w:type="spellEnd"/>
            <w:r>
              <w:rPr>
                <w:rFonts w:ascii="Times New Roman" w:eastAsia="Times New Roman" w:hAnsi="Times New Roman" w:cs="Times New Roman"/>
                <w:sz w:val="24"/>
                <w:szCs w:val="24"/>
              </w:rPr>
              <w:t>.</w:t>
            </w:r>
          </w:p>
          <w:p w14:paraId="63513466" w14:textId="77777777" w:rsidR="005F6965" w:rsidRDefault="005F6965" w:rsidP="005F6965">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w:t>
            </w:r>
          </w:p>
          <w:p w14:paraId="71D0B3C6" w14:textId="66FAFB2D" w:rsidR="00D53EC2" w:rsidRPr="00D53EC2" w:rsidRDefault="00D7577D" w:rsidP="005F6965">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Асылым,Ернар</w:t>
            </w:r>
          </w:p>
        </w:tc>
        <w:tc>
          <w:tcPr>
            <w:tcW w:w="3175" w:type="dxa"/>
            <w:tcBorders>
              <w:top w:val="single" w:sz="7" w:space="0" w:color="CCCCCC"/>
              <w:left w:val="single" w:sz="7" w:space="0" w:color="CCCCCC"/>
              <w:bottom w:val="single" w:sz="7" w:space="0" w:color="000000"/>
              <w:right w:val="single" w:sz="7" w:space="0" w:color="000000"/>
            </w:tcBorders>
            <w:shd w:val="clear" w:color="auto" w:fill="auto"/>
          </w:tcPr>
          <w:p w14:paraId="564B0B89" w14:textId="77777777" w:rsidR="005F6965" w:rsidRPr="003D551C" w:rsidRDefault="005F6965" w:rsidP="005F6965">
            <w:pPr>
              <w:widowControl w:val="0"/>
              <w:rPr>
                <w:rFonts w:ascii="Times New Roman" w:eastAsia="Times New Roman" w:hAnsi="Times New Roman" w:cs="Times New Roman"/>
                <w:b/>
                <w:sz w:val="24"/>
                <w:szCs w:val="24"/>
                <w:lang w:val="kk-KZ"/>
              </w:rPr>
            </w:pPr>
            <w:r w:rsidRPr="003D551C">
              <w:rPr>
                <w:rFonts w:ascii="Times New Roman" w:eastAsia="Times New Roman" w:hAnsi="Times New Roman" w:cs="Times New Roman"/>
                <w:b/>
                <w:sz w:val="24"/>
                <w:szCs w:val="24"/>
                <w:lang w:val="kk-KZ"/>
              </w:rPr>
              <w:lastRenderedPageBreak/>
              <w:t>"Наурыз" тақпағын жаттау</w:t>
            </w:r>
          </w:p>
          <w:p w14:paraId="180671B2"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lastRenderedPageBreak/>
              <w:t>Қарды ерітіп жылғасы,</w:t>
            </w:r>
          </w:p>
          <w:p w14:paraId="4A4474DB"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Наурыз келді – жыл басы.</w:t>
            </w:r>
          </w:p>
          <w:p w14:paraId="3F43E26E" w14:textId="77777777" w:rsidR="005F6965" w:rsidRPr="003D551C" w:rsidRDefault="005F6965" w:rsidP="005F6965">
            <w:pPr>
              <w:widowControl w:val="0"/>
              <w:rPr>
                <w:rFonts w:ascii="Times New Roman" w:eastAsia="Times New Roman" w:hAnsi="Times New Roman" w:cs="Times New Roman"/>
                <w:sz w:val="24"/>
                <w:szCs w:val="24"/>
                <w:lang w:val="kk-KZ"/>
              </w:rPr>
            </w:pPr>
            <w:r w:rsidRPr="003D551C">
              <w:rPr>
                <w:rFonts w:ascii="Times New Roman" w:eastAsia="Times New Roman" w:hAnsi="Times New Roman" w:cs="Times New Roman"/>
                <w:sz w:val="24"/>
                <w:szCs w:val="24"/>
                <w:lang w:val="kk-KZ"/>
              </w:rPr>
              <w:t>Шуақ төкті жарық күн,</w:t>
            </w:r>
          </w:p>
          <w:p w14:paraId="2A526CE1" w14:textId="77777777" w:rsidR="005F6965" w:rsidRDefault="005F6965" w:rsidP="005F6965">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Мейрамында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халықтың</w:t>
            </w:r>
            <w:proofErr w:type="spellEnd"/>
            <w:r>
              <w:rPr>
                <w:rFonts w:ascii="Times New Roman" w:eastAsia="Times New Roman" w:hAnsi="Times New Roman" w:cs="Times New Roman"/>
                <w:sz w:val="24"/>
                <w:szCs w:val="24"/>
              </w:rPr>
              <w:t>.</w:t>
            </w:r>
          </w:p>
          <w:p w14:paraId="3727C230"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Бата </w:t>
            </w:r>
            <w:proofErr w:type="spellStart"/>
            <w:r>
              <w:rPr>
                <w:rFonts w:ascii="Times New Roman" w:eastAsia="Times New Roman" w:hAnsi="Times New Roman" w:cs="Times New Roman"/>
                <w:sz w:val="24"/>
                <w:szCs w:val="24"/>
              </w:rPr>
              <w:t>беріп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атамыз</w:t>
            </w:r>
            <w:proofErr w:type="spellEnd"/>
            <w:r>
              <w:rPr>
                <w:rFonts w:ascii="Times New Roman" w:eastAsia="Times New Roman" w:hAnsi="Times New Roman" w:cs="Times New Roman"/>
                <w:sz w:val="24"/>
                <w:szCs w:val="24"/>
              </w:rPr>
              <w:t>,</w:t>
            </w:r>
          </w:p>
          <w:p w14:paraId="0B518C19"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Бата </w:t>
            </w:r>
            <w:proofErr w:type="spellStart"/>
            <w:r>
              <w:rPr>
                <w:rFonts w:ascii="Times New Roman" w:eastAsia="Times New Roman" w:hAnsi="Times New Roman" w:cs="Times New Roman"/>
                <w:sz w:val="24"/>
                <w:szCs w:val="24"/>
              </w:rPr>
              <w:t>беріп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апамыз</w:t>
            </w:r>
            <w:proofErr w:type="spellEnd"/>
            <w:r>
              <w:rPr>
                <w:rFonts w:ascii="Times New Roman" w:eastAsia="Times New Roman" w:hAnsi="Times New Roman" w:cs="Times New Roman"/>
                <w:sz w:val="24"/>
                <w:szCs w:val="24"/>
              </w:rPr>
              <w:t>.</w:t>
            </w:r>
          </w:p>
          <w:p w14:paraId="52785AB2" w14:textId="77777777" w:rsidR="005F6965" w:rsidRDefault="005F6965" w:rsidP="005F6965">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Тәтті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жасалған</w:t>
            </w:r>
            <w:proofErr w:type="spellEnd"/>
          </w:p>
          <w:p w14:paraId="6E3C40AB" w14:textId="77777777" w:rsidR="005F6965" w:rsidRDefault="005F6965" w:rsidP="005F6965">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Наурыз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дәмін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татамыз</w:t>
            </w:r>
            <w:proofErr w:type="spellEnd"/>
            <w:r>
              <w:rPr>
                <w:rFonts w:ascii="Times New Roman" w:eastAsia="Times New Roman" w:hAnsi="Times New Roman" w:cs="Times New Roman"/>
                <w:sz w:val="24"/>
                <w:szCs w:val="24"/>
              </w:rPr>
              <w:t>.</w:t>
            </w:r>
          </w:p>
          <w:p w14:paraId="1889D071" w14:textId="77777777" w:rsidR="005F6965" w:rsidRDefault="005F6965" w:rsidP="005F6965">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 </w:t>
            </w:r>
            <w:proofErr w:type="spellStart"/>
            <w:r>
              <w:rPr>
                <w:rFonts w:ascii="Times New Roman" w:eastAsia="Times New Roman" w:hAnsi="Times New Roman" w:cs="Times New Roman"/>
                <w:sz w:val="24"/>
                <w:szCs w:val="24"/>
              </w:rPr>
              <w:t>Жақыпов</w:t>
            </w:r>
            <w:proofErr w:type="spellEnd"/>
          </w:p>
          <w:p w14:paraId="67675A14" w14:textId="77777777" w:rsidR="005F6965" w:rsidRDefault="005F6965" w:rsidP="005F6965">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және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w:t>
            </w:r>
          </w:p>
          <w:p w14:paraId="6E8DB501" w14:textId="0FFD7D16" w:rsidR="00D53EC2" w:rsidRPr="00D53EC2" w:rsidRDefault="00D7577D" w:rsidP="00D53EC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Ақерке,Жансерік</w:t>
            </w:r>
          </w:p>
        </w:tc>
      </w:tr>
      <w:tr w:rsidR="005F6965" w:rsidRPr="00D7577D" w14:paraId="40640C28" w14:textId="77777777" w:rsidTr="008B364B">
        <w:tc>
          <w:tcPr>
            <w:tcW w:w="2355" w:type="dxa"/>
            <w:tcBorders>
              <w:top w:val="single" w:sz="4" w:space="0" w:color="auto"/>
              <w:left w:val="single" w:sz="4" w:space="0" w:color="auto"/>
              <w:bottom w:val="single" w:sz="4" w:space="0" w:color="auto"/>
              <w:right w:val="single" w:sz="4" w:space="0" w:color="auto"/>
            </w:tcBorders>
            <w:hideMark/>
          </w:tcPr>
          <w:p w14:paraId="72321AAB" w14:textId="77777777" w:rsidR="005F6965" w:rsidRDefault="005F6965" w:rsidP="005F6965">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w:t>
            </w:r>
            <w:proofErr w:type="spellStart"/>
            <w:r w:rsidRPr="00D2126E">
              <w:rPr>
                <w:rFonts w:ascii="Times New Roman" w:eastAsia="Calibri" w:hAnsi="Times New Roman" w:cs="Times New Roman"/>
                <w:bCs/>
                <w:sz w:val="24"/>
                <w:szCs w:val="24"/>
              </w:rPr>
              <w:t>аналарға</w:t>
            </w:r>
            <w:proofErr w:type="spellEnd"/>
            <w:r w:rsidRPr="00D2126E">
              <w:rPr>
                <w:rFonts w:ascii="Times New Roman" w:eastAsia="Calibri" w:hAnsi="Times New Roman" w:cs="Times New Roman"/>
                <w:bCs/>
                <w:sz w:val="24"/>
                <w:szCs w:val="24"/>
              </w:rPr>
              <w:t xml:space="preserve"> </w:t>
            </w:r>
            <w:proofErr w:type="spellStart"/>
            <w:r w:rsidRPr="00D2126E">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2819" w:type="dxa"/>
            <w:gridSpan w:val="7"/>
            <w:tcBorders>
              <w:top w:val="single" w:sz="4" w:space="0" w:color="auto"/>
              <w:left w:val="single" w:sz="4" w:space="0" w:color="auto"/>
              <w:bottom w:val="single" w:sz="4" w:space="0" w:color="auto"/>
              <w:right w:val="single" w:sz="4" w:space="0" w:color="auto"/>
            </w:tcBorders>
          </w:tcPr>
          <w:p w14:paraId="0736122D" w14:textId="77D8F637" w:rsidR="005F6965" w:rsidRPr="005F6965" w:rsidRDefault="005F6965" w:rsidP="005F6965">
            <w:pPr>
              <w:spacing w:line="240" w:lineRule="auto"/>
              <w:rPr>
                <w:rFonts w:ascii="Times New Roman" w:hAnsi="Times New Roman" w:cs="Times New Roman"/>
                <w:sz w:val="24"/>
                <w:szCs w:val="24"/>
                <w:lang w:val="kk-KZ"/>
              </w:rPr>
            </w:pPr>
            <w:r w:rsidRPr="005F6965">
              <w:rPr>
                <w:rFonts w:ascii="Times New Roman" w:eastAsia="Times New Roman" w:hAnsi="Times New Roman" w:cs="Times New Roman"/>
                <w:sz w:val="24"/>
                <w:szCs w:val="24"/>
                <w:lang w:val="kk-KZ" w:eastAsia="zh-CN"/>
              </w:rPr>
              <w:t>Балалардың балабақшадағы тәртібі жайлы әңгімелесу.</w:t>
            </w:r>
            <w:r w:rsidRPr="005F6965">
              <w:rPr>
                <w:rFonts w:ascii="Times New Roman" w:eastAsia="Times New Roman" w:hAnsi="Times New Roman" w:cs="Times New Roman"/>
                <w:b/>
                <w:bCs/>
                <w:sz w:val="24"/>
                <w:szCs w:val="24"/>
                <w:lang w:val="kk-KZ" w:eastAsia="zh-CN"/>
              </w:rPr>
              <w:t>(сөйлеуді дамыту, коммуникативтік әрекет)</w:t>
            </w:r>
          </w:p>
        </w:tc>
      </w:tr>
    </w:tbl>
    <w:p w14:paraId="59334321" w14:textId="77777777" w:rsidR="005F6965" w:rsidRDefault="005F6965" w:rsidP="005F6965">
      <w:pPr>
        <w:rPr>
          <w:lang w:val="kk-KZ"/>
        </w:rPr>
      </w:pPr>
    </w:p>
    <w:p w14:paraId="1EA338B5" w14:textId="77777777" w:rsidR="005F6965" w:rsidRPr="003D551C" w:rsidRDefault="005F6965" w:rsidP="005F6965">
      <w:pPr>
        <w:rPr>
          <w:lang w:val="kk-KZ"/>
        </w:rPr>
      </w:pPr>
    </w:p>
    <w:p w14:paraId="76C34AEC" w14:textId="77777777" w:rsidR="005F6965" w:rsidRDefault="005F6965" w:rsidP="005F6965">
      <w:pPr>
        <w:rPr>
          <w:lang w:val="kk-KZ"/>
        </w:rPr>
      </w:pPr>
    </w:p>
    <w:p w14:paraId="3D1E3167" w14:textId="77777777" w:rsidR="005F6965" w:rsidRPr="003D551C" w:rsidRDefault="005F6965" w:rsidP="005F6965">
      <w:pPr>
        <w:rPr>
          <w:lang w:val="kk-KZ"/>
        </w:rPr>
      </w:pPr>
    </w:p>
    <w:p w14:paraId="4A5A0506" w14:textId="77777777" w:rsidR="005F6965" w:rsidRDefault="005F6965" w:rsidP="005F6965">
      <w:pPr>
        <w:rPr>
          <w:lang w:val="kk-KZ"/>
        </w:rPr>
      </w:pPr>
    </w:p>
    <w:p w14:paraId="7A7F9164" w14:textId="77777777" w:rsidR="005F6965" w:rsidRPr="003D551C" w:rsidRDefault="005F6965" w:rsidP="005F6965">
      <w:pPr>
        <w:rPr>
          <w:lang w:val="kk-KZ"/>
        </w:rPr>
      </w:pPr>
    </w:p>
    <w:p w14:paraId="0CE881F7" w14:textId="77777777" w:rsidR="005F6965" w:rsidRPr="005F6965" w:rsidRDefault="005F6965">
      <w:pPr>
        <w:rPr>
          <w:lang w:val="kk-KZ"/>
        </w:rPr>
      </w:pPr>
    </w:p>
    <w:sectPr w:rsidR="005F6965" w:rsidRPr="005F6965"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965"/>
    <w:rsid w:val="003854A0"/>
    <w:rsid w:val="003D551C"/>
    <w:rsid w:val="005F6965"/>
    <w:rsid w:val="00926F61"/>
    <w:rsid w:val="00D53EC2"/>
    <w:rsid w:val="00D7577D"/>
    <w:rsid w:val="00DD486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24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F6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5F6965"/>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3">
    <w:name w:val="Strong"/>
    <w:basedOn w:val="a0"/>
    <w:uiPriority w:val="22"/>
    <w:qFormat/>
    <w:rsid w:val="00D53EC2"/>
    <w:rPr>
      <w:b/>
      <w:bCs/>
    </w:rPr>
  </w:style>
  <w:style w:type="paragraph" w:styleId="a4">
    <w:name w:val="Normal (Web)"/>
    <w:basedOn w:val="a"/>
    <w:uiPriority w:val="99"/>
    <w:semiHidden/>
    <w:unhideWhenUsed/>
    <w:rsid w:val="00926F6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F61"/>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5F6965"/>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3">
    <w:name w:val="Strong"/>
    <w:basedOn w:val="a0"/>
    <w:uiPriority w:val="22"/>
    <w:qFormat/>
    <w:rsid w:val="00D53EC2"/>
    <w:rPr>
      <w:b/>
      <w:bCs/>
    </w:rPr>
  </w:style>
  <w:style w:type="paragraph" w:styleId="a4">
    <w:name w:val="Normal (Web)"/>
    <w:basedOn w:val="a"/>
    <w:uiPriority w:val="99"/>
    <w:semiHidden/>
    <w:unhideWhenUsed/>
    <w:rsid w:val="00926F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933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AABB6-B9AD-4F42-AED3-94B5F382B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2399</Words>
  <Characters>13675</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dcterms:created xsi:type="dcterms:W3CDTF">2024-11-27T15:35:00Z</dcterms:created>
  <dcterms:modified xsi:type="dcterms:W3CDTF">2024-12-26T10:19:00Z</dcterms:modified>
</cp:coreProperties>
</file>