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99BFD8" w14:textId="77777777" w:rsidR="007354DA" w:rsidRDefault="007354DA" w:rsidP="007354DA">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1C61B7C8" w14:textId="58532541" w:rsidR="007354DA" w:rsidRDefault="007354DA" w:rsidP="007354DA">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172B97">
        <w:rPr>
          <w:rFonts w:ascii="Times New Roman" w:eastAsia="Calibri" w:hAnsi="Times New Roman" w:cs="Times New Roman"/>
          <w:b/>
          <w:sz w:val="24"/>
          <w:szCs w:val="24"/>
          <w:u w:val="single"/>
          <w:lang w:val="kk-KZ" w:eastAsia="en-US"/>
        </w:rPr>
        <w:t xml:space="preserve">«Жұлдызай» бөбекжайы» </w:t>
      </w:r>
    </w:p>
    <w:p w14:paraId="6BD4463A" w14:textId="4B6CF21B" w:rsidR="007354DA" w:rsidRDefault="007354DA" w:rsidP="007354D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172B97">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4996FF5A" w14:textId="77777777" w:rsidR="007354DA" w:rsidRDefault="007354DA" w:rsidP="007354D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40CF0945" w14:textId="3C5A449B" w:rsidR="007354DA" w:rsidRDefault="007354DA" w:rsidP="007354DA">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EA013E">
        <w:rPr>
          <w:rFonts w:ascii="Times New Roman" w:eastAsia="Calibri" w:hAnsi="Times New Roman" w:cs="Times New Roman"/>
          <w:sz w:val="24"/>
          <w:szCs w:val="24"/>
          <w:lang w:val="kk-KZ" w:eastAsia="en-US"/>
        </w:rPr>
        <w:t>18-22</w:t>
      </w:r>
      <w:r>
        <w:rPr>
          <w:rFonts w:ascii="Times New Roman" w:eastAsia="Calibri" w:hAnsi="Times New Roman" w:cs="Times New Roman"/>
          <w:sz w:val="24"/>
          <w:szCs w:val="24"/>
          <w:lang w:val="kk-KZ" w:eastAsia="en-US"/>
        </w:rPr>
        <w:t xml:space="preserve"> желтоқсан</w:t>
      </w:r>
      <w:r w:rsidR="00EA013E">
        <w:rPr>
          <w:rFonts w:ascii="Times New Roman" w:eastAsia="Calibri" w:hAnsi="Times New Roman" w:cs="Times New Roman"/>
          <w:sz w:val="24"/>
          <w:szCs w:val="24"/>
          <w:u w:val="single"/>
          <w:lang w:val="kk-KZ" w:eastAsia="en-US"/>
        </w:rPr>
        <w:t xml:space="preserve"> айы, 2023-2024</w:t>
      </w:r>
      <w:r>
        <w:rPr>
          <w:rFonts w:ascii="Times New Roman" w:eastAsia="Calibri" w:hAnsi="Times New Roman" w:cs="Times New Roman"/>
          <w:sz w:val="24"/>
          <w:szCs w:val="24"/>
          <w:u w:val="single"/>
          <w:lang w:val="kk-KZ" w:eastAsia="en-US"/>
        </w:rPr>
        <w:t xml:space="preserve"> оқу жылы </w:t>
      </w:r>
    </w:p>
    <w:p w14:paraId="61A37348" w14:textId="4C63A918" w:rsidR="007354DA" w:rsidRDefault="007354DA" w:rsidP="007354DA">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172B97">
        <w:rPr>
          <w:rFonts w:ascii="Times New Roman" w:eastAsia="Calibri" w:hAnsi="Times New Roman" w:cs="Times New Roman"/>
          <w:sz w:val="24"/>
          <w:szCs w:val="24"/>
          <w:lang w:val="kk-KZ" w:eastAsia="en-US"/>
        </w:rPr>
        <w:t xml:space="preserve"> Абакова Г.А</w:t>
      </w:r>
      <w:r w:rsidR="00F93853">
        <w:rPr>
          <w:rFonts w:ascii="Times New Roman" w:eastAsia="Calibri" w:hAnsi="Times New Roman" w:cs="Times New Roman"/>
          <w:sz w:val="24"/>
          <w:szCs w:val="24"/>
          <w:lang w:val="kk-KZ" w:eastAsia="en-US"/>
        </w:rPr>
        <w:t>.</w:t>
      </w:r>
    </w:p>
    <w:tbl>
      <w:tblPr>
        <w:tblStyle w:val="1"/>
        <w:tblW w:w="15329" w:type="dxa"/>
        <w:tblLook w:val="04A0" w:firstRow="1" w:lastRow="0" w:firstColumn="1" w:lastColumn="0" w:noHBand="0" w:noVBand="1"/>
      </w:tblPr>
      <w:tblGrid>
        <w:gridCol w:w="2355"/>
        <w:gridCol w:w="2245"/>
        <w:gridCol w:w="3626"/>
        <w:gridCol w:w="2245"/>
        <w:gridCol w:w="34"/>
        <w:gridCol w:w="2513"/>
        <w:gridCol w:w="2311"/>
      </w:tblGrid>
      <w:tr w:rsidR="009628BD" w14:paraId="2027FD3F"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568A7B7A" w14:textId="77777777" w:rsidR="007354DA" w:rsidRDefault="007354DA" w:rsidP="009F4D74">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245" w:type="dxa"/>
            <w:tcBorders>
              <w:top w:val="single" w:sz="4" w:space="0" w:color="auto"/>
              <w:left w:val="single" w:sz="4" w:space="0" w:color="auto"/>
              <w:bottom w:val="single" w:sz="4" w:space="0" w:color="auto"/>
              <w:right w:val="single" w:sz="4" w:space="0" w:color="auto"/>
            </w:tcBorders>
            <w:hideMark/>
          </w:tcPr>
          <w:p w14:paraId="19AFEDDC" w14:textId="77777777" w:rsidR="007354DA" w:rsidRDefault="007354DA" w:rsidP="009F4D74">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0D44D20A" w14:textId="3FC6483E" w:rsidR="007354DA" w:rsidRDefault="00EA013E" w:rsidP="009F4D74">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18.12.2023</w:t>
            </w:r>
          </w:p>
          <w:p w14:paraId="243A7731" w14:textId="77777777" w:rsidR="007354DA" w:rsidRDefault="007354DA" w:rsidP="009F4D74">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3626" w:type="dxa"/>
            <w:tcBorders>
              <w:top w:val="single" w:sz="4" w:space="0" w:color="auto"/>
              <w:left w:val="single" w:sz="4" w:space="0" w:color="auto"/>
              <w:bottom w:val="single" w:sz="4" w:space="0" w:color="auto"/>
              <w:right w:val="single" w:sz="4" w:space="0" w:color="auto"/>
            </w:tcBorders>
            <w:hideMark/>
          </w:tcPr>
          <w:p w14:paraId="71FB570F" w14:textId="77777777" w:rsidR="007354DA" w:rsidRDefault="007354DA" w:rsidP="009F4D7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5247C67F" w14:textId="2F4FE177" w:rsidR="007354DA" w:rsidRDefault="00EA013E" w:rsidP="009F4D7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19.12.2023</w:t>
            </w:r>
            <w:r w:rsidR="007354DA">
              <w:rPr>
                <w:rFonts w:ascii="Times New Roman" w:eastAsia="Times New Roman" w:hAnsi="Times New Roman" w:cs="Times New Roman"/>
                <w:sz w:val="24"/>
                <w:lang w:val="kk-KZ"/>
              </w:rPr>
              <w:t xml:space="preserve"> </w:t>
            </w:r>
          </w:p>
        </w:tc>
        <w:tc>
          <w:tcPr>
            <w:tcW w:w="2245" w:type="dxa"/>
            <w:tcBorders>
              <w:top w:val="single" w:sz="4" w:space="0" w:color="auto"/>
              <w:left w:val="single" w:sz="4" w:space="0" w:color="auto"/>
              <w:bottom w:val="single" w:sz="4" w:space="0" w:color="auto"/>
              <w:right w:val="single" w:sz="4" w:space="0" w:color="auto"/>
            </w:tcBorders>
          </w:tcPr>
          <w:p w14:paraId="2696CD48" w14:textId="77777777" w:rsidR="007354DA" w:rsidRDefault="007354DA" w:rsidP="009F4D7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24E0027" w14:textId="39DF932C" w:rsidR="007354DA" w:rsidRDefault="00EA013E" w:rsidP="009F4D7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20.12.2023</w:t>
            </w:r>
          </w:p>
          <w:p w14:paraId="0568861A" w14:textId="77777777" w:rsidR="007354DA" w:rsidRDefault="007354DA" w:rsidP="009F4D74">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547" w:type="dxa"/>
            <w:gridSpan w:val="2"/>
            <w:tcBorders>
              <w:top w:val="single" w:sz="4" w:space="0" w:color="auto"/>
              <w:left w:val="single" w:sz="4" w:space="0" w:color="auto"/>
              <w:bottom w:val="single" w:sz="4" w:space="0" w:color="auto"/>
              <w:right w:val="single" w:sz="4" w:space="0" w:color="auto"/>
            </w:tcBorders>
            <w:hideMark/>
          </w:tcPr>
          <w:p w14:paraId="0FB4FAB0" w14:textId="77777777" w:rsidR="00162A06" w:rsidRDefault="007354DA" w:rsidP="009F4D74">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15ED5430" w14:textId="1F1B3024" w:rsidR="007354DA" w:rsidRDefault="007354DA" w:rsidP="009F4D74">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00EA013E">
              <w:rPr>
                <w:rFonts w:ascii="Times New Roman" w:eastAsia="Times New Roman" w:hAnsi="Times New Roman" w:cs="Times New Roman"/>
                <w:sz w:val="24"/>
              </w:rPr>
              <w:t>2</w:t>
            </w:r>
            <w:r w:rsidR="00EA013E">
              <w:rPr>
                <w:rFonts w:ascii="Times New Roman" w:eastAsia="Times New Roman" w:hAnsi="Times New Roman" w:cs="Times New Roman"/>
                <w:sz w:val="24"/>
                <w:lang w:val="kk-KZ"/>
              </w:rPr>
              <w:t>1.12.2023</w:t>
            </w:r>
          </w:p>
        </w:tc>
        <w:tc>
          <w:tcPr>
            <w:tcW w:w="2311" w:type="dxa"/>
            <w:tcBorders>
              <w:top w:val="single" w:sz="4" w:space="0" w:color="auto"/>
              <w:left w:val="single" w:sz="4" w:space="0" w:color="auto"/>
              <w:bottom w:val="single" w:sz="4" w:space="0" w:color="auto"/>
              <w:right w:val="single" w:sz="4" w:space="0" w:color="auto"/>
            </w:tcBorders>
            <w:hideMark/>
          </w:tcPr>
          <w:p w14:paraId="4CC37D82" w14:textId="77777777" w:rsidR="007354DA" w:rsidRDefault="007354DA" w:rsidP="009F4D74">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2B2CB25" w14:textId="6E2C01D9" w:rsidR="00EA013E" w:rsidRDefault="00EA013E" w:rsidP="00EA013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2.12.2023</w:t>
            </w:r>
          </w:p>
        </w:tc>
      </w:tr>
      <w:tr w:rsidR="007354DA" w:rsidRPr="001061AA" w14:paraId="67C96FA9" w14:textId="77777777" w:rsidTr="00172B97">
        <w:trPr>
          <w:trHeight w:val="667"/>
        </w:trPr>
        <w:tc>
          <w:tcPr>
            <w:tcW w:w="2355" w:type="dxa"/>
            <w:tcBorders>
              <w:top w:val="single" w:sz="4" w:space="0" w:color="auto"/>
              <w:left w:val="single" w:sz="4" w:space="0" w:color="auto"/>
              <w:bottom w:val="single" w:sz="4" w:space="0" w:color="auto"/>
              <w:right w:val="single" w:sz="4" w:space="0" w:color="auto"/>
            </w:tcBorders>
            <w:hideMark/>
          </w:tcPr>
          <w:p w14:paraId="392B1336"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974" w:type="dxa"/>
            <w:gridSpan w:val="6"/>
            <w:tcBorders>
              <w:top w:val="single" w:sz="6" w:space="0" w:color="CCCCCC"/>
              <w:left w:val="single" w:sz="6" w:space="0" w:color="CCCCCC"/>
              <w:bottom w:val="single" w:sz="6" w:space="0" w:color="000000"/>
              <w:right w:val="single" w:sz="6" w:space="0" w:color="000000"/>
            </w:tcBorders>
            <w:shd w:val="clear" w:color="auto" w:fill="auto"/>
          </w:tcPr>
          <w:p w14:paraId="448CC75F" w14:textId="58566E60" w:rsidR="007354DA" w:rsidRDefault="007354DA" w:rsidP="007354DA">
            <w:pPr>
              <w:spacing w:line="240" w:lineRule="auto"/>
              <w:jc w:val="both"/>
              <w:rPr>
                <w:rFonts w:ascii="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EA013E">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EA013E">
              <w:rPr>
                <w:rFonts w:ascii="Times New Roman" w:eastAsia="Times New Roman" w:hAnsi="Times New Roman" w:cs="Times New Roman"/>
                <w:b/>
                <w:sz w:val="24"/>
                <w:szCs w:val="24"/>
                <w:lang w:val="kk-KZ"/>
              </w:rPr>
              <w:t>)</w:t>
            </w:r>
          </w:p>
        </w:tc>
      </w:tr>
      <w:tr w:rsidR="007354DA" w14:paraId="1C28AEA8" w14:textId="77777777" w:rsidTr="00172B97">
        <w:trPr>
          <w:trHeight w:val="974"/>
        </w:trPr>
        <w:tc>
          <w:tcPr>
            <w:tcW w:w="2355" w:type="dxa"/>
            <w:tcBorders>
              <w:top w:val="single" w:sz="4" w:space="0" w:color="auto"/>
              <w:left w:val="single" w:sz="4" w:space="0" w:color="auto"/>
              <w:bottom w:val="single" w:sz="4" w:space="0" w:color="auto"/>
              <w:right w:val="single" w:sz="4" w:space="0" w:color="auto"/>
            </w:tcBorders>
            <w:hideMark/>
          </w:tcPr>
          <w:p w14:paraId="35CD92AB"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2A806FA8"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974" w:type="dxa"/>
            <w:gridSpan w:val="6"/>
            <w:tcBorders>
              <w:top w:val="single" w:sz="6" w:space="0" w:color="CCCCCC"/>
              <w:left w:val="single" w:sz="6" w:space="0" w:color="CCCCCC"/>
              <w:bottom w:val="single" w:sz="6" w:space="0" w:color="000000"/>
              <w:right w:val="single" w:sz="6" w:space="0" w:color="CCCCCC"/>
            </w:tcBorders>
            <w:shd w:val="clear" w:color="auto" w:fill="auto"/>
          </w:tcPr>
          <w:p w14:paraId="1C484917" w14:textId="4F5209C2" w:rsidR="007354DA" w:rsidRDefault="007354DA" w:rsidP="007354DA">
            <w:pPr>
              <w:spacing w:line="240" w:lineRule="auto"/>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Жаңа жыл мерекесіне байланысты болатын ертеңгілік, мерекелік кештер туралы ата-аналарға ақпарат беру.</w:t>
            </w:r>
            <w:r w:rsidRPr="00EA013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628BD" w14:paraId="7D50B424" w14:textId="77777777" w:rsidTr="00172B97">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5FC11874"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DD4078A"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3FC7AE09"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"Еңбекке баулу"</w:t>
            </w:r>
          </w:p>
          <w:p w14:paraId="6A6C5B05"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кезекшіге жүктелген міндеттерді өз бетімен және адал орындауға тәрбиелеу (кезекшінің киімін дұрыс киіндіру, қолын жуу, ыдыстарды қою, үстелден және үстелдің астынан жинау).</w:t>
            </w:r>
          </w:p>
          <w:p w14:paraId="1A31F41B" w14:textId="59ECC128" w:rsidR="007354DA" w:rsidRDefault="007354DA" w:rsidP="007354DA">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3626" w:type="dxa"/>
            <w:tcBorders>
              <w:top w:val="single" w:sz="6" w:space="0" w:color="CCCCCC"/>
              <w:left w:val="single" w:sz="6" w:space="0" w:color="CCCCCC"/>
              <w:bottom w:val="single" w:sz="6" w:space="0" w:color="000000"/>
              <w:right w:val="single" w:sz="6" w:space="0" w:color="000000"/>
            </w:tcBorders>
            <w:shd w:val="clear" w:color="auto" w:fill="auto"/>
          </w:tcPr>
          <w:p w14:paraId="6ABAFC69"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"Еңбекке баулу"</w:t>
            </w:r>
          </w:p>
          <w:p w14:paraId="22724307"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ойыншықтарды құрметтеуге үйрету (оларды таза және ұқыпты ұстау, реттеп, орнына қою).</w:t>
            </w:r>
          </w:p>
          <w:p w14:paraId="096E616A" w14:textId="14823930" w:rsidR="007354DA" w:rsidRDefault="007354DA" w:rsidP="007354D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279" w:type="dxa"/>
            <w:gridSpan w:val="2"/>
            <w:tcBorders>
              <w:top w:val="single" w:sz="6" w:space="0" w:color="CCCCCC"/>
              <w:left w:val="single" w:sz="6" w:space="0" w:color="CCCCCC"/>
              <w:bottom w:val="single" w:sz="6" w:space="0" w:color="000000"/>
              <w:right w:val="single" w:sz="6" w:space="0" w:color="000000"/>
            </w:tcBorders>
            <w:shd w:val="clear" w:color="auto" w:fill="auto"/>
          </w:tcPr>
          <w:p w14:paraId="62D8B184"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"Еңбекке баулу"</w:t>
            </w:r>
          </w:p>
          <w:p w14:paraId="2E1EEEF2"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киім сақтауға арналған жеке шкафтарда тазалық пен тәртіпті сақтауға тәрбиелеу.</w:t>
            </w:r>
          </w:p>
          <w:p w14:paraId="6A9BDC6C" w14:textId="73C17328" w:rsidR="007354DA" w:rsidRPr="00D2126E" w:rsidRDefault="007354DA" w:rsidP="007354D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513" w:type="dxa"/>
            <w:tcBorders>
              <w:top w:val="single" w:sz="6" w:space="0" w:color="CCCCCC"/>
              <w:left w:val="single" w:sz="6" w:space="0" w:color="CCCCCC"/>
              <w:bottom w:val="single" w:sz="6" w:space="0" w:color="000000"/>
              <w:right w:val="single" w:sz="6" w:space="0" w:color="000000"/>
            </w:tcBorders>
            <w:shd w:val="clear" w:color="auto" w:fill="auto"/>
          </w:tcPr>
          <w:p w14:paraId="5F6BBD0A"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"Еңбекке баулу"</w:t>
            </w:r>
          </w:p>
          <w:p w14:paraId="43401E0C"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кітаптарды құрметтеуге, оларды уақытында жапсыруға, барлық кеңсе құралдарын дұрыс қолдануға үйрету.</w:t>
            </w:r>
          </w:p>
          <w:p w14:paraId="78640EEC" w14:textId="0DCD7E0A" w:rsidR="007354DA" w:rsidRDefault="007354DA" w:rsidP="007354DA">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311" w:type="dxa"/>
            <w:tcBorders>
              <w:top w:val="single" w:sz="6" w:space="0" w:color="CCCCCC"/>
              <w:left w:val="single" w:sz="6" w:space="0" w:color="CCCCCC"/>
              <w:bottom w:val="single" w:sz="6" w:space="0" w:color="000000"/>
              <w:right w:val="single" w:sz="6" w:space="0" w:color="000000"/>
            </w:tcBorders>
            <w:shd w:val="clear" w:color="auto" w:fill="auto"/>
          </w:tcPr>
          <w:p w14:paraId="1F690AA5"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"Еңбекке баулу"</w:t>
            </w:r>
          </w:p>
          <w:p w14:paraId="1BCA1A96"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Мақсат-міндеттер. Балаларды тазалыққа және ұқыптылыққа үйрету, тәрбиешінің көмекшісіне топтық бөлмеде тазалықты сақтауға көмектесу, атап айтқанда, орындықтардың тазалығын қадағалау (дымқыл шүберекпен сүрту, оқу қызметінен және тамақтан </w:t>
            </w:r>
            <w:r w:rsidRPr="00EA013E">
              <w:rPr>
                <w:rFonts w:ascii="Times New Roman" w:eastAsia="Times New Roman" w:hAnsi="Times New Roman" w:cs="Times New Roman"/>
                <w:sz w:val="24"/>
                <w:szCs w:val="24"/>
                <w:lang w:val="kk-KZ"/>
              </w:rPr>
              <w:lastRenderedPageBreak/>
              <w:t>кейін орындарына қою).</w:t>
            </w:r>
          </w:p>
          <w:p w14:paraId="319D5EF5" w14:textId="336A9A46" w:rsidR="007354DA" w:rsidRDefault="007354DA" w:rsidP="007354D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r>
      <w:tr w:rsidR="009628BD" w14:paraId="172CAA1D" w14:textId="77777777" w:rsidTr="00172B97">
        <w:trPr>
          <w:trHeight w:val="14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BD2CD" w14:textId="77777777" w:rsidR="007354DA" w:rsidRDefault="007354DA" w:rsidP="007354DA">
            <w:pPr>
              <w:spacing w:line="240" w:lineRule="auto"/>
              <w:rPr>
                <w:rFonts w:ascii="Times New Roman" w:eastAsia="Calibri" w:hAnsi="Times New Roman" w:cs="Times New Roman"/>
                <w:b/>
                <w:sz w:val="24"/>
                <w:szCs w:val="24"/>
                <w:lang w:val="kk-KZ"/>
              </w:rPr>
            </w:pP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1BAD4899"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Ретімен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орналастыр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61C6CEE7"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w:t>
            </w:r>
          </w:p>
          <w:p w14:paraId="22FC4C09"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43FDC01F" w14:textId="77777777" w:rsidR="007354DA" w:rsidRDefault="007354DA" w:rsidP="007354DA">
            <w:pPr>
              <w:widowControl w:val="0"/>
              <w:rPr>
                <w:rFonts w:ascii="Times New Roman" w:eastAsia="Times New Roman" w:hAnsi="Times New Roman" w:cs="Times New Roman"/>
                <w:b/>
                <w:sz w:val="24"/>
                <w:szCs w:val="24"/>
              </w:rPr>
            </w:pPr>
          </w:p>
          <w:p w14:paraId="78C050B5"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"Топ-топ </w:t>
            </w:r>
            <w:proofErr w:type="spellStart"/>
            <w:r>
              <w:rPr>
                <w:rFonts w:ascii="Times New Roman" w:eastAsia="Times New Roman" w:hAnsi="Times New Roman" w:cs="Times New Roman"/>
                <w:b/>
                <w:sz w:val="24"/>
                <w:szCs w:val="24"/>
              </w:rPr>
              <w:t>басайық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4E51BBB"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proofErr w:type="gramStart"/>
            <w:r>
              <w:rPr>
                <w:rFonts w:ascii="Times New Roman" w:eastAsia="Times New Roman" w:hAnsi="Times New Roman" w:cs="Times New Roman"/>
                <w:sz w:val="24"/>
                <w:szCs w:val="24"/>
              </w:rPr>
              <w:t xml:space="preserve"> .</w:t>
            </w:r>
            <w:proofErr w:type="gramEnd"/>
          </w:p>
          <w:p w14:paraId="64657EAB"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топ, топ, топ </w:t>
            </w:r>
            <w:proofErr w:type="spellStart"/>
            <w:r>
              <w:rPr>
                <w:rFonts w:ascii="Times New Roman" w:eastAsia="Times New Roman" w:hAnsi="Times New Roman" w:cs="Times New Roman"/>
                <w:sz w:val="24"/>
                <w:szCs w:val="24"/>
              </w:rPr>
              <w:t>басайық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тұру</w:t>
            </w:r>
            <w:proofErr w:type="spellEnd"/>
            <w:proofErr w:type="gramEnd"/>
            <w:r>
              <w:rPr>
                <w:rFonts w:ascii="Times New Roman" w:eastAsia="Times New Roman" w:hAnsi="Times New Roman" w:cs="Times New Roman"/>
                <w:sz w:val="24"/>
                <w:szCs w:val="24"/>
              </w:rPr>
              <w:t>)</w:t>
            </w:r>
          </w:p>
          <w:p w14:paraId="24B946A1"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Жалаудан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жасайық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w:t>
            </w:r>
          </w:p>
          <w:p w14:paraId="72D76687"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w:t>
            </w:r>
            <w:proofErr w:type="spellEnd"/>
            <w:r>
              <w:rPr>
                <w:rFonts w:ascii="Times New Roman" w:eastAsia="Times New Roman" w:hAnsi="Times New Roman" w:cs="Times New Roman"/>
                <w:sz w:val="24"/>
                <w:szCs w:val="24"/>
              </w:rPr>
              <w:t xml:space="preserve">, алтын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жүру</w:t>
            </w:r>
            <w:proofErr w:type="spellEnd"/>
            <w:r>
              <w:rPr>
                <w:rFonts w:ascii="Times New Roman" w:eastAsia="Times New Roman" w:hAnsi="Times New Roman" w:cs="Times New Roman"/>
                <w:sz w:val="24"/>
                <w:szCs w:val="24"/>
              </w:rPr>
              <w:t>)</w:t>
            </w:r>
          </w:p>
          <w:p w14:paraId="4C85334A"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w:t>
            </w:r>
            <w:proofErr w:type="spellEnd"/>
            <w:r>
              <w:rPr>
                <w:rFonts w:ascii="Times New Roman" w:eastAsia="Times New Roman" w:hAnsi="Times New Roman" w:cs="Times New Roman"/>
                <w:sz w:val="24"/>
                <w:szCs w:val="24"/>
              </w:rPr>
              <w:t xml:space="preserve">, алтын </w:t>
            </w:r>
            <w:proofErr w:type="spellStart"/>
            <w:r>
              <w:rPr>
                <w:rFonts w:ascii="Times New Roman" w:eastAsia="Times New Roman" w:hAnsi="Times New Roman" w:cs="Times New Roman"/>
                <w:sz w:val="24"/>
                <w:szCs w:val="24"/>
              </w:rPr>
              <w:t>кү</w:t>
            </w:r>
            <w:proofErr w:type="gramStart"/>
            <w:r>
              <w:rPr>
                <w:rFonts w:ascii="Times New Roman" w:eastAsia="Times New Roman" w:hAnsi="Times New Roman" w:cs="Times New Roman"/>
                <w:sz w:val="24"/>
                <w:szCs w:val="24"/>
              </w:rPr>
              <w:t>н</w:t>
            </w:r>
            <w:proofErr w:type="spellEnd"/>
            <w:proofErr w:type="gramEnd"/>
            <w:r>
              <w:rPr>
                <w:rFonts w:ascii="Times New Roman" w:eastAsia="Times New Roman" w:hAnsi="Times New Roman" w:cs="Times New Roman"/>
                <w:sz w:val="24"/>
                <w:szCs w:val="24"/>
              </w:rPr>
              <w:t>!</w:t>
            </w:r>
          </w:p>
          <w:p w14:paraId="2D0D8D9A" w14:textId="77777777" w:rsidR="007354DA" w:rsidRDefault="007354DA" w:rsidP="007354DA">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уақыттан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Тоқта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баяулап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7272B08D" w14:textId="7BFE201D" w:rsidR="007354DA" w:rsidRDefault="007354DA" w:rsidP="007354DA">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3626" w:type="dxa"/>
            <w:tcBorders>
              <w:top w:val="single" w:sz="6" w:space="0" w:color="CCCCCC"/>
              <w:left w:val="single" w:sz="6" w:space="0" w:color="CCCCCC"/>
              <w:bottom w:val="single" w:sz="6" w:space="0" w:color="000000"/>
              <w:right w:val="single" w:sz="6" w:space="0" w:color="000000"/>
            </w:tcBorders>
            <w:shd w:val="clear" w:color="auto" w:fill="auto"/>
          </w:tcPr>
          <w:p w14:paraId="5F22EA33"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Суреттерге қарау.</w:t>
            </w:r>
          </w:p>
          <w:p w14:paraId="597F957F"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"Жаңа жыл" тақырыбында суреттерді көру.</w:t>
            </w:r>
          </w:p>
          <w:p w14:paraId="0E97035B"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(сөйлеуді дамыту)</w:t>
            </w:r>
          </w:p>
          <w:p w14:paraId="526861D8" w14:textId="77777777" w:rsidR="007354DA" w:rsidRPr="00EA013E" w:rsidRDefault="007354DA" w:rsidP="007354DA">
            <w:pPr>
              <w:widowControl w:val="0"/>
              <w:rPr>
                <w:rFonts w:ascii="Times New Roman" w:eastAsia="Times New Roman" w:hAnsi="Times New Roman" w:cs="Times New Roman"/>
                <w:b/>
                <w:sz w:val="24"/>
                <w:szCs w:val="24"/>
                <w:lang w:val="kk-KZ"/>
              </w:rPr>
            </w:pPr>
          </w:p>
          <w:p w14:paraId="097E869F"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"Түстерін тап" үстел үсті ойыны.</w:t>
            </w:r>
          </w:p>
          <w:p w14:paraId="55FF2B7F"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түстер туралы білімді бекіту, зейінді дамыту.</w:t>
            </w:r>
          </w:p>
          <w:p w14:paraId="393487A5"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Үстелге түрлі түсті қарындаш суреттері бар карточкалардың жартысын (немесе, керісінше, суреттердің жартысын) жоғары қаратып қою. Баладан, мысалы, қызыл түске сәйкес барлық қызыл түсті суреттерді таңдауды сұраңыз. Содан кейін көк, сары және т.б. Балалар алдымен екі түсті суреттерді, содан кейін үш түсті суреттерді таңдап, тапсырманы қиындатуға болады.</w:t>
            </w:r>
          </w:p>
          <w:p w14:paraId="34EC0643" w14:textId="2F449CFC" w:rsidR="007354DA" w:rsidRDefault="007354DA" w:rsidP="007354DA">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79" w:type="dxa"/>
            <w:gridSpan w:val="2"/>
            <w:tcBorders>
              <w:top w:val="single" w:sz="6" w:space="0" w:color="CCCCCC"/>
              <w:left w:val="single" w:sz="6" w:space="0" w:color="CCCCCC"/>
              <w:bottom w:val="single" w:sz="6" w:space="0" w:color="000000"/>
              <w:right w:val="single" w:sz="6" w:space="0" w:color="000000"/>
            </w:tcBorders>
            <w:shd w:val="clear" w:color="auto" w:fill="auto"/>
          </w:tcPr>
          <w:p w14:paraId="7647336E"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"Лото "Жануарлар"" үстел ойыны.</w:t>
            </w:r>
          </w:p>
          <w:p w14:paraId="248CF288"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үй жануарлары мен жабайы жануарларды топтастыруға және жалпы атауларын атауға үйрету; зейінді, байқауды дамыту.</w:t>
            </w:r>
          </w:p>
          <w:p w14:paraId="4E4110B7"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Балалар берілген суреттерді топтастырады: үй жануарлары мен жабайы жануарлардың суреттері бойынша.</w:t>
            </w:r>
          </w:p>
          <w:p w14:paraId="312B16FF"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(танымдық дағдылар, қоршаған ортамен танысу)</w:t>
            </w:r>
          </w:p>
          <w:p w14:paraId="5D1DF84C" w14:textId="77777777" w:rsidR="007354DA" w:rsidRPr="00EA013E" w:rsidRDefault="007354DA" w:rsidP="007354DA">
            <w:pPr>
              <w:widowControl w:val="0"/>
              <w:rPr>
                <w:rFonts w:ascii="Times New Roman" w:eastAsia="Times New Roman" w:hAnsi="Times New Roman" w:cs="Times New Roman"/>
                <w:sz w:val="24"/>
                <w:szCs w:val="24"/>
                <w:lang w:val="kk-KZ"/>
              </w:rPr>
            </w:pPr>
          </w:p>
          <w:p w14:paraId="61CB5645"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"Қонжық орманда жүреді" қимыл жаттығуы.</w:t>
            </w:r>
          </w:p>
          <w:p w14:paraId="50B98D07"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Мақсат-міндеттер: </w:t>
            </w:r>
            <w:r w:rsidRPr="00EA013E">
              <w:rPr>
                <w:rFonts w:ascii="Times New Roman" w:eastAsia="Times New Roman" w:hAnsi="Times New Roman" w:cs="Times New Roman"/>
                <w:sz w:val="24"/>
                <w:szCs w:val="24"/>
                <w:lang w:val="kk-KZ"/>
              </w:rPr>
              <w:lastRenderedPageBreak/>
              <w:t>балаларды жаттығу сөздерін айта жүріп, мәтінге сай қимыл-қозғалыстарды жасауға дағдыландыру; артикуляцияны, сөйлеу, ойлау, елестету қабілеттерін дамыту.</w:t>
            </w:r>
          </w:p>
          <w:p w14:paraId="796417F6"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Қонжық орманда жүреді, (Екі аяқ иық енінде, қол белде)</w:t>
            </w:r>
          </w:p>
          <w:p w14:paraId="0FF83114"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Маймаңдайды, теңселеді. (Маймаңдау, қонжық жүрісіне еліктеу)</w:t>
            </w:r>
          </w:p>
          <w:p w14:paraId="3F7F97B8"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Маймаңдайды, теңселеді,</w:t>
            </w:r>
          </w:p>
          <w:p w14:paraId="1CEC4450"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Тәтті жидекті тереді. (Отыру, саусақтармен еденді соққылау)</w:t>
            </w:r>
          </w:p>
          <w:p w14:paraId="2F057C11"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 xml:space="preserve">Ағаштарға жорғалайды, (Екі қол кеуде алдында бүгулі; қолдарды </w:t>
            </w:r>
            <w:r w:rsidRPr="00172B97">
              <w:rPr>
                <w:rFonts w:ascii="Times New Roman" w:eastAsia="Times New Roman" w:hAnsi="Times New Roman" w:cs="Times New Roman"/>
                <w:sz w:val="24"/>
                <w:szCs w:val="24"/>
                <w:lang w:val="kk-KZ"/>
              </w:rPr>
              <w:lastRenderedPageBreak/>
              <w:t>көтеріп-түсіру, аяқтарды, түзе бүгіп, кезек көтеріп-түсіру)</w:t>
            </w:r>
          </w:p>
          <w:p w14:paraId="00756B33"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 Бал бересің бе? - сұрайды. (Екі алақанды қосып, үйкелеу)</w:t>
            </w:r>
          </w:p>
          <w:p w14:paraId="339E40E5"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 Бал бересің бе? - сұрайды.</w:t>
            </w:r>
          </w:p>
          <w:p w14:paraId="592C61F7"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Жерге түсіп, маймаңдайды. (Маймаңдап жүру)</w:t>
            </w:r>
          </w:p>
          <w:p w14:paraId="16B71EBB"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Д. Ахметова</w:t>
            </w:r>
          </w:p>
          <w:p w14:paraId="5DB907B0" w14:textId="5A95D5FD" w:rsidR="007354DA" w:rsidRPr="00172B97" w:rsidRDefault="007354DA" w:rsidP="007354DA">
            <w:pPr>
              <w:spacing w:line="240" w:lineRule="auto"/>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(сөйлеуді дамыту, дене шынықтыру)</w:t>
            </w:r>
          </w:p>
        </w:tc>
        <w:tc>
          <w:tcPr>
            <w:tcW w:w="2513" w:type="dxa"/>
            <w:tcBorders>
              <w:top w:val="single" w:sz="6" w:space="0" w:color="CCCCCC"/>
              <w:left w:val="single" w:sz="6" w:space="0" w:color="CCCCCC"/>
              <w:bottom w:val="single" w:sz="6" w:space="0" w:color="000000"/>
              <w:right w:val="single" w:sz="6" w:space="0" w:color="000000"/>
            </w:tcBorders>
            <w:shd w:val="clear" w:color="auto" w:fill="auto"/>
          </w:tcPr>
          <w:p w14:paraId="6F69985F"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lastRenderedPageBreak/>
              <w:t>"Үздіксіз ізде" (іздеу).</w:t>
            </w:r>
          </w:p>
          <w:p w14:paraId="410768A7"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Мақсат-міндеттер. Зейінді дамыту. 10-15 секунд бойы балаға айналасынан түсі (өлшемі, пішіні, материалы және т.с.с.) бірдей мейлінше көп зат табуды ұсыну.</w:t>
            </w:r>
          </w:p>
          <w:p w14:paraId="5446971F"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(танымдық дағдылар)</w:t>
            </w:r>
          </w:p>
          <w:p w14:paraId="332072E7" w14:textId="77777777" w:rsidR="007354DA" w:rsidRPr="00172B97" w:rsidRDefault="007354DA" w:rsidP="007354DA">
            <w:pPr>
              <w:widowControl w:val="0"/>
              <w:rPr>
                <w:rFonts w:ascii="Times New Roman" w:eastAsia="Times New Roman" w:hAnsi="Times New Roman" w:cs="Times New Roman"/>
                <w:b/>
                <w:sz w:val="24"/>
                <w:szCs w:val="24"/>
                <w:lang w:val="kk-KZ"/>
              </w:rPr>
            </w:pPr>
          </w:p>
          <w:p w14:paraId="7EE4DE4F"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Үстел үсті ойыны: "Суретті құрастыр".</w:t>
            </w:r>
          </w:p>
          <w:p w14:paraId="2D316719"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Мақсат-міндеттер: бөлшектерден тұтас бір бөлікті құрастыруды үйрету, балалардың қабылдауын және байқағыштығын дамыту.</w:t>
            </w:r>
          </w:p>
          <w:p w14:paraId="1E68D27E" w14:textId="5B4D0139" w:rsidR="007354DA" w:rsidRDefault="007354DA" w:rsidP="007354D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11" w:type="dxa"/>
            <w:tcBorders>
              <w:top w:val="single" w:sz="6" w:space="0" w:color="CCCCCC"/>
              <w:left w:val="single" w:sz="6" w:space="0" w:color="CCCCCC"/>
              <w:bottom w:val="single" w:sz="6" w:space="0" w:color="000000"/>
              <w:right w:val="single" w:sz="6" w:space="0" w:color="000000"/>
            </w:tcBorders>
            <w:shd w:val="clear" w:color="auto" w:fill="auto"/>
          </w:tcPr>
          <w:p w14:paraId="3434CB10"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"Сыпайы сөздер" дидактикалық ойыны.</w:t>
            </w:r>
          </w:p>
          <w:p w14:paraId="685EF91B"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1E8767EA"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Барысы: педагог балаларға әртүрлі сюжеттер бейнеленген суреттерді көрсетеді және сұрақтар қояды. Балалар сұрақтарға толық жауап береді.</w:t>
            </w:r>
          </w:p>
          <w:p w14:paraId="4BAA2D16"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(сөйлеуді дамыту)</w:t>
            </w:r>
          </w:p>
          <w:p w14:paraId="5A907DDB" w14:textId="77777777" w:rsidR="007354DA" w:rsidRPr="00EA013E" w:rsidRDefault="007354DA" w:rsidP="007354DA">
            <w:pPr>
              <w:widowControl w:val="0"/>
              <w:rPr>
                <w:rFonts w:ascii="Times New Roman" w:eastAsia="Times New Roman" w:hAnsi="Times New Roman" w:cs="Times New Roman"/>
                <w:b/>
                <w:sz w:val="24"/>
                <w:szCs w:val="24"/>
                <w:lang w:val="kk-KZ"/>
              </w:rPr>
            </w:pPr>
          </w:p>
          <w:p w14:paraId="743924BB"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"Зат неге ұқсайды?" ойыны.</w:t>
            </w:r>
          </w:p>
          <w:p w14:paraId="4F430288"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Мақсат-міндеттер: балалар бөлме </w:t>
            </w:r>
            <w:r w:rsidRPr="00EA013E">
              <w:rPr>
                <w:rFonts w:ascii="Times New Roman" w:eastAsia="Times New Roman" w:hAnsi="Times New Roman" w:cs="Times New Roman"/>
                <w:sz w:val="24"/>
                <w:szCs w:val="24"/>
                <w:lang w:val="kk-KZ"/>
              </w:rPr>
              <w:lastRenderedPageBreak/>
              <w:t>ішіндегі заттардың қандай пішінге ұқсайтынын ажыратып айта білуге үйрету.</w:t>
            </w:r>
          </w:p>
          <w:p w14:paraId="58C50B20"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Құралдары: геометриялық пішіндерге ұқсайтын заттардың сурет-карточкалары.</w:t>
            </w:r>
          </w:p>
          <w:p w14:paraId="365FE04D" w14:textId="1A489DCC" w:rsidR="007354DA" w:rsidRDefault="007354DA" w:rsidP="007354D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r>
      <w:tr w:rsidR="007354DA" w:rsidRPr="001061AA" w14:paraId="7C38191C"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2786E098"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974" w:type="dxa"/>
            <w:gridSpan w:val="6"/>
            <w:tcBorders>
              <w:top w:val="single" w:sz="6" w:space="0" w:color="CCCCCC"/>
              <w:left w:val="single" w:sz="6" w:space="0" w:color="CCCCCC"/>
              <w:bottom w:val="single" w:sz="6" w:space="0" w:color="000000"/>
              <w:right w:val="single" w:sz="6" w:space="0" w:color="000000"/>
            </w:tcBorders>
            <w:shd w:val="clear" w:color="auto" w:fill="FFFFFF"/>
          </w:tcPr>
          <w:p w14:paraId="6EDA6669"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Жалпы дамытушы жаттығулар.</w:t>
            </w:r>
          </w:p>
          <w:p w14:paraId="4B97B90A"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1. Бастапқы қалып аяқтың арасын алшақ қойып, атластық таспаны ұстаған қолдарды алда ұстау;</w:t>
            </w:r>
          </w:p>
          <w:p w14:paraId="16A287E2"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1-1 атластық таспаларды жоғары көтеріп, оңға және солға желпу (6-8 рет қайталау);</w:t>
            </w:r>
          </w:p>
          <w:p w14:paraId="74439502"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1-2 бастапқы қалыпқа келу.</w:t>
            </w:r>
          </w:p>
          <w:p w14:paraId="5FB8587F"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2. Бастапқы қалып тік тұру, атластық таспаларды екі қолмен ұстау;</w:t>
            </w:r>
          </w:p>
          <w:p w14:paraId="3E27FA32" w14:textId="77777777" w:rsidR="007354DA" w:rsidRPr="00172B97"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2-1 жерге отырып, атластық таспаларды иық тұсына қою; тұрып, атластық таспаларды алға қою </w:t>
            </w:r>
            <w:r w:rsidRPr="00172B97">
              <w:rPr>
                <w:rFonts w:ascii="Times New Roman" w:eastAsia="Times New Roman" w:hAnsi="Times New Roman" w:cs="Times New Roman"/>
                <w:sz w:val="24"/>
                <w:szCs w:val="24"/>
                <w:lang w:val="kk-KZ"/>
              </w:rPr>
              <w:t>(4-5 рет қайталау);</w:t>
            </w:r>
          </w:p>
          <w:p w14:paraId="1EB625E2"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2-2 бастапқы қалыпқа келу;</w:t>
            </w:r>
          </w:p>
          <w:p w14:paraId="4CD82126"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3. Екі атластық таспаны бір қолға ұстап, бір орында 20-30 сек. секіру.</w:t>
            </w:r>
          </w:p>
          <w:p w14:paraId="7C62FAAF" w14:textId="1A7C84AD" w:rsidR="007354DA" w:rsidRDefault="007354DA" w:rsidP="007354DA">
            <w:pPr>
              <w:spacing w:line="240" w:lineRule="auto"/>
              <w:rPr>
                <w:rFonts w:ascii="Times New Roman" w:hAnsi="Times New Roman" w:cs="Times New Roman"/>
                <w:sz w:val="24"/>
                <w:szCs w:val="24"/>
                <w:lang w:val="kk-KZ"/>
              </w:rPr>
            </w:pPr>
            <w:r w:rsidRPr="00172B97">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7354DA" w:rsidRPr="001061AA" w14:paraId="3F28299D"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6F2EAD27" w14:textId="77777777" w:rsidR="007354DA" w:rsidRDefault="007354DA" w:rsidP="007354DA">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6CB59472"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974" w:type="dxa"/>
            <w:gridSpan w:val="6"/>
            <w:tcBorders>
              <w:top w:val="single" w:sz="4" w:space="0" w:color="auto"/>
              <w:left w:val="single" w:sz="4" w:space="0" w:color="auto"/>
              <w:bottom w:val="single" w:sz="4" w:space="0" w:color="auto"/>
              <w:right w:val="single" w:sz="4" w:space="0" w:color="auto"/>
            </w:tcBorders>
          </w:tcPr>
          <w:p w14:paraId="74022AAB" w14:textId="77777777" w:rsidR="007354DA" w:rsidRPr="007354DA" w:rsidRDefault="007354DA" w:rsidP="007354DA">
            <w:pPr>
              <w:spacing w:line="240" w:lineRule="auto"/>
              <w:rPr>
                <w:rFonts w:ascii="Times New Roman" w:hAnsi="Times New Roman" w:cs="Times New Roman"/>
                <w:sz w:val="24"/>
                <w:szCs w:val="24"/>
                <w:lang w:val="kk-KZ"/>
              </w:rPr>
            </w:pPr>
            <w:r w:rsidRPr="007354DA">
              <w:rPr>
                <w:rFonts w:ascii="Times New Roman" w:hAnsi="Times New Roman" w:cs="Times New Roman"/>
                <w:sz w:val="24"/>
                <w:szCs w:val="24"/>
                <w:lang w:val="kk-KZ"/>
              </w:rPr>
              <w:t>Қыс мезгілінің ерекшеліктері туралы әңгімелесу.</w:t>
            </w:r>
          </w:p>
          <w:p w14:paraId="0D0CCD2F" w14:textId="122BCD7F" w:rsidR="007354DA" w:rsidRPr="007354DA" w:rsidRDefault="007354DA" w:rsidP="007354DA">
            <w:pPr>
              <w:spacing w:line="240" w:lineRule="auto"/>
              <w:rPr>
                <w:rFonts w:ascii="Times New Roman" w:hAnsi="Times New Roman" w:cs="Times New Roman"/>
                <w:sz w:val="24"/>
                <w:szCs w:val="24"/>
                <w:lang w:val="kk-KZ"/>
              </w:rPr>
            </w:pPr>
            <w:r w:rsidRPr="007354DA">
              <w:rPr>
                <w:rFonts w:ascii="Times New Roman" w:hAnsi="Times New Roman" w:cs="Times New Roman"/>
                <w:b/>
                <w:sz w:val="24"/>
                <w:szCs w:val="24"/>
                <w:lang w:val="kk-KZ"/>
              </w:rPr>
              <w:t>(сөйлеуді дамыту, қоршаған ортамен танысу)</w:t>
            </w:r>
          </w:p>
        </w:tc>
      </w:tr>
      <w:tr w:rsidR="009628BD" w:rsidRPr="001061AA" w14:paraId="25E365E1"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02D145F4"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317553EB"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іс-әрекет</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7D2133A3" w14:textId="02B270D8" w:rsidR="007354DA" w:rsidRDefault="007354DA" w:rsidP="007354DA">
            <w:pPr>
              <w:spacing w:line="240" w:lineRule="auto"/>
              <w:rPr>
                <w:rFonts w:ascii="Times New Roman" w:hAnsi="Times New Roman" w:cs="Times New Roman"/>
                <w:sz w:val="24"/>
                <w:szCs w:val="24"/>
                <w:lang w:val="kk-KZ"/>
              </w:rPr>
            </w:pPr>
          </w:p>
        </w:tc>
        <w:tc>
          <w:tcPr>
            <w:tcW w:w="3626" w:type="dxa"/>
            <w:tcBorders>
              <w:top w:val="single" w:sz="6" w:space="0" w:color="CCCCCC"/>
              <w:left w:val="single" w:sz="6" w:space="0" w:color="CCCCCC"/>
              <w:bottom w:val="single" w:sz="6" w:space="0" w:color="000000"/>
              <w:right w:val="single" w:sz="6" w:space="0" w:color="000000"/>
            </w:tcBorders>
            <w:shd w:val="clear" w:color="auto" w:fill="auto"/>
          </w:tcPr>
          <w:p w14:paraId="6F03DD74"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Дене шынықтыру</w:t>
            </w:r>
          </w:p>
          <w:p w14:paraId="0253922C"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"Допты дәлдеп лақтыр".</w:t>
            </w:r>
          </w:p>
          <w:p w14:paraId="7DC7002D" w14:textId="5B1B4C2B" w:rsidR="007354DA" w:rsidRDefault="007354DA" w:rsidP="007354DA">
            <w:pPr>
              <w:shd w:val="clear" w:color="auto" w:fill="FFFFFF"/>
              <w:spacing w:line="240" w:lineRule="auto"/>
              <w:rPr>
                <w:rFonts w:ascii="Times New Roman" w:hAnsi="Times New Roman" w:cs="Times New Roman"/>
                <w:b/>
                <w:sz w:val="24"/>
                <w:szCs w:val="24"/>
                <w:lang w:val="kk-KZ"/>
              </w:rPr>
            </w:pPr>
            <w:r w:rsidRPr="00EA013E">
              <w:rPr>
                <w:rFonts w:ascii="Times New Roman" w:eastAsia="Times New Roman" w:hAnsi="Times New Roman" w:cs="Times New Roman"/>
                <w:sz w:val="24"/>
                <w:szCs w:val="24"/>
                <w:lang w:val="kk-KZ"/>
              </w:rPr>
              <w:t xml:space="preserve">Мақсат-міндеттер. Балаларда бір-бірінен 1,5–2 метр </w:t>
            </w:r>
            <w:r w:rsidRPr="00EA013E">
              <w:rPr>
                <w:rFonts w:ascii="Times New Roman" w:eastAsia="Times New Roman" w:hAnsi="Times New Roman" w:cs="Times New Roman"/>
                <w:sz w:val="24"/>
                <w:szCs w:val="24"/>
                <w:lang w:val="kk-KZ"/>
              </w:rPr>
              <w:lastRenderedPageBreak/>
              <w:t>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7D888049"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Қазақ тілі</w:t>
            </w:r>
          </w:p>
          <w:p w14:paraId="78AE6FD2"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«Дана көшеге шығу үшін не </w:t>
            </w:r>
            <w:r w:rsidRPr="00EA013E">
              <w:rPr>
                <w:rFonts w:ascii="Times New Roman" w:eastAsia="Times New Roman" w:hAnsi="Times New Roman" w:cs="Times New Roman"/>
                <w:sz w:val="24"/>
                <w:szCs w:val="24"/>
                <w:lang w:val="kk-KZ"/>
              </w:rPr>
              <w:lastRenderedPageBreak/>
              <w:t>киеді?». Киімдер.</w:t>
            </w:r>
          </w:p>
          <w:p w14:paraId="565ECA3D" w14:textId="5704BC81" w:rsidR="007354DA" w:rsidRDefault="007354DA" w:rsidP="007354DA">
            <w:pPr>
              <w:spacing w:line="240" w:lineRule="auto"/>
              <w:rPr>
                <w:rFonts w:ascii="Times New Roman" w:eastAsia="Times New Roman" w:hAnsi="Times New Roman"/>
                <w:b/>
                <w:color w:val="000000"/>
                <w:sz w:val="24"/>
                <w:szCs w:val="24"/>
                <w:lang w:val="kk-KZ" w:eastAsia="ru-RU"/>
              </w:rPr>
            </w:pPr>
            <w:r w:rsidRPr="00EA013E">
              <w:rPr>
                <w:rFonts w:ascii="Times New Roman" w:eastAsia="Times New Roman" w:hAnsi="Times New Roman" w:cs="Times New Roman"/>
                <w:sz w:val="24"/>
                <w:szCs w:val="24"/>
                <w:lang w:val="kk-KZ"/>
              </w:rPr>
              <w:t xml:space="preserve">Мақсат-міндеттер.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қабылдауын, зейінін, ойлау қабілетін, эмоцияналдық қабылдауын дамыту. </w:t>
            </w:r>
            <w:proofErr w:type="spellStart"/>
            <w:r>
              <w:rPr>
                <w:rFonts w:ascii="Times New Roman" w:eastAsia="Times New Roman" w:hAnsi="Times New Roman" w:cs="Times New Roman"/>
                <w:sz w:val="24"/>
                <w:szCs w:val="24"/>
              </w:rPr>
              <w:t>Қысқы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мерекелерге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c>
          <w:tcPr>
            <w:tcW w:w="2547" w:type="dxa"/>
            <w:gridSpan w:val="2"/>
            <w:tcBorders>
              <w:top w:val="single" w:sz="6" w:space="0" w:color="CCCCCC"/>
              <w:left w:val="single" w:sz="6" w:space="0" w:color="CCCCCC"/>
              <w:bottom w:val="single" w:sz="6" w:space="0" w:color="000000"/>
              <w:right w:val="single" w:sz="6" w:space="0" w:color="000000"/>
            </w:tcBorders>
            <w:shd w:val="clear" w:color="auto" w:fill="auto"/>
          </w:tcPr>
          <w:p w14:paraId="764B2B8B"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Музыка</w:t>
            </w:r>
          </w:p>
          <w:p w14:paraId="3CD263E4"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"Шырша түбіндегі сыйлық".</w:t>
            </w:r>
          </w:p>
          <w:p w14:paraId="601E047B" w14:textId="6E4EE6FC" w:rsidR="007354DA"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sz w:val="24"/>
                <w:szCs w:val="24"/>
                <w:lang w:val="kk-KZ"/>
              </w:rPr>
              <w:lastRenderedPageBreak/>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p>
          <w:p w14:paraId="37BB7873" w14:textId="77777777" w:rsidR="007354DA" w:rsidRDefault="007354DA" w:rsidP="007354DA">
            <w:pPr>
              <w:widowControl w:val="0"/>
              <w:rPr>
                <w:rFonts w:ascii="Times New Roman" w:eastAsia="Times New Roman" w:hAnsi="Times New Roman" w:cs="Times New Roman"/>
                <w:b/>
                <w:sz w:val="24"/>
                <w:szCs w:val="24"/>
                <w:lang w:val="kk-KZ"/>
              </w:rPr>
            </w:pPr>
          </w:p>
          <w:p w14:paraId="035038B7" w14:textId="0203A001"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Дене шынықтыру</w:t>
            </w:r>
          </w:p>
          <w:p w14:paraId="379C8119"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"Тез адымдап жүреміз".</w:t>
            </w:r>
          </w:p>
          <w:p w14:paraId="0D8164CC" w14:textId="0A1173E7" w:rsidR="007354DA" w:rsidRPr="00EA013E" w:rsidRDefault="007354DA" w:rsidP="007354DA">
            <w:pPr>
              <w:widowControl w:val="0"/>
              <w:spacing w:line="240" w:lineRule="auto"/>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дамыту; </w:t>
            </w:r>
            <w:r w:rsidRPr="00EA013E">
              <w:rPr>
                <w:rFonts w:ascii="Times New Roman" w:eastAsia="Times New Roman" w:hAnsi="Times New Roman" w:cs="Times New Roman"/>
                <w:sz w:val="24"/>
                <w:szCs w:val="24"/>
                <w:lang w:val="kk-KZ"/>
              </w:rPr>
              <w:lastRenderedPageBreak/>
              <w:t>көлденең нысанаға, алысқа, тура нысанға лақтыру іскерліктерін жетілдіру.</w:t>
            </w:r>
          </w:p>
        </w:tc>
        <w:tc>
          <w:tcPr>
            <w:tcW w:w="2311" w:type="dxa"/>
            <w:tcBorders>
              <w:top w:val="single" w:sz="6" w:space="0" w:color="CCCCCC"/>
              <w:left w:val="single" w:sz="6" w:space="0" w:color="CCCCCC"/>
              <w:bottom w:val="single" w:sz="6" w:space="0" w:color="000000"/>
              <w:right w:val="single" w:sz="6" w:space="0" w:color="000000"/>
            </w:tcBorders>
            <w:shd w:val="clear" w:color="auto" w:fill="auto"/>
          </w:tcPr>
          <w:p w14:paraId="129FB429" w14:textId="77777777" w:rsidR="00EA013E" w:rsidRPr="00EA013E" w:rsidRDefault="00EA013E" w:rsidP="00EA013E">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Дене шынықтыру</w:t>
            </w:r>
          </w:p>
          <w:p w14:paraId="13CF4A63" w14:textId="77777777" w:rsidR="00EA013E" w:rsidRPr="00EA013E" w:rsidRDefault="00EA013E" w:rsidP="00EA013E">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"Жаңа доп".</w:t>
            </w:r>
          </w:p>
          <w:p w14:paraId="3804A965" w14:textId="12657901" w:rsidR="007354DA" w:rsidRDefault="00EA013E" w:rsidP="00EA013E">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EA013E">
              <w:rPr>
                <w:rFonts w:ascii="Times New Roman" w:eastAsia="Times New Roman" w:hAnsi="Times New Roman" w:cs="Times New Roman"/>
                <w:sz w:val="24"/>
                <w:szCs w:val="24"/>
                <w:lang w:val="kk-KZ"/>
              </w:rPr>
              <w:t xml:space="preserve">Мақсат-міндеттер. Балаларды сап </w:t>
            </w:r>
            <w:r w:rsidRPr="00EA013E">
              <w:rPr>
                <w:rFonts w:ascii="Times New Roman" w:eastAsia="Times New Roman" w:hAnsi="Times New Roman" w:cs="Times New Roman"/>
                <w:sz w:val="24"/>
                <w:szCs w:val="24"/>
                <w:lang w:val="kk-KZ"/>
              </w:rPr>
              <w:lastRenderedPageBreak/>
              <w:t>түзеп бірінің артынан бірі шеңбер бойымен арақашықтық сақтап, бағытты өзгертіп жүгіруге жаттықтыру; сапқа өз еріктерімен тұру қабілетін жетілдіру; бөрененің үстімен тез адымдап жүруге үйрету.</w:t>
            </w:r>
          </w:p>
        </w:tc>
      </w:tr>
      <w:tr w:rsidR="007354DA" w14:paraId="3A328F04"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1FC82894"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974" w:type="dxa"/>
            <w:gridSpan w:val="6"/>
            <w:tcBorders>
              <w:top w:val="single" w:sz="6" w:space="0" w:color="CCCCCC"/>
              <w:left w:val="single" w:sz="6" w:space="0" w:color="CCCCCC"/>
              <w:bottom w:val="single" w:sz="6" w:space="0" w:color="000000"/>
              <w:right w:val="single" w:sz="6" w:space="0" w:color="000000"/>
            </w:tcBorders>
            <w:shd w:val="clear" w:color="auto" w:fill="auto"/>
          </w:tcPr>
          <w:p w14:paraId="5CC98650" w14:textId="41F7B511" w:rsidR="007354DA" w:rsidRDefault="007354DA" w:rsidP="007354DA">
            <w:pPr>
              <w:spacing w:line="240" w:lineRule="auto"/>
              <w:rPr>
                <w:rFonts w:ascii="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9628BD" w14:paraId="3EDC8DFA"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40A57222"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56EA201F"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Қардың тереңдігін бақылау. (қоршаған ортамен танысу, сөйлеуді дамыту, көркем әдебиет, математика негіздері)</w:t>
            </w:r>
          </w:p>
          <w:p w14:paraId="6EDF2205"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 xml:space="preserve">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w:t>
            </w:r>
            <w:r w:rsidRPr="00172B97">
              <w:rPr>
                <w:rFonts w:ascii="Times New Roman" w:eastAsia="Times New Roman" w:hAnsi="Times New Roman" w:cs="Times New Roman"/>
                <w:sz w:val="24"/>
                <w:szCs w:val="24"/>
                <w:lang w:val="kk-KZ"/>
              </w:rPr>
              <w:lastRenderedPageBreak/>
              <w:t>қалыңдығына назар аудару.</w:t>
            </w:r>
          </w:p>
          <w:p w14:paraId="01291514"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Жұмбақ.</w:t>
            </w:r>
          </w:p>
          <w:p w14:paraId="201A4C1A"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Көктен түсіп көбейді,</w:t>
            </w:r>
          </w:p>
          <w:p w14:paraId="2BE63EE4"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Ұқсайды өзі шекерге,</w:t>
            </w:r>
          </w:p>
          <w:p w14:paraId="3B076DB5"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Бірақ ешкім жемейді,</w:t>
            </w:r>
          </w:p>
          <w:p w14:paraId="270895C7"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Жерде жатыр бекерге.</w:t>
            </w:r>
          </w:p>
          <w:p w14:paraId="0F66CD5C" w14:textId="77777777" w:rsidR="007354DA" w:rsidRPr="001061AA" w:rsidRDefault="007354DA" w:rsidP="007354DA">
            <w:pPr>
              <w:widowControl w:val="0"/>
              <w:rPr>
                <w:rFonts w:ascii="Times New Roman" w:eastAsia="Times New Roman" w:hAnsi="Times New Roman" w:cs="Times New Roman"/>
                <w:sz w:val="24"/>
                <w:szCs w:val="24"/>
                <w:lang w:val="kk-KZ"/>
              </w:rPr>
            </w:pPr>
            <w:r w:rsidRPr="001061AA">
              <w:rPr>
                <w:rFonts w:ascii="Times New Roman" w:eastAsia="Times New Roman" w:hAnsi="Times New Roman" w:cs="Times New Roman"/>
                <w:sz w:val="24"/>
                <w:szCs w:val="24"/>
                <w:lang w:val="kk-KZ"/>
              </w:rPr>
              <w:t>Ол не? (Қар).</w:t>
            </w:r>
          </w:p>
          <w:p w14:paraId="75E102A2" w14:textId="77777777" w:rsidR="007354DA" w:rsidRPr="001061AA" w:rsidRDefault="007354DA" w:rsidP="007354DA">
            <w:pPr>
              <w:widowControl w:val="0"/>
              <w:rPr>
                <w:rFonts w:ascii="Times New Roman" w:eastAsia="Times New Roman" w:hAnsi="Times New Roman" w:cs="Times New Roman"/>
                <w:b/>
                <w:sz w:val="24"/>
                <w:szCs w:val="24"/>
                <w:lang w:val="kk-KZ"/>
              </w:rPr>
            </w:pPr>
            <w:r w:rsidRPr="001061AA">
              <w:rPr>
                <w:rFonts w:ascii="Times New Roman" w:eastAsia="Times New Roman" w:hAnsi="Times New Roman" w:cs="Times New Roman"/>
                <w:b/>
                <w:sz w:val="24"/>
                <w:szCs w:val="24"/>
                <w:lang w:val="kk-KZ"/>
              </w:rPr>
              <w:t>Қимылды ойын. «Ақшақарды ізде». (дене шынықтыру)</w:t>
            </w:r>
          </w:p>
          <w:p w14:paraId="542EF43D"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Ептілікті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шапшандықты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қызықтыру</w:t>
            </w:r>
            <w:proofErr w:type="spellEnd"/>
            <w:r>
              <w:rPr>
                <w:rFonts w:ascii="Times New Roman" w:eastAsia="Times New Roman" w:hAnsi="Times New Roman" w:cs="Times New Roman"/>
                <w:sz w:val="24"/>
                <w:szCs w:val="24"/>
              </w:rPr>
              <w:t>.</w:t>
            </w:r>
          </w:p>
          <w:p w14:paraId="285CBDE0" w14:textId="77777777" w:rsidR="007354DA" w:rsidRDefault="007354DA" w:rsidP="007354DA">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гүлзарды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жинастыруды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w:t>
            </w:r>
          </w:p>
          <w:p w14:paraId="08ECFB91"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тоқтату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жөніндегі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ікірді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тоқтатады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соққанда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кедергілер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бірлесі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атқарудың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кішігірім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тәсілдерін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p w14:paraId="2618487D" w14:textId="067B9E34" w:rsidR="007354DA" w:rsidRDefault="007354DA" w:rsidP="007354DA">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2-3 </w:t>
            </w:r>
            <w:proofErr w:type="spellStart"/>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өлден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ойнағанда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бірлесуге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талаптандыру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тәртібін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w:t>
            </w:r>
          </w:p>
        </w:tc>
        <w:tc>
          <w:tcPr>
            <w:tcW w:w="3626" w:type="dxa"/>
            <w:tcBorders>
              <w:top w:val="single" w:sz="6" w:space="0" w:color="CCCCCC"/>
              <w:left w:val="single" w:sz="6" w:space="0" w:color="CCCCCC"/>
              <w:bottom w:val="single" w:sz="6" w:space="0" w:color="000000"/>
              <w:right w:val="single" w:sz="6" w:space="0" w:color="000000"/>
            </w:tcBorders>
            <w:shd w:val="clear" w:color="auto" w:fill="auto"/>
          </w:tcPr>
          <w:p w14:paraId="4F70F107"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Ағаштардағы қырауларды бақылау. (қоршаған ортамен танысу, сөйлеуді дамыту, көркем әдебиет)</w:t>
            </w:r>
          </w:p>
          <w:p w14:paraId="3ADB85F7"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b/>
                <w:sz w:val="24"/>
                <w:szCs w:val="24"/>
                <w:lang w:val="kk-KZ"/>
              </w:rPr>
              <w:t>Бақылау:</w:t>
            </w:r>
            <w:r w:rsidRPr="00172B97">
              <w:rPr>
                <w:rFonts w:ascii="Times New Roman" w:eastAsia="Times New Roman" w:hAnsi="Times New Roman" w:cs="Times New Roman"/>
                <w:sz w:val="24"/>
                <w:szCs w:val="24"/>
                <w:lang w:val="kk-KZ"/>
              </w:rPr>
              <w:t xml:space="preserve">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қатты шық. Түнде жердің үстіндегі ауа салқындайды. Ауадағы сулы булар салқындаған заттармен өзара жанасып сулы тамшыларға айналып мұзды кесек болып қатырады, сөйтіп және қырау болады. Табиғаттың әртүрлі қысқы құбылыстарын көріп бақылау, қысқы қардың сұлулығына таңдануға балаларды үйрету.</w:t>
            </w:r>
          </w:p>
          <w:p w14:paraId="12AF2834"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 xml:space="preserve">Қимылды ойындар: «Бірінші </w:t>
            </w:r>
            <w:r w:rsidRPr="00172B97">
              <w:rPr>
                <w:rFonts w:ascii="Times New Roman" w:eastAsia="Times New Roman" w:hAnsi="Times New Roman" w:cs="Times New Roman"/>
                <w:b/>
                <w:sz w:val="24"/>
                <w:szCs w:val="24"/>
                <w:lang w:val="kk-KZ"/>
              </w:rPr>
              <w:lastRenderedPageBreak/>
              <w:t>бол». (дене шынықтыру)</w:t>
            </w:r>
          </w:p>
          <w:p w14:paraId="64A613B4"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14:paraId="524EBECD"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 xml:space="preserve">Еңбек: </w:t>
            </w:r>
            <w:r w:rsidRPr="00172B97">
              <w:rPr>
                <w:rFonts w:ascii="Times New Roman" w:eastAsia="Times New Roman" w:hAnsi="Times New Roman" w:cs="Times New Roman"/>
                <w:sz w:val="24"/>
                <w:szCs w:val="24"/>
                <w:lang w:val="kk-KZ"/>
              </w:rPr>
              <w:t xml:space="preserve">мұзды жол әзірлеу. 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 </w:t>
            </w:r>
            <w:r w:rsidRPr="00172B97">
              <w:rPr>
                <w:rFonts w:ascii="Times New Roman" w:eastAsia="Times New Roman" w:hAnsi="Times New Roman" w:cs="Times New Roman"/>
                <w:b/>
                <w:sz w:val="24"/>
                <w:szCs w:val="24"/>
                <w:lang w:val="kk-KZ"/>
              </w:rPr>
              <w:t>(еңбек іс-әрекеті)</w:t>
            </w:r>
          </w:p>
          <w:p w14:paraId="31FA9338"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b/>
                <w:sz w:val="24"/>
                <w:szCs w:val="24"/>
                <w:lang w:val="kk-KZ"/>
              </w:rPr>
              <w:t>Өз бетімен ойындар:</w:t>
            </w:r>
            <w:r w:rsidRPr="00172B97">
              <w:rPr>
                <w:rFonts w:ascii="Times New Roman" w:eastAsia="Times New Roman" w:hAnsi="Times New Roman" w:cs="Times New Roman"/>
                <w:sz w:val="24"/>
                <w:szCs w:val="24"/>
                <w:lang w:val="kk-KZ"/>
              </w:rPr>
              <w:t xml:space="preserve">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p w14:paraId="0CA1977D" w14:textId="77777777" w:rsidR="007354DA" w:rsidRDefault="007354DA" w:rsidP="007354DA">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74EE8F87"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Терезедегі қырауды бақылау. (қоршаған ортамен танысу, сөйлеуді дамыту, көркем әдебиет)</w:t>
            </w:r>
          </w:p>
          <w:p w14:paraId="7F05131E"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Жұмбақ.</w:t>
            </w:r>
          </w:p>
          <w:p w14:paraId="00BB6774"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Өнері жоқ, қолы жоқ,</w:t>
            </w:r>
          </w:p>
          <w:p w14:paraId="307C82DE"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Сурет салуды біледі. (терезедегі қырау).</w:t>
            </w:r>
          </w:p>
          <w:p w14:paraId="33B53B31"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Ырым. Егер терезелердің екі әйнегі де буланса, аяз күшейе түседі.</w:t>
            </w:r>
          </w:p>
          <w:p w14:paraId="4AACA326"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 xml:space="preserve">Бақылау: шыныдағы өрнектердің пайда болуы туралы түсінік беру. Жылы, сулы булар салқын терезелер шынысына </w:t>
            </w:r>
            <w:r w:rsidRPr="00172B97">
              <w:rPr>
                <w:rFonts w:ascii="Times New Roman" w:eastAsia="Times New Roman" w:hAnsi="Times New Roman" w:cs="Times New Roman"/>
                <w:sz w:val="24"/>
                <w:szCs w:val="24"/>
                <w:lang w:val="kk-KZ"/>
              </w:rPr>
              <w:lastRenderedPageBreak/>
              <w:t>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5BFBD0EB"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Қимылды ойын: «Қасқұлақ» (Волк) (қазақ халқының ойыны). (дене шынықтыру)</w:t>
            </w:r>
          </w:p>
          <w:p w14:paraId="668A9CF0"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w:t>
            </w:r>
            <w:r w:rsidRPr="00172B97">
              <w:rPr>
                <w:rFonts w:ascii="Times New Roman" w:eastAsia="Times New Roman" w:hAnsi="Times New Roman" w:cs="Times New Roman"/>
                <w:sz w:val="24"/>
                <w:szCs w:val="24"/>
                <w:lang w:val="kk-KZ"/>
              </w:rPr>
              <w:lastRenderedPageBreak/>
              <w:t>«қасқұлақты» қуу міндетті. Ойынды өзінің және басқа ойыншының әрекетімен келістіре білуін дамыту.</w:t>
            </w:r>
          </w:p>
          <w:p w14:paraId="6EB38DA8"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 xml:space="preserve">Еңбек: </w:t>
            </w:r>
            <w:r w:rsidRPr="00172B97">
              <w:rPr>
                <w:rFonts w:ascii="Times New Roman" w:eastAsia="Times New Roman" w:hAnsi="Times New Roman" w:cs="Times New Roman"/>
                <w:sz w:val="24"/>
                <w:szCs w:val="24"/>
                <w:lang w:val="kk-KZ"/>
              </w:rPr>
              <w:t xml:space="preserve">мұз жолын жасау. Тәрбиешімен бірге жауапкершілікпен жолға су құйып мұз айдынын жасауға үйрету. Еңбек етуге тәрбиелеу. </w:t>
            </w:r>
            <w:r w:rsidRPr="00172B97">
              <w:rPr>
                <w:rFonts w:ascii="Times New Roman" w:eastAsia="Times New Roman" w:hAnsi="Times New Roman" w:cs="Times New Roman"/>
                <w:b/>
                <w:sz w:val="24"/>
                <w:szCs w:val="24"/>
                <w:lang w:val="kk-KZ"/>
              </w:rPr>
              <w:t>(еңбек іс-әрекеті)</w:t>
            </w:r>
          </w:p>
          <w:p w14:paraId="794E6A80"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b/>
                <w:sz w:val="24"/>
                <w:szCs w:val="24"/>
                <w:lang w:val="kk-KZ"/>
              </w:rPr>
              <w:t>Өз бетімен ойындар:</w:t>
            </w:r>
            <w:r w:rsidRPr="00172B97">
              <w:rPr>
                <w:rFonts w:ascii="Times New Roman" w:eastAsia="Times New Roman" w:hAnsi="Times New Roman" w:cs="Times New Roman"/>
                <w:sz w:val="24"/>
                <w:szCs w:val="24"/>
                <w:lang w:val="kk-KZ"/>
              </w:rPr>
              <w:t xml:space="preserve"> ойында өз әрекетін жолдастарының әрекетімен келістіре білуге ынталандыру.</w:t>
            </w:r>
          </w:p>
          <w:p w14:paraId="5058B619" w14:textId="77777777" w:rsidR="007354DA" w:rsidRPr="00172B97" w:rsidRDefault="007354DA" w:rsidP="007354DA">
            <w:pPr>
              <w:widowControl w:val="0"/>
              <w:rPr>
                <w:rFonts w:ascii="Times New Roman" w:eastAsia="Times New Roman" w:hAnsi="Times New Roman" w:cs="Times New Roman"/>
                <w:sz w:val="24"/>
                <w:szCs w:val="24"/>
                <w:lang w:val="kk-KZ"/>
              </w:rPr>
            </w:pPr>
          </w:p>
          <w:p w14:paraId="2E3D531A" w14:textId="77777777" w:rsidR="007354DA" w:rsidRDefault="007354DA" w:rsidP="007354DA">
            <w:pPr>
              <w:spacing w:line="240" w:lineRule="atLeast"/>
              <w:rPr>
                <w:rFonts w:ascii="Times New Roman" w:eastAsia="Calibri" w:hAnsi="Times New Roman" w:cs="Times New Roman"/>
                <w:sz w:val="24"/>
                <w:szCs w:val="24"/>
                <w:lang w:val="kk-KZ"/>
              </w:rPr>
            </w:pPr>
          </w:p>
        </w:tc>
        <w:tc>
          <w:tcPr>
            <w:tcW w:w="2547" w:type="dxa"/>
            <w:gridSpan w:val="2"/>
            <w:tcBorders>
              <w:top w:val="single" w:sz="6" w:space="0" w:color="CCCCCC"/>
              <w:left w:val="single" w:sz="6" w:space="0" w:color="CCCCCC"/>
              <w:bottom w:val="single" w:sz="6" w:space="0" w:color="000000"/>
              <w:right w:val="single" w:sz="6" w:space="0" w:color="000000"/>
            </w:tcBorders>
            <w:shd w:val="clear" w:color="auto" w:fill="auto"/>
          </w:tcPr>
          <w:p w14:paraId="764EB1D3"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Бұрқасынды бақылау. (қоршаған ортамен танысу, сөйлеуді дамыту, көркем әдебиет)</w:t>
            </w:r>
          </w:p>
          <w:p w14:paraId="4408D633"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Мақал.</w:t>
            </w:r>
          </w:p>
          <w:p w14:paraId="220E47C2"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Бұрқасын мен қарлы боран ақпанға келіп қонды.</w:t>
            </w:r>
          </w:p>
          <w:p w14:paraId="18E3A02A"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Ырым.</w:t>
            </w:r>
          </w:p>
          <w:p w14:paraId="6F84380F"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Қыста бұрқасын көп болса, жазда жауын-шашын болады.</w:t>
            </w:r>
          </w:p>
          <w:p w14:paraId="3E677842"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 xml:space="preserve">Бақылау: 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w:t>
            </w:r>
            <w:r w:rsidRPr="00172B97">
              <w:rPr>
                <w:rFonts w:ascii="Times New Roman" w:eastAsia="Times New Roman" w:hAnsi="Times New Roman" w:cs="Times New Roman"/>
                <w:sz w:val="24"/>
                <w:szCs w:val="24"/>
                <w:lang w:val="kk-KZ"/>
              </w:rPr>
              <w:lastRenderedPageBreak/>
              <w:t>табиғат құбылысы бұрқасын деп аталады.</w:t>
            </w:r>
          </w:p>
          <w:p w14:paraId="227D4988"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Қимылды ойын. «Әткеншек». (дене шынықтыру)</w:t>
            </w:r>
          </w:p>
          <w:p w14:paraId="3B7A99CF" w14:textId="77777777" w:rsidR="007354DA" w:rsidRPr="00172B97" w:rsidRDefault="007354DA" w:rsidP="007354DA">
            <w:pPr>
              <w:widowControl w:val="0"/>
              <w:rPr>
                <w:rFonts w:ascii="Times New Roman" w:eastAsia="Times New Roman" w:hAnsi="Times New Roman" w:cs="Times New Roman"/>
                <w:sz w:val="24"/>
                <w:szCs w:val="24"/>
                <w:lang w:val="kk-KZ"/>
              </w:rPr>
            </w:pPr>
            <w:r w:rsidRPr="00172B97">
              <w:rPr>
                <w:rFonts w:ascii="Times New Roman" w:eastAsia="Times New Roman" w:hAnsi="Times New Roman" w:cs="Times New Roman"/>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14:paraId="696B64E7" w14:textId="77777777" w:rsidR="007354DA" w:rsidRPr="00172B97" w:rsidRDefault="007354DA" w:rsidP="007354DA">
            <w:pPr>
              <w:widowControl w:val="0"/>
              <w:rPr>
                <w:rFonts w:ascii="Times New Roman" w:eastAsia="Times New Roman" w:hAnsi="Times New Roman" w:cs="Times New Roman"/>
                <w:b/>
                <w:sz w:val="24"/>
                <w:szCs w:val="24"/>
                <w:lang w:val="kk-KZ"/>
              </w:rPr>
            </w:pPr>
            <w:r w:rsidRPr="00172B97">
              <w:rPr>
                <w:rFonts w:ascii="Times New Roman" w:eastAsia="Times New Roman" w:hAnsi="Times New Roman" w:cs="Times New Roman"/>
                <w:b/>
                <w:sz w:val="24"/>
                <w:szCs w:val="24"/>
                <w:lang w:val="kk-KZ"/>
              </w:rPr>
              <w:t xml:space="preserve">Еңбек: </w:t>
            </w:r>
            <w:r w:rsidRPr="00172B97">
              <w:rPr>
                <w:rFonts w:ascii="Times New Roman" w:eastAsia="Times New Roman" w:hAnsi="Times New Roman" w:cs="Times New Roman"/>
                <w:sz w:val="24"/>
                <w:szCs w:val="24"/>
                <w:lang w:val="kk-KZ"/>
              </w:rPr>
              <w:t xml:space="preserve">балаларды бала-бақша ауласындағы жолдарды сыпыруға және тазалауға үйрету. Еңбексүйгіштікке тәрбиелеу. </w:t>
            </w:r>
            <w:r w:rsidRPr="00172B97">
              <w:rPr>
                <w:rFonts w:ascii="Times New Roman" w:eastAsia="Times New Roman" w:hAnsi="Times New Roman" w:cs="Times New Roman"/>
                <w:b/>
                <w:sz w:val="24"/>
                <w:szCs w:val="24"/>
                <w:lang w:val="kk-KZ"/>
              </w:rPr>
              <w:t>(еңбек іс-әрекеті)</w:t>
            </w:r>
          </w:p>
          <w:p w14:paraId="01A9EB3C" w14:textId="580ACF6D" w:rsidR="007354DA" w:rsidRDefault="007354DA" w:rsidP="007354DA">
            <w:pPr>
              <w:spacing w:line="240" w:lineRule="auto"/>
              <w:rPr>
                <w:rFonts w:ascii="Times New Roman" w:eastAsia="Times New Roman" w:hAnsi="Times New Roman" w:cs="Times New Roman"/>
                <w:sz w:val="24"/>
                <w:szCs w:val="24"/>
                <w:lang w:val="kk-KZ"/>
              </w:rPr>
            </w:pPr>
            <w:r w:rsidRPr="00172B97">
              <w:rPr>
                <w:rFonts w:ascii="Times New Roman" w:eastAsia="Times New Roman" w:hAnsi="Times New Roman" w:cs="Times New Roman"/>
                <w:b/>
                <w:sz w:val="24"/>
                <w:szCs w:val="24"/>
                <w:lang w:val="kk-KZ"/>
              </w:rPr>
              <w:t>Өз бетімен ойындар:</w:t>
            </w:r>
            <w:r w:rsidRPr="00172B97">
              <w:rPr>
                <w:rFonts w:ascii="Times New Roman" w:eastAsia="Times New Roman" w:hAnsi="Times New Roman" w:cs="Times New Roman"/>
                <w:sz w:val="24"/>
                <w:szCs w:val="24"/>
                <w:lang w:val="kk-KZ"/>
              </w:rPr>
              <w:t xml:space="preserve"> Ойын тақырыбын бір-бірімен ақылдасып таңдап алуға,ойыншықтармен бөлісіп тату-тәтті ойнауға тәрбиелеу.</w:t>
            </w:r>
          </w:p>
        </w:tc>
        <w:tc>
          <w:tcPr>
            <w:tcW w:w="2311" w:type="dxa"/>
            <w:tcBorders>
              <w:top w:val="single" w:sz="6" w:space="0" w:color="CCCCCC"/>
              <w:left w:val="single" w:sz="6" w:space="0" w:color="CCCCCC"/>
              <w:bottom w:val="single" w:sz="6" w:space="0" w:color="000000"/>
              <w:right w:val="single" w:sz="6" w:space="0" w:color="000000"/>
            </w:tcBorders>
            <w:shd w:val="clear" w:color="auto" w:fill="auto"/>
          </w:tcPr>
          <w:p w14:paraId="31C47CD0"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Қар жауғаннан кейінгі ағаштардың жайы қандай? (қоршаған ортамен танысу, сөйлеуді дамыту, көркем әдебиет)</w:t>
            </w:r>
          </w:p>
          <w:p w14:paraId="59F506D6"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Мақал-мәтел.</w:t>
            </w:r>
          </w:p>
          <w:p w14:paraId="28142054"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Желтоқсанда қыс ақ мамық төсейді. Ал аяз өзен арқылы көпірлер тұрғызады.</w:t>
            </w:r>
          </w:p>
          <w:p w14:paraId="2728EF2A" w14:textId="77777777" w:rsidR="007354DA" w:rsidRPr="00172B97"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Бақылау: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w:t>
            </w:r>
            <w:r w:rsidRPr="00EA013E">
              <w:rPr>
                <w:rFonts w:ascii="Times New Roman" w:eastAsia="Times New Roman" w:hAnsi="Times New Roman" w:cs="Times New Roman"/>
                <w:sz w:val="24"/>
                <w:szCs w:val="24"/>
                <w:lang w:val="kk-KZ"/>
              </w:rPr>
              <w:lastRenderedPageBreak/>
              <w:t xml:space="preserve">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w:t>
            </w:r>
            <w:r w:rsidRPr="00172B97">
              <w:rPr>
                <w:rFonts w:ascii="Times New Roman" w:eastAsia="Times New Roman" w:hAnsi="Times New Roman" w:cs="Times New Roman"/>
                <w:sz w:val="24"/>
                <w:szCs w:val="24"/>
                <w:lang w:val="kk-KZ"/>
              </w:rPr>
              <w:t>Ағаштар жапырақтарын неге түсіретінін түсіндіру. Балаларды табиғатты сүюге үйрету. Олардың өз сөзінен алған әсерлерін айтуға үйрету.</w:t>
            </w:r>
          </w:p>
          <w:p w14:paraId="686BDE05" w14:textId="77777777" w:rsidR="007354DA" w:rsidRDefault="007354DA" w:rsidP="007354DA">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Аю</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апанында</w:t>
            </w:r>
            <w:proofErr w:type="spell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0D3155C3"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w:t>
            </w:r>
            <w:proofErr w:type="gramStart"/>
            <w:r>
              <w:rPr>
                <w:rFonts w:ascii="Times New Roman" w:eastAsia="Times New Roman" w:hAnsi="Times New Roman" w:cs="Times New Roman"/>
                <w:sz w:val="24"/>
                <w:szCs w:val="24"/>
              </w:rPr>
              <w:t>алыс</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38B3DB8D"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бұтақтарды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сілкі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ғаштарды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эстетикалық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байыту</w:t>
            </w:r>
            <w:proofErr w:type="spellEnd"/>
            <w:r>
              <w:rPr>
                <w:rFonts w:ascii="Times New Roman" w:eastAsia="Times New Roman" w:hAnsi="Times New Roman" w:cs="Times New Roman"/>
                <w:sz w:val="24"/>
                <w:szCs w:val="24"/>
              </w:rPr>
              <w:t>.</w:t>
            </w:r>
          </w:p>
          <w:p w14:paraId="66FA9586"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364725B3" w14:textId="77777777" w:rsidR="007354DA" w:rsidRDefault="007354DA" w:rsidP="007354DA">
            <w:pPr>
              <w:widowControl w:val="0"/>
              <w:rPr>
                <w:rFonts w:ascii="Times New Roman" w:eastAsia="Times New Roman" w:hAnsi="Times New Roman" w:cs="Times New Roman"/>
                <w:sz w:val="24"/>
                <w:szCs w:val="24"/>
              </w:rPr>
            </w:pPr>
          </w:p>
          <w:p w14:paraId="6EB207A7" w14:textId="77777777" w:rsidR="007354DA" w:rsidRDefault="007354DA" w:rsidP="007354DA">
            <w:pPr>
              <w:spacing w:line="240" w:lineRule="auto"/>
              <w:rPr>
                <w:rFonts w:ascii="Times New Roman" w:eastAsia="Times New Roman" w:hAnsi="Times New Roman" w:cs="Times New Roman"/>
                <w:sz w:val="24"/>
                <w:szCs w:val="24"/>
                <w:lang w:val="kk-KZ" w:eastAsia="ru-RU"/>
              </w:rPr>
            </w:pPr>
          </w:p>
        </w:tc>
      </w:tr>
      <w:tr w:rsidR="007354DA" w14:paraId="2A611F77"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2E3F7C06"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974" w:type="dxa"/>
            <w:gridSpan w:val="6"/>
            <w:tcBorders>
              <w:top w:val="single" w:sz="6" w:space="0" w:color="CCCCCC"/>
              <w:left w:val="single" w:sz="6" w:space="0" w:color="CCCCCC"/>
              <w:bottom w:val="single" w:sz="6" w:space="0" w:color="000000"/>
              <w:right w:val="single" w:sz="6" w:space="0" w:color="000000"/>
            </w:tcBorders>
            <w:shd w:val="clear" w:color="auto" w:fill="auto"/>
          </w:tcPr>
          <w:p w14:paraId="5485C19A" w14:textId="627E0CB5" w:rsidR="007354DA" w:rsidRDefault="007354DA" w:rsidP="007354DA">
            <w:pPr>
              <w:spacing w:line="240" w:lineRule="auto"/>
              <w:rPr>
                <w:rFonts w:ascii="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9628BD" w14:paraId="197B286B"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02C24B91"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w:t>
            </w:r>
            <w:r>
              <w:rPr>
                <w:rFonts w:ascii="Times New Roman" w:eastAsia="Calibri" w:hAnsi="Times New Roman" w:cs="Times New Roman"/>
                <w:b/>
                <w:sz w:val="24"/>
                <w:szCs w:val="24"/>
                <w:lang w:val="kk-KZ"/>
              </w:rPr>
              <w:lastRenderedPageBreak/>
              <w:t>ойындар, үстел үсті ойындары,</w:t>
            </w:r>
          </w:p>
          <w:p w14:paraId="72D9ADAC"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05609837"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Сурет салудан ойын-жаттығу</w:t>
            </w:r>
          </w:p>
          <w:p w14:paraId="65BC1E4A"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lastRenderedPageBreak/>
              <w:t>"Аяз атаның қабы".</w:t>
            </w:r>
          </w:p>
          <w:p w14:paraId="7CE2F271" w14:textId="5836DC2F"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қылқалам арқылы сопақша немесе дөңгелекке ұқсас Аяз Ата қабын салуға үйрету.</w:t>
            </w:r>
          </w:p>
          <w:p w14:paraId="4BA9D2C9" w14:textId="6537C870" w:rsidR="007354DA" w:rsidRPr="00060FBF" w:rsidRDefault="007354DA" w:rsidP="007354DA">
            <w:pPr>
              <w:widowControl w:val="0"/>
              <w:rPr>
                <w:rFonts w:ascii="Times New Roman" w:eastAsia="Times New Roman" w:hAnsi="Times New Roman" w:cs="Times New Roman"/>
                <w:b/>
                <w:bCs/>
                <w:sz w:val="24"/>
                <w:szCs w:val="24"/>
                <w:lang w:val="kk-KZ"/>
              </w:rPr>
            </w:pPr>
            <w:r w:rsidRPr="00060FBF">
              <w:rPr>
                <w:rFonts w:ascii="Times New Roman" w:eastAsia="Times New Roman" w:hAnsi="Times New Roman" w:cs="Times New Roman"/>
                <w:b/>
                <w:bCs/>
                <w:sz w:val="24"/>
                <w:szCs w:val="24"/>
                <w:lang w:val="kk-KZ"/>
              </w:rPr>
              <w:t>(</w:t>
            </w:r>
            <w:r w:rsidR="00060FBF" w:rsidRPr="00060FBF">
              <w:rPr>
                <w:rFonts w:ascii="Times New Roman" w:eastAsia="Times New Roman" w:hAnsi="Times New Roman" w:cs="Times New Roman"/>
                <w:b/>
                <w:bCs/>
                <w:sz w:val="24"/>
                <w:szCs w:val="24"/>
                <w:lang w:val="kk-KZ"/>
              </w:rPr>
              <w:t>шығармашылық әрекет</w:t>
            </w:r>
            <w:r w:rsidRPr="00060FBF">
              <w:rPr>
                <w:rFonts w:ascii="Times New Roman" w:eastAsia="Times New Roman" w:hAnsi="Times New Roman" w:cs="Times New Roman"/>
                <w:b/>
                <w:bCs/>
                <w:sz w:val="24"/>
                <w:szCs w:val="24"/>
                <w:lang w:val="kk-KZ"/>
              </w:rPr>
              <w:t>)</w:t>
            </w:r>
          </w:p>
          <w:p w14:paraId="297BD908" w14:textId="77777777" w:rsidR="007354DA" w:rsidRPr="00EA013E" w:rsidRDefault="007354DA" w:rsidP="007354DA">
            <w:pPr>
              <w:widowControl w:val="0"/>
              <w:rPr>
                <w:rFonts w:ascii="Times New Roman" w:eastAsia="Times New Roman" w:hAnsi="Times New Roman" w:cs="Times New Roman"/>
                <w:sz w:val="24"/>
                <w:szCs w:val="24"/>
                <w:lang w:val="kk-KZ"/>
              </w:rPr>
            </w:pPr>
          </w:p>
          <w:p w14:paraId="0F41C4AD"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Музыкадан ойын-жаттығу</w:t>
            </w:r>
          </w:p>
          <w:p w14:paraId="6922E03C"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"Шырша түбіндегі сыйлық".</w:t>
            </w:r>
          </w:p>
          <w:p w14:paraId="44547A13" w14:textId="5124425F" w:rsidR="00060FBF" w:rsidRPr="00060FBF" w:rsidRDefault="007354DA" w:rsidP="00060FBF">
            <w:pPr>
              <w:widowControl w:val="0"/>
              <w:rPr>
                <w:rFonts w:ascii="Times New Roman" w:eastAsia="Times New Roman" w:hAnsi="Times New Roman" w:cs="Times New Roman"/>
                <w:b/>
                <w:bCs/>
                <w:sz w:val="24"/>
                <w:szCs w:val="24"/>
                <w:lang w:val="kk-KZ"/>
              </w:rPr>
            </w:pPr>
            <w:r w:rsidRPr="00EA013E">
              <w:rPr>
                <w:rFonts w:ascii="Times New Roman" w:eastAsia="Times New Roman" w:hAnsi="Times New Roman" w:cs="Times New Roman"/>
                <w:sz w:val="24"/>
                <w:szCs w:val="24"/>
                <w:lang w:val="kk-KZ"/>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r w:rsidR="00060FBF" w:rsidRPr="00060FBF">
              <w:rPr>
                <w:rFonts w:ascii="Times New Roman" w:eastAsia="Times New Roman" w:hAnsi="Times New Roman" w:cs="Times New Roman"/>
                <w:b/>
                <w:bCs/>
                <w:sz w:val="24"/>
                <w:szCs w:val="24"/>
                <w:lang w:val="kk-KZ"/>
              </w:rPr>
              <w:t xml:space="preserve"> (шығармашылық </w:t>
            </w:r>
            <w:r w:rsidR="00060FBF" w:rsidRPr="00060FBF">
              <w:rPr>
                <w:rFonts w:ascii="Times New Roman" w:eastAsia="Times New Roman" w:hAnsi="Times New Roman" w:cs="Times New Roman"/>
                <w:b/>
                <w:bCs/>
                <w:sz w:val="24"/>
                <w:szCs w:val="24"/>
                <w:lang w:val="kk-KZ"/>
              </w:rPr>
              <w:lastRenderedPageBreak/>
              <w:t>әрекет)</w:t>
            </w:r>
          </w:p>
          <w:p w14:paraId="7A015142" w14:textId="7713222E" w:rsidR="007354DA" w:rsidRPr="00EA013E" w:rsidRDefault="007354DA" w:rsidP="007354DA">
            <w:pPr>
              <w:widowControl w:val="0"/>
              <w:rPr>
                <w:rFonts w:ascii="Times New Roman" w:eastAsia="Times New Roman" w:hAnsi="Times New Roman" w:cs="Times New Roman"/>
                <w:sz w:val="24"/>
                <w:szCs w:val="24"/>
                <w:lang w:val="kk-KZ"/>
              </w:rPr>
            </w:pPr>
          </w:p>
          <w:p w14:paraId="34133F97" w14:textId="26272563" w:rsidR="00060FBF" w:rsidRPr="009628BD" w:rsidRDefault="009628BD" w:rsidP="007354DA">
            <w:pPr>
              <w:widowControl w:val="0"/>
              <w:rPr>
                <w:rFonts w:ascii="Times New Roman" w:eastAsia="Times New Roman" w:hAnsi="Times New Roman" w:cs="Times New Roman"/>
                <w:b/>
                <w:bCs/>
                <w:sz w:val="24"/>
                <w:szCs w:val="24"/>
                <w:lang w:val="kk-KZ"/>
              </w:rPr>
            </w:pPr>
            <w:r w:rsidRPr="009628BD">
              <w:rPr>
                <w:rFonts w:ascii="Times New Roman" w:eastAsia="Times New Roman" w:hAnsi="Times New Roman" w:cs="Times New Roman"/>
                <w:b/>
                <w:bCs/>
                <w:sz w:val="24"/>
                <w:szCs w:val="24"/>
                <w:lang w:val="kk-KZ"/>
              </w:rPr>
              <w:t>Қазақ тілі</w:t>
            </w:r>
          </w:p>
          <w:p w14:paraId="44FAC508" w14:textId="6EC3C048" w:rsidR="00060FBF" w:rsidRDefault="00060FBF" w:rsidP="00060FBF">
            <w:pPr>
              <w:spacing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w:t>
            </w:r>
            <w:r w:rsidRPr="00060FBF">
              <w:rPr>
                <w:rFonts w:ascii="Times New Roman" w:eastAsia="Times New Roman" w:hAnsi="Times New Roman" w:cs="Times New Roman"/>
                <w:b/>
                <w:bCs/>
                <w:iCs/>
                <w:color w:val="000000"/>
                <w:sz w:val="24"/>
                <w:szCs w:val="24"/>
                <w:lang w:val="kk-KZ" w:eastAsia="ru-RU"/>
              </w:rPr>
              <w:t>Үй жануарлары не істейді</w:t>
            </w:r>
            <w:r w:rsidR="009628BD">
              <w:rPr>
                <w:rFonts w:ascii="Times New Roman" w:eastAsia="Times New Roman" w:hAnsi="Times New Roman" w:cs="Times New Roman"/>
                <w:b/>
                <w:bCs/>
                <w:iCs/>
                <w:color w:val="000000"/>
                <w:sz w:val="24"/>
                <w:szCs w:val="24"/>
                <w:lang w:val="kk-KZ" w:eastAsia="ru-RU"/>
              </w:rPr>
              <w:t>»</w:t>
            </w:r>
          </w:p>
          <w:p w14:paraId="34E8EAF7" w14:textId="1BB994E5" w:rsidR="00060FBF" w:rsidRPr="00EA013E" w:rsidRDefault="00060FBF" w:rsidP="00060FBF">
            <w:pPr>
              <w:spacing w:line="240" w:lineRule="auto"/>
              <w:rPr>
                <w:rFonts w:ascii="Times New Roman" w:eastAsia="Times New Roman" w:hAnsi="Times New Roman" w:cs="Times New Roman"/>
                <w:b/>
                <w:iCs/>
                <w:color w:val="000000"/>
                <w:sz w:val="24"/>
                <w:szCs w:val="24"/>
                <w:lang w:val="kk-KZ" w:eastAsia="ru-RU"/>
              </w:rPr>
            </w:pPr>
            <w:r w:rsidRPr="00EA013E">
              <w:rPr>
                <w:rFonts w:ascii="Times New Roman" w:eastAsia="Times New Roman" w:hAnsi="Times New Roman" w:cs="Times New Roman"/>
                <w:sz w:val="24"/>
                <w:szCs w:val="24"/>
                <w:lang w:val="kk-KZ"/>
              </w:rPr>
              <w:t>Мақсат-міндеттер:</w:t>
            </w:r>
          </w:p>
          <w:p w14:paraId="6D97387C" w14:textId="77777777" w:rsidR="009628BD" w:rsidRPr="009628BD" w:rsidRDefault="00060FBF" w:rsidP="009628BD">
            <w:pPr>
              <w:spacing w:line="240" w:lineRule="auto"/>
              <w:rPr>
                <w:rFonts w:ascii="Times New Roman" w:eastAsia="Times New Roman" w:hAnsi="Times New Roman" w:cs="Times New Roman"/>
                <w:bCs/>
                <w:iCs/>
                <w:color w:val="000000"/>
                <w:sz w:val="24"/>
                <w:szCs w:val="24"/>
                <w:lang w:val="kk-KZ" w:eastAsia="ru-RU"/>
              </w:rPr>
            </w:pPr>
            <w:r w:rsidRPr="00060FBF">
              <w:rPr>
                <w:rFonts w:ascii="Times New Roman" w:eastAsia="Times New Roman" w:hAnsi="Times New Roman" w:cs="Times New Roman"/>
                <w:b/>
                <w:iCs/>
                <w:color w:val="000000"/>
                <w:sz w:val="24"/>
                <w:szCs w:val="24"/>
                <w:lang w:val="kk-KZ" w:eastAsia="ru-RU"/>
              </w:rPr>
              <w:t xml:space="preserve">   </w:t>
            </w:r>
            <w:r w:rsidRPr="00060FBF">
              <w:rPr>
                <w:rFonts w:ascii="Times New Roman" w:eastAsia="Times New Roman" w:hAnsi="Times New Roman" w:cs="Times New Roman"/>
                <w:bCs/>
                <w:iCs/>
                <w:color w:val="000000"/>
                <w:sz w:val="24"/>
                <w:szCs w:val="24"/>
                <w:lang w:val="kk-KZ" w:eastAsia="ru-RU"/>
              </w:rPr>
              <w:t>Сиыр қайтеді? Не істейді? – мөңірейді, шөп жейді, жайылады т.б.</w:t>
            </w:r>
            <w:r w:rsidR="009628BD" w:rsidRPr="009628BD">
              <w:rPr>
                <w:rFonts w:ascii="Times New Roman" w:eastAsia="Times New Roman" w:hAnsi="Times New Roman" w:cs="Times New Roman"/>
                <w:bCs/>
                <w:iCs/>
                <w:color w:val="000000"/>
                <w:sz w:val="24"/>
                <w:szCs w:val="24"/>
                <w:lang w:val="kk-KZ" w:eastAsia="ru-RU"/>
              </w:rPr>
              <w:t xml:space="preserve"> </w:t>
            </w:r>
            <w:r w:rsidRPr="00060FBF">
              <w:rPr>
                <w:rFonts w:ascii="Times New Roman" w:eastAsia="Times New Roman" w:hAnsi="Times New Roman" w:cs="Times New Roman"/>
                <w:bCs/>
                <w:iCs/>
                <w:color w:val="000000"/>
                <w:sz w:val="24"/>
                <w:szCs w:val="24"/>
                <w:lang w:val="kk-KZ" w:eastAsia="ru-RU"/>
              </w:rPr>
              <w:t xml:space="preserve">  Жылқы қайтеді? </w:t>
            </w:r>
          </w:p>
          <w:p w14:paraId="4E88687F" w14:textId="5C135B02" w:rsidR="00060FBF" w:rsidRPr="00EA013E" w:rsidRDefault="00060FBF" w:rsidP="009628BD">
            <w:pPr>
              <w:spacing w:line="240" w:lineRule="auto"/>
              <w:rPr>
                <w:rFonts w:ascii="Times New Roman" w:eastAsia="Times New Roman" w:hAnsi="Times New Roman" w:cs="Times New Roman"/>
                <w:bCs/>
                <w:iCs/>
                <w:color w:val="000000"/>
                <w:sz w:val="24"/>
                <w:szCs w:val="24"/>
                <w:lang w:val="kk-KZ" w:eastAsia="ru-RU"/>
              </w:rPr>
            </w:pPr>
            <w:r w:rsidRPr="00060FBF">
              <w:rPr>
                <w:rFonts w:ascii="Times New Roman" w:eastAsia="Times New Roman" w:hAnsi="Times New Roman" w:cs="Times New Roman"/>
                <w:bCs/>
                <w:iCs/>
                <w:color w:val="000000"/>
                <w:sz w:val="24"/>
                <w:szCs w:val="24"/>
                <w:lang w:val="kk-KZ" w:eastAsia="ru-RU"/>
              </w:rPr>
              <w:t>Не істейді? – кісінейді, шөп жейді, жайылады.</w:t>
            </w:r>
          </w:p>
          <w:p w14:paraId="621DB417" w14:textId="50381551" w:rsidR="00060FBF" w:rsidRDefault="00060FBF" w:rsidP="00060FBF">
            <w:pPr>
              <w:spacing w:line="240" w:lineRule="auto"/>
              <w:rPr>
                <w:rFonts w:ascii="Times New Roman" w:eastAsia="Times New Roman" w:hAnsi="Times New Roman" w:cs="Times New Roman"/>
                <w:bCs/>
                <w:iCs/>
                <w:color w:val="000000"/>
                <w:sz w:val="24"/>
                <w:szCs w:val="24"/>
                <w:lang w:val="kk-KZ" w:eastAsia="ru-RU"/>
              </w:rPr>
            </w:pPr>
            <w:r w:rsidRPr="00060FBF">
              <w:rPr>
                <w:rFonts w:ascii="Times New Roman" w:eastAsia="Times New Roman" w:hAnsi="Times New Roman" w:cs="Times New Roman"/>
                <w:bCs/>
                <w:iCs/>
                <w:color w:val="000000"/>
                <w:sz w:val="24"/>
                <w:szCs w:val="24"/>
                <w:lang w:val="kk-KZ" w:eastAsia="ru-RU"/>
              </w:rPr>
              <w:t>Ит қайтеді? Не істейді? – үреді, үйді күзетеді.</w:t>
            </w:r>
          </w:p>
          <w:p w14:paraId="1296B01A" w14:textId="237F3571" w:rsidR="009628BD" w:rsidRPr="00060FBF" w:rsidRDefault="009628BD" w:rsidP="00060FBF">
            <w:pPr>
              <w:spacing w:line="240" w:lineRule="auto"/>
              <w:rPr>
                <w:rFonts w:ascii="Times New Roman" w:eastAsia="Times New Roman" w:hAnsi="Times New Roman" w:cs="Times New Roman"/>
                <w:b/>
                <w:iCs/>
                <w:color w:val="000000"/>
                <w:sz w:val="24"/>
                <w:szCs w:val="24"/>
                <w:lang w:val="kk-KZ" w:eastAsia="ru-RU"/>
              </w:rPr>
            </w:pPr>
            <w:r w:rsidRPr="009628BD">
              <w:rPr>
                <w:rFonts w:ascii="Times New Roman" w:eastAsia="Times New Roman" w:hAnsi="Times New Roman" w:cs="Times New Roman"/>
                <w:b/>
                <w:iCs/>
                <w:color w:val="000000"/>
                <w:sz w:val="24"/>
                <w:szCs w:val="24"/>
                <w:lang w:val="kk-KZ" w:eastAsia="ru-RU"/>
              </w:rPr>
              <w:t>(коммуникативтік әрекет)</w:t>
            </w:r>
          </w:p>
          <w:p w14:paraId="23E8A1F0" w14:textId="784336B2" w:rsidR="007354DA" w:rsidRDefault="007354DA" w:rsidP="007354DA">
            <w:pPr>
              <w:spacing w:line="240" w:lineRule="auto"/>
              <w:rPr>
                <w:rFonts w:ascii="Times New Roman" w:eastAsia="Times New Roman" w:hAnsi="Times New Roman" w:cs="Times New Roman"/>
                <w:b/>
                <w:i/>
                <w:color w:val="000000"/>
                <w:sz w:val="24"/>
                <w:szCs w:val="24"/>
                <w:lang w:val="kk-KZ" w:eastAsia="ru-RU"/>
              </w:rPr>
            </w:pPr>
          </w:p>
        </w:tc>
        <w:tc>
          <w:tcPr>
            <w:tcW w:w="3626" w:type="dxa"/>
            <w:tcBorders>
              <w:top w:val="single" w:sz="6" w:space="0" w:color="CCCCCC"/>
              <w:left w:val="single" w:sz="6" w:space="0" w:color="CCCCCC"/>
              <w:bottom w:val="single" w:sz="6" w:space="0" w:color="000000"/>
              <w:right w:val="single" w:sz="6" w:space="0" w:color="000000"/>
            </w:tcBorders>
            <w:shd w:val="clear" w:color="auto" w:fill="auto"/>
          </w:tcPr>
          <w:p w14:paraId="0A8B0977"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Математика негіздерінен ойын-жаттығу</w:t>
            </w:r>
          </w:p>
          <w:p w14:paraId="12F6CF22"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lastRenderedPageBreak/>
              <w:t>"Шырша ойыншықтары".</w:t>
            </w:r>
          </w:p>
          <w:p w14:paraId="47746DF4" w14:textId="439E11A5" w:rsidR="00060FBF" w:rsidRPr="00060FBF" w:rsidRDefault="007354DA" w:rsidP="00060FBF">
            <w:pPr>
              <w:widowControl w:val="0"/>
              <w:rPr>
                <w:rFonts w:ascii="Times New Roman" w:eastAsia="Times New Roman" w:hAnsi="Times New Roman" w:cs="Times New Roman"/>
                <w:b/>
                <w:bCs/>
                <w:sz w:val="24"/>
                <w:szCs w:val="24"/>
                <w:lang w:val="kk-KZ"/>
              </w:rPr>
            </w:pPr>
            <w:r w:rsidRPr="00EA013E">
              <w:rPr>
                <w:rFonts w:ascii="Times New Roman" w:eastAsia="Times New Roman" w:hAnsi="Times New Roman" w:cs="Times New Roman"/>
                <w:sz w:val="24"/>
                <w:szCs w:val="24"/>
                <w:lang w:val="kk-KZ"/>
              </w:rPr>
              <w:t>Мақсат-міндеттер. Балаларды заттарды ұзындығы және жуандығы бойынша тұстастырып, ұстап, сипап сезу және іс-тәжірибе арқылы салыстыруға үйрету; заттардың жуан не жіңішке, биік не аласа екенін айтқызып үйрету; қолдың ұсақ моторикасын, түйсік пен қабылдау, есте сақтау, ойлау қабілеттерін дамыту.</w:t>
            </w:r>
            <w:r w:rsidR="00060FBF" w:rsidRPr="00060FBF">
              <w:rPr>
                <w:rFonts w:ascii="Times New Roman" w:eastAsia="Times New Roman" w:hAnsi="Times New Roman" w:cs="Times New Roman"/>
                <w:b/>
                <w:bCs/>
                <w:sz w:val="24"/>
                <w:szCs w:val="24"/>
                <w:lang w:val="kk-KZ"/>
              </w:rPr>
              <w:t xml:space="preserve"> (</w:t>
            </w:r>
            <w:r w:rsidR="00060FBF">
              <w:rPr>
                <w:rFonts w:ascii="Times New Roman" w:eastAsia="Times New Roman" w:hAnsi="Times New Roman" w:cs="Times New Roman"/>
                <w:b/>
                <w:bCs/>
                <w:sz w:val="24"/>
                <w:szCs w:val="24"/>
                <w:lang w:val="kk-KZ"/>
              </w:rPr>
              <w:t>танымдық</w:t>
            </w:r>
            <w:r w:rsidR="00060FBF" w:rsidRPr="00060FBF">
              <w:rPr>
                <w:rFonts w:ascii="Times New Roman" w:eastAsia="Times New Roman" w:hAnsi="Times New Roman" w:cs="Times New Roman"/>
                <w:b/>
                <w:bCs/>
                <w:sz w:val="24"/>
                <w:szCs w:val="24"/>
                <w:lang w:val="kk-KZ"/>
              </w:rPr>
              <w:t xml:space="preserve"> әрекет)</w:t>
            </w:r>
          </w:p>
          <w:p w14:paraId="217507F9" w14:textId="58AAF2B2" w:rsidR="007354DA" w:rsidRPr="00EA013E" w:rsidRDefault="007354DA" w:rsidP="007354DA">
            <w:pPr>
              <w:widowControl w:val="0"/>
              <w:rPr>
                <w:rFonts w:ascii="Times New Roman" w:eastAsia="Times New Roman" w:hAnsi="Times New Roman" w:cs="Times New Roman"/>
                <w:sz w:val="24"/>
                <w:szCs w:val="24"/>
                <w:lang w:val="kk-KZ"/>
              </w:rPr>
            </w:pPr>
          </w:p>
          <w:p w14:paraId="21BF8CE9" w14:textId="77777777" w:rsidR="007354DA" w:rsidRPr="00EA013E" w:rsidRDefault="007354DA" w:rsidP="007354DA">
            <w:pPr>
              <w:widowControl w:val="0"/>
              <w:rPr>
                <w:rFonts w:ascii="Times New Roman" w:eastAsia="Times New Roman" w:hAnsi="Times New Roman" w:cs="Times New Roman"/>
                <w:sz w:val="24"/>
                <w:szCs w:val="24"/>
                <w:lang w:val="kk-KZ"/>
              </w:rPr>
            </w:pPr>
          </w:p>
          <w:p w14:paraId="6FA60E7A" w14:textId="163A63F4" w:rsidR="007354DA" w:rsidRPr="00EA013E" w:rsidRDefault="00060FBF" w:rsidP="007354D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Құрастыру              </w:t>
            </w:r>
            <w:r w:rsidR="007354DA" w:rsidRPr="00EA013E">
              <w:rPr>
                <w:rFonts w:ascii="Times New Roman" w:eastAsia="Times New Roman" w:hAnsi="Times New Roman" w:cs="Times New Roman"/>
                <w:b/>
                <w:bCs/>
                <w:sz w:val="24"/>
                <w:szCs w:val="24"/>
                <w:lang w:val="kk-KZ"/>
              </w:rPr>
              <w:t>"</w:t>
            </w:r>
            <w:r w:rsidRPr="00060FBF">
              <w:rPr>
                <w:rFonts w:ascii="Times New Roman" w:eastAsia="Times New Roman" w:hAnsi="Times New Roman" w:cs="Times New Roman"/>
                <w:b/>
                <w:bCs/>
                <w:sz w:val="24"/>
                <w:szCs w:val="24"/>
                <w:lang w:val="kk-KZ"/>
              </w:rPr>
              <w:t>Ою бөліктері</w:t>
            </w:r>
            <w:r w:rsidR="007354DA" w:rsidRPr="00EA013E">
              <w:rPr>
                <w:rFonts w:ascii="Times New Roman" w:eastAsia="Times New Roman" w:hAnsi="Times New Roman" w:cs="Times New Roman"/>
                <w:b/>
                <w:bCs/>
                <w:sz w:val="24"/>
                <w:szCs w:val="24"/>
                <w:lang w:val="kk-KZ"/>
              </w:rPr>
              <w:t>".</w:t>
            </w:r>
          </w:p>
          <w:p w14:paraId="0DD06508" w14:textId="10ACB78C" w:rsidR="00060FBF" w:rsidRPr="00060FBF" w:rsidRDefault="007354DA" w:rsidP="00060FBF">
            <w:pPr>
              <w:widowControl w:val="0"/>
              <w:rPr>
                <w:rFonts w:ascii="Times New Roman" w:eastAsia="Times New Roman" w:hAnsi="Times New Roman" w:cs="Times New Roman"/>
                <w:b/>
                <w:bCs/>
                <w:sz w:val="24"/>
                <w:szCs w:val="24"/>
                <w:lang w:val="kk-KZ"/>
              </w:rPr>
            </w:pPr>
            <w:r w:rsidRPr="00EA013E">
              <w:rPr>
                <w:rFonts w:ascii="Times New Roman" w:eastAsia="Times New Roman" w:hAnsi="Times New Roman" w:cs="Times New Roman"/>
                <w:sz w:val="24"/>
                <w:szCs w:val="24"/>
                <w:lang w:val="kk-KZ"/>
              </w:rPr>
              <w:t>Мақсат-міндеттер. Балалардың қысқы киімдер туралы білімдерін кеңейту; бөкебайдың қажетін түсіндіру; ою элементтері жөнінде түсініктерін пысықтау; өзіне-өзі қызмет ету негіздерін қалыптастыру.</w:t>
            </w:r>
            <w:r w:rsidR="00060FBF" w:rsidRPr="00060FBF">
              <w:rPr>
                <w:rFonts w:ascii="Times New Roman" w:eastAsia="Times New Roman" w:hAnsi="Times New Roman" w:cs="Times New Roman"/>
                <w:b/>
                <w:bCs/>
                <w:sz w:val="24"/>
                <w:szCs w:val="24"/>
                <w:lang w:val="kk-KZ"/>
              </w:rPr>
              <w:t xml:space="preserve"> (шығармашылық әрекет)</w:t>
            </w:r>
          </w:p>
          <w:p w14:paraId="2E9947BC" w14:textId="0EC0ACAA" w:rsidR="007354DA" w:rsidRDefault="007354DA" w:rsidP="007354DA">
            <w:pPr>
              <w:spacing w:line="240" w:lineRule="auto"/>
              <w:rPr>
                <w:rFonts w:ascii="Times New Roman" w:eastAsia="Times New Roman" w:hAnsi="Times New Roman" w:cs="Times New Roman"/>
                <w:color w:val="000000"/>
                <w:sz w:val="24"/>
                <w:szCs w:val="24"/>
                <w:lang w:val="kk-KZ" w:eastAsia="ru-RU"/>
              </w:rPr>
            </w:pP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4AA371EE"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Көркем әдебиеттен ойын-</w:t>
            </w:r>
            <w:r w:rsidRPr="00EA013E">
              <w:rPr>
                <w:rFonts w:ascii="Times New Roman" w:eastAsia="Times New Roman" w:hAnsi="Times New Roman" w:cs="Times New Roman"/>
                <w:b/>
                <w:sz w:val="24"/>
                <w:szCs w:val="24"/>
                <w:lang w:val="kk-KZ"/>
              </w:rPr>
              <w:lastRenderedPageBreak/>
              <w:t>жаттығу</w:t>
            </w:r>
          </w:p>
          <w:p w14:paraId="7B569DA9"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"Хан мен құмырсқалар".</w:t>
            </w:r>
          </w:p>
          <w:p w14:paraId="44EB534E"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"Хан мен құмырсқалар" ертегісі мазмұнымен таныстыра отырып, мәтіндегі жолдар арқылы эмоционалды жауаптар қайтара білуге үйрету; ертегі мазмұнын бар ықыластарымен мұқият тыңдауға дағдыландыру; кейіпкерлердің әрекеттері желісін бақылауға жаттықтыру; жаңа жыл және жаңа жылдық сыйлықтар туралы ұғым беру.</w:t>
            </w:r>
          </w:p>
          <w:p w14:paraId="2217C3EE" w14:textId="4F90F2D6" w:rsidR="00060FBF" w:rsidRPr="00060FBF" w:rsidRDefault="007354DA" w:rsidP="00060FBF">
            <w:pPr>
              <w:widowControl w:val="0"/>
              <w:rPr>
                <w:rFonts w:ascii="Times New Roman" w:eastAsia="Times New Roman" w:hAnsi="Times New Roman" w:cs="Times New Roman"/>
                <w:b/>
                <w:bCs/>
                <w:sz w:val="24"/>
                <w:szCs w:val="24"/>
                <w:lang w:val="kk-KZ"/>
              </w:rPr>
            </w:pPr>
            <w:r w:rsidRPr="00EA013E">
              <w:rPr>
                <w:rFonts w:ascii="Times New Roman" w:eastAsia="Times New Roman" w:hAnsi="Times New Roman" w:cs="Times New Roman"/>
                <w:sz w:val="24"/>
                <w:szCs w:val="24"/>
                <w:lang w:val="kk-KZ"/>
              </w:rPr>
              <w:t>"Құмырсқаларды бірге жинайық" рефлексиялы жаттығуы.</w:t>
            </w:r>
            <w:r w:rsidR="00060FBF" w:rsidRPr="00060FBF">
              <w:rPr>
                <w:rFonts w:ascii="Times New Roman" w:eastAsia="Times New Roman" w:hAnsi="Times New Roman" w:cs="Times New Roman"/>
                <w:b/>
                <w:bCs/>
                <w:sz w:val="24"/>
                <w:szCs w:val="24"/>
                <w:lang w:val="kk-KZ"/>
              </w:rPr>
              <w:t xml:space="preserve"> </w:t>
            </w:r>
            <w:r w:rsidR="00060FBF" w:rsidRPr="00060FBF">
              <w:rPr>
                <w:rFonts w:ascii="Times New Roman" w:eastAsia="Times New Roman" w:hAnsi="Times New Roman" w:cs="Times New Roman"/>
                <w:b/>
                <w:bCs/>
                <w:sz w:val="24"/>
                <w:szCs w:val="24"/>
                <w:lang w:val="kk-KZ"/>
              </w:rPr>
              <w:lastRenderedPageBreak/>
              <w:t>(</w:t>
            </w:r>
            <w:r w:rsidR="00060FBF">
              <w:rPr>
                <w:rFonts w:ascii="Times New Roman" w:eastAsia="Times New Roman" w:hAnsi="Times New Roman" w:cs="Times New Roman"/>
                <w:b/>
                <w:bCs/>
                <w:sz w:val="24"/>
                <w:szCs w:val="24"/>
                <w:lang w:val="kk-KZ"/>
              </w:rPr>
              <w:t xml:space="preserve">коммуникативтік </w:t>
            </w:r>
            <w:r w:rsidR="00060FBF" w:rsidRPr="00060FBF">
              <w:rPr>
                <w:rFonts w:ascii="Times New Roman" w:eastAsia="Times New Roman" w:hAnsi="Times New Roman" w:cs="Times New Roman"/>
                <w:b/>
                <w:bCs/>
                <w:sz w:val="24"/>
                <w:szCs w:val="24"/>
                <w:lang w:val="kk-KZ"/>
              </w:rPr>
              <w:t xml:space="preserve"> әрекет)</w:t>
            </w:r>
          </w:p>
          <w:p w14:paraId="12E7BB5E" w14:textId="04C444E6" w:rsidR="007354DA" w:rsidRPr="00EA013E" w:rsidRDefault="007354DA" w:rsidP="007354DA">
            <w:pPr>
              <w:widowControl w:val="0"/>
              <w:rPr>
                <w:rFonts w:ascii="Times New Roman" w:eastAsia="Times New Roman" w:hAnsi="Times New Roman" w:cs="Times New Roman"/>
                <w:sz w:val="24"/>
                <w:szCs w:val="24"/>
                <w:lang w:val="kk-KZ"/>
              </w:rPr>
            </w:pPr>
          </w:p>
          <w:p w14:paraId="5F0BCB6E" w14:textId="3708109F" w:rsidR="007354DA" w:rsidRPr="00060FBF" w:rsidRDefault="00060FBF" w:rsidP="007354DA">
            <w:pPr>
              <w:widowControl w:val="0"/>
              <w:rPr>
                <w:rFonts w:ascii="Times New Roman" w:eastAsia="Times New Roman" w:hAnsi="Times New Roman" w:cs="Times New Roman"/>
                <w:b/>
                <w:bCs/>
                <w:sz w:val="24"/>
                <w:szCs w:val="24"/>
                <w:lang w:val="kk-KZ"/>
              </w:rPr>
            </w:pPr>
            <w:r w:rsidRPr="00060FBF">
              <w:rPr>
                <w:rFonts w:ascii="Times New Roman" w:eastAsia="Times New Roman" w:hAnsi="Times New Roman" w:cs="Times New Roman"/>
                <w:b/>
                <w:bCs/>
                <w:sz w:val="24"/>
                <w:szCs w:val="24"/>
                <w:lang w:val="kk-KZ"/>
              </w:rPr>
              <w:t>Мүсіндеу</w:t>
            </w:r>
          </w:p>
          <w:p w14:paraId="62882356"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"Киіз басу" рөлдік ойыны.</w:t>
            </w:r>
          </w:p>
          <w:p w14:paraId="1BC0750F"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4157799F"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Құралдары: киізге ұқсас көрпелер, таяқтар, жіптер.</w:t>
            </w:r>
          </w:p>
          <w:p w14:paraId="53E192F1"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Киіз басып аяқпен,</w:t>
            </w:r>
          </w:p>
          <w:p w14:paraId="0FCEFAA6"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Дөңгелентіп аламыз.</w:t>
            </w:r>
          </w:p>
          <w:p w14:paraId="127276A4"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Сабалаймыз таяқпен,</w:t>
            </w:r>
          </w:p>
          <w:p w14:paraId="4C3E3E3B"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Білектейміз, жаямыз.</w:t>
            </w:r>
          </w:p>
          <w:p w14:paraId="0AE6304F"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Г. Кужагулова.</w:t>
            </w:r>
          </w:p>
          <w:p w14:paraId="4961BF14" w14:textId="5F037DE7" w:rsidR="007354DA" w:rsidRDefault="007354DA" w:rsidP="007354DA">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шығармашылық</w:t>
            </w:r>
            <w:proofErr w:type="spellEnd"/>
            <w:r>
              <w:rPr>
                <w:rFonts w:ascii="Times New Roman" w:eastAsia="Times New Roman" w:hAnsi="Times New Roman" w:cs="Times New Roman"/>
                <w:b/>
                <w:sz w:val="24"/>
                <w:szCs w:val="24"/>
              </w:rPr>
              <w:t xml:space="preserve"> </w:t>
            </w:r>
            <w:r w:rsidR="00060FBF">
              <w:rPr>
                <w:rFonts w:ascii="Times New Roman" w:eastAsia="Times New Roman" w:hAnsi="Times New Roman" w:cs="Times New Roman"/>
                <w:b/>
                <w:sz w:val="24"/>
                <w:szCs w:val="24"/>
                <w:lang w:val="kk-KZ"/>
              </w:rPr>
              <w:t>әрекет</w:t>
            </w:r>
            <w:r>
              <w:rPr>
                <w:rFonts w:ascii="Times New Roman" w:eastAsia="Times New Roman" w:hAnsi="Times New Roman" w:cs="Times New Roman"/>
                <w:b/>
                <w:sz w:val="24"/>
                <w:szCs w:val="24"/>
              </w:rPr>
              <w:t>)</w:t>
            </w:r>
          </w:p>
        </w:tc>
        <w:tc>
          <w:tcPr>
            <w:tcW w:w="2547" w:type="dxa"/>
            <w:gridSpan w:val="2"/>
            <w:tcBorders>
              <w:top w:val="single" w:sz="6" w:space="0" w:color="CCCCCC"/>
              <w:left w:val="single" w:sz="6" w:space="0" w:color="CCCCCC"/>
              <w:bottom w:val="single" w:sz="6" w:space="0" w:color="000000"/>
              <w:right w:val="single" w:sz="6" w:space="0" w:color="000000"/>
            </w:tcBorders>
            <w:shd w:val="clear" w:color="auto" w:fill="auto"/>
          </w:tcPr>
          <w:p w14:paraId="670A2900"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Сөйлеуді дамытудан ойын-жаттығу</w:t>
            </w:r>
          </w:p>
          <w:p w14:paraId="0BD3DD1D"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lastRenderedPageBreak/>
              <w:t>"Шырша ойыншықтарымен танысу".</w:t>
            </w:r>
          </w:p>
          <w:p w14:paraId="59D65B87"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ойыншықтардың қасиеттерімен таныстыру, сұрақтарға сөз тіркестері мен қарапайым сөйлем арқылы жауап беріп, өз ойын жеткізуге үйрету.</w:t>
            </w:r>
          </w:p>
          <w:p w14:paraId="120B7FB8" w14:textId="1E3AC4E4" w:rsidR="007354DA" w:rsidRDefault="009628BD" w:rsidP="007354DA">
            <w:pPr>
              <w:widowControl w:val="0"/>
              <w:rPr>
                <w:rFonts w:ascii="Times New Roman" w:eastAsia="Times New Roman" w:hAnsi="Times New Roman" w:cs="Times New Roman"/>
                <w:b/>
                <w:bCs/>
                <w:sz w:val="24"/>
                <w:szCs w:val="24"/>
                <w:lang w:val="kk-KZ"/>
              </w:rPr>
            </w:pPr>
            <w:r w:rsidRPr="00060FBF">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коммуникативтік </w:t>
            </w:r>
            <w:r w:rsidRPr="00060FBF">
              <w:rPr>
                <w:rFonts w:ascii="Times New Roman" w:eastAsia="Times New Roman" w:hAnsi="Times New Roman" w:cs="Times New Roman"/>
                <w:b/>
                <w:bCs/>
                <w:sz w:val="24"/>
                <w:szCs w:val="24"/>
                <w:lang w:val="kk-KZ"/>
              </w:rPr>
              <w:t xml:space="preserve"> әрекет)</w:t>
            </w:r>
          </w:p>
          <w:p w14:paraId="4FA014A0" w14:textId="77777777" w:rsidR="009628BD" w:rsidRPr="00EA013E" w:rsidRDefault="009628BD" w:rsidP="007354DA">
            <w:pPr>
              <w:widowControl w:val="0"/>
              <w:rPr>
                <w:rFonts w:ascii="Times New Roman" w:eastAsia="Times New Roman" w:hAnsi="Times New Roman" w:cs="Times New Roman"/>
                <w:sz w:val="24"/>
                <w:szCs w:val="24"/>
                <w:lang w:val="kk-KZ"/>
              </w:rPr>
            </w:pPr>
          </w:p>
          <w:p w14:paraId="5E2F7E4C"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Қоршаған ортамен танысудан ойын-жаттығу</w:t>
            </w:r>
          </w:p>
          <w:p w14:paraId="5F0D1C40"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"Жасыл шырша".</w:t>
            </w:r>
          </w:p>
          <w:p w14:paraId="150199A5"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Мақсат-міндеттер.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w:t>
            </w:r>
            <w:r w:rsidRPr="00EA013E">
              <w:rPr>
                <w:rFonts w:ascii="Times New Roman" w:eastAsia="Times New Roman" w:hAnsi="Times New Roman" w:cs="Times New Roman"/>
                <w:sz w:val="24"/>
                <w:szCs w:val="24"/>
                <w:lang w:val="kk-KZ"/>
              </w:rPr>
              <w:lastRenderedPageBreak/>
              <w:t>сақтауы мен ойлау қабілетін дамыту.</w:t>
            </w:r>
          </w:p>
          <w:p w14:paraId="45EC3C8E" w14:textId="797012F9" w:rsidR="007354DA" w:rsidRDefault="007354DA" w:rsidP="007354DA">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Шыршаны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tc>
        <w:tc>
          <w:tcPr>
            <w:tcW w:w="2311" w:type="dxa"/>
            <w:tcBorders>
              <w:top w:val="single" w:sz="6" w:space="0" w:color="CCCCCC"/>
              <w:left w:val="single" w:sz="6" w:space="0" w:color="CCCCCC"/>
              <w:bottom w:val="single" w:sz="6" w:space="0" w:color="000000"/>
              <w:right w:val="single" w:sz="6" w:space="0" w:color="000000"/>
            </w:tcBorders>
            <w:shd w:val="clear" w:color="auto" w:fill="auto"/>
          </w:tcPr>
          <w:p w14:paraId="5B94D7F6"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lastRenderedPageBreak/>
              <w:t>Жапсырудан ойын-жаттығулар.</w:t>
            </w:r>
          </w:p>
          <w:p w14:paraId="782DDBCB"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lastRenderedPageBreak/>
              <w:t>"Аққала үлкен болғысы келеді".</w:t>
            </w:r>
          </w:p>
          <w:p w14:paraId="1255FC60" w14:textId="4DE8F7B5"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аққала бейнесін көлемі түрлі дөңгелектер арқылы құрастырып, жапсыруға үйрету; көзбен мөлшерлеу мүмкіндіктерін қалыптастыру; қысқы ойындар, мерекелер жөнінде түсініктерін кеңейту.</w:t>
            </w:r>
            <w:r w:rsidR="009628BD" w:rsidRPr="00060FBF">
              <w:rPr>
                <w:rFonts w:ascii="Times New Roman" w:eastAsia="Times New Roman" w:hAnsi="Times New Roman" w:cs="Times New Roman"/>
                <w:b/>
                <w:bCs/>
                <w:sz w:val="24"/>
                <w:szCs w:val="24"/>
                <w:lang w:val="kk-KZ"/>
              </w:rPr>
              <w:t xml:space="preserve"> (</w:t>
            </w:r>
            <w:r w:rsidR="009628BD">
              <w:rPr>
                <w:rFonts w:ascii="Times New Roman" w:eastAsia="Times New Roman" w:hAnsi="Times New Roman" w:cs="Times New Roman"/>
                <w:b/>
                <w:bCs/>
                <w:sz w:val="24"/>
                <w:szCs w:val="24"/>
                <w:lang w:val="kk-KZ"/>
              </w:rPr>
              <w:t xml:space="preserve">шығармашылық </w:t>
            </w:r>
            <w:r w:rsidR="009628BD" w:rsidRPr="00060FBF">
              <w:rPr>
                <w:rFonts w:ascii="Times New Roman" w:eastAsia="Times New Roman" w:hAnsi="Times New Roman" w:cs="Times New Roman"/>
                <w:b/>
                <w:bCs/>
                <w:sz w:val="24"/>
                <w:szCs w:val="24"/>
                <w:lang w:val="kk-KZ"/>
              </w:rPr>
              <w:t>әрекет)</w:t>
            </w:r>
          </w:p>
          <w:p w14:paraId="07BFABA5" w14:textId="77777777" w:rsidR="007354DA" w:rsidRPr="00EA013E" w:rsidRDefault="007354DA" w:rsidP="007354DA">
            <w:pPr>
              <w:widowControl w:val="0"/>
              <w:rPr>
                <w:rFonts w:ascii="Times New Roman" w:eastAsia="Times New Roman" w:hAnsi="Times New Roman" w:cs="Times New Roman"/>
                <w:sz w:val="24"/>
                <w:szCs w:val="24"/>
                <w:lang w:val="kk-KZ"/>
              </w:rPr>
            </w:pPr>
          </w:p>
          <w:p w14:paraId="5F289854"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"Саусақтар-ойыншықтар" саусақ жаттығуы.</w:t>
            </w:r>
          </w:p>
          <w:p w14:paraId="3368C1FB"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 xml:space="preserve">Мақсат-міндеттер: балаларды қимылдарды мәтін жолдарының ырғағына сай орындауға дағдыландыру; ұсақ қол моторикасын, жағымды </w:t>
            </w:r>
            <w:r w:rsidRPr="00EA013E">
              <w:rPr>
                <w:rFonts w:ascii="Times New Roman" w:eastAsia="Times New Roman" w:hAnsi="Times New Roman" w:cs="Times New Roman"/>
                <w:sz w:val="24"/>
                <w:szCs w:val="24"/>
                <w:lang w:val="kk-KZ"/>
              </w:rPr>
              <w:lastRenderedPageBreak/>
              <w:t>эмоцияларды дамыту.</w:t>
            </w:r>
          </w:p>
          <w:p w14:paraId="54E69080"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Саусақтарым, ойыншықтарым (Саусақтарды керіп, алақандарды көрсету)</w:t>
            </w:r>
          </w:p>
          <w:p w14:paraId="2C4261EE"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Ойнап-ойнап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Саусақтармен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кезектеп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жыбырлау</w:t>
            </w:r>
            <w:proofErr w:type="spellEnd"/>
            <w:r>
              <w:rPr>
                <w:rFonts w:ascii="Times New Roman" w:eastAsia="Times New Roman" w:hAnsi="Times New Roman" w:cs="Times New Roman"/>
                <w:sz w:val="24"/>
                <w:szCs w:val="24"/>
              </w:rPr>
              <w:t>)</w:t>
            </w:r>
          </w:p>
          <w:p w14:paraId="09B3C2BA"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Шапалақтап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шапалақтап</w:t>
            </w:r>
            <w:proofErr w:type="spellEnd"/>
            <w:r>
              <w:rPr>
                <w:rFonts w:ascii="Times New Roman" w:eastAsia="Times New Roman" w:hAnsi="Times New Roman" w:cs="Times New Roman"/>
                <w:sz w:val="24"/>
                <w:szCs w:val="24"/>
              </w:rPr>
              <w:t>, (</w:t>
            </w:r>
            <w:proofErr w:type="spellStart"/>
            <w:proofErr w:type="gramStart"/>
            <w:r>
              <w:rPr>
                <w:rFonts w:ascii="Times New Roman" w:eastAsia="Times New Roman" w:hAnsi="Times New Roman" w:cs="Times New Roman"/>
                <w:sz w:val="24"/>
                <w:szCs w:val="24"/>
              </w:rPr>
              <w:t>Шапала</w:t>
            </w:r>
            <w:proofErr w:type="gramEnd"/>
            <w:r>
              <w:rPr>
                <w:rFonts w:ascii="Times New Roman" w:eastAsia="Times New Roman" w:hAnsi="Times New Roman" w:cs="Times New Roman"/>
                <w:sz w:val="24"/>
                <w:szCs w:val="24"/>
              </w:rPr>
              <w:t>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қағу</w:t>
            </w:r>
            <w:proofErr w:type="spellEnd"/>
            <w:r>
              <w:rPr>
                <w:rFonts w:ascii="Times New Roman" w:eastAsia="Times New Roman" w:hAnsi="Times New Roman" w:cs="Times New Roman"/>
                <w:sz w:val="24"/>
                <w:szCs w:val="24"/>
              </w:rPr>
              <w:t>)</w:t>
            </w:r>
          </w:p>
          <w:p w14:paraId="50421630"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Жасырынып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Жұдырықтарға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жұму</w:t>
            </w:r>
            <w:proofErr w:type="spellEnd"/>
            <w:proofErr w:type="gramEnd"/>
            <w:r>
              <w:rPr>
                <w:rFonts w:ascii="Times New Roman" w:eastAsia="Times New Roman" w:hAnsi="Times New Roman" w:cs="Times New Roman"/>
                <w:sz w:val="24"/>
                <w:szCs w:val="24"/>
              </w:rPr>
              <w:t>)</w:t>
            </w:r>
          </w:p>
          <w:p w14:paraId="125A0742"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жұдырықтан</w:t>
            </w:r>
            <w:proofErr w:type="spellEnd"/>
            <w:r>
              <w:rPr>
                <w:rFonts w:ascii="Times New Roman" w:eastAsia="Times New Roman" w:hAnsi="Times New Roman" w:cs="Times New Roman"/>
                <w:sz w:val="24"/>
                <w:szCs w:val="24"/>
              </w:rPr>
              <w:t>! (</w:t>
            </w:r>
            <w:proofErr w:type="spellStart"/>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ұдырықтарды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босатып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w:t>
            </w:r>
          </w:p>
          <w:p w14:paraId="22D51DF5"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sz w:val="24"/>
                <w:szCs w:val="24"/>
              </w:rPr>
              <w:t>)</w:t>
            </w:r>
          </w:p>
          <w:p w14:paraId="64EB1592"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тамаша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Шапалақтау</w:t>
            </w:r>
            <w:proofErr w:type="spellEnd"/>
            <w:r>
              <w:rPr>
                <w:rFonts w:ascii="Times New Roman" w:eastAsia="Times New Roman" w:hAnsi="Times New Roman" w:cs="Times New Roman"/>
                <w:sz w:val="24"/>
                <w:szCs w:val="24"/>
              </w:rPr>
              <w:t>)</w:t>
            </w:r>
          </w:p>
          <w:p w14:paraId="12DBE8B5" w14:textId="59EFA7E2" w:rsidR="007354DA" w:rsidRDefault="007354DA" w:rsidP="007354DA">
            <w:pPr>
              <w:spacing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sz w:val="24"/>
                <w:szCs w:val="24"/>
              </w:rPr>
              <w:t>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жаңаша</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Сұқ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ғау</w:t>
            </w:r>
            <w:proofErr w:type="spellEnd"/>
            <w:r>
              <w:rPr>
                <w:rFonts w:ascii="Times New Roman" w:eastAsia="Times New Roman" w:hAnsi="Times New Roman" w:cs="Times New Roman"/>
                <w:sz w:val="24"/>
                <w:szCs w:val="24"/>
              </w:rPr>
              <w:t>)</w:t>
            </w:r>
            <w:r w:rsidR="009628BD" w:rsidRPr="00060FBF">
              <w:rPr>
                <w:rFonts w:ascii="Times New Roman" w:eastAsia="Times New Roman" w:hAnsi="Times New Roman" w:cs="Times New Roman"/>
                <w:b/>
                <w:bCs/>
                <w:sz w:val="24"/>
                <w:szCs w:val="24"/>
                <w:lang w:val="kk-KZ"/>
              </w:rPr>
              <w:t xml:space="preserve"> (</w:t>
            </w:r>
            <w:r w:rsidR="009628BD">
              <w:rPr>
                <w:rFonts w:ascii="Times New Roman" w:eastAsia="Times New Roman" w:hAnsi="Times New Roman" w:cs="Times New Roman"/>
                <w:b/>
                <w:bCs/>
                <w:sz w:val="24"/>
                <w:szCs w:val="24"/>
                <w:lang w:val="kk-KZ"/>
              </w:rPr>
              <w:t xml:space="preserve">коммуникативтік </w:t>
            </w:r>
            <w:r w:rsidR="009628BD" w:rsidRPr="00060FBF">
              <w:rPr>
                <w:rFonts w:ascii="Times New Roman" w:eastAsia="Times New Roman" w:hAnsi="Times New Roman" w:cs="Times New Roman"/>
                <w:b/>
                <w:bCs/>
                <w:sz w:val="24"/>
                <w:szCs w:val="24"/>
                <w:lang w:val="kk-KZ"/>
              </w:rPr>
              <w:t xml:space="preserve"> әрекет)</w:t>
            </w:r>
          </w:p>
        </w:tc>
      </w:tr>
      <w:tr w:rsidR="009628BD" w:rsidRPr="001061AA" w14:paraId="58287D25"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24CA6159" w14:textId="77777777" w:rsidR="007354DA" w:rsidRDefault="007354DA" w:rsidP="007354DA">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16FABBB4"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Саусақ жаттығуы. "Кірпі".</w:t>
            </w:r>
          </w:p>
          <w:p w14:paraId="2BFFA143"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Момақанмын алайда (үш саусақтарын түйістіріп, кірпінің жүрісін салады).</w:t>
            </w:r>
          </w:p>
          <w:p w14:paraId="08DA5C03"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Тікенім көп абайла, (екі қолының саусақтарын айқастырып, кірпінің тікенектері жасайды).</w:t>
            </w:r>
          </w:p>
          <w:p w14:paraId="3C089C4F"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Кіріп кетсе қолыңа,</w:t>
            </w:r>
          </w:p>
          <w:p w14:paraId="31614589"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Өкпелеме жарайма!</w:t>
            </w:r>
          </w:p>
          <w:p w14:paraId="0F7AC135" w14:textId="77777777" w:rsidR="007354DA" w:rsidRPr="00EA013E" w:rsidRDefault="007354DA" w:rsidP="007354DA">
            <w:pPr>
              <w:tabs>
                <w:tab w:val="left" w:pos="1590"/>
              </w:tabs>
              <w:spacing w:line="240" w:lineRule="auto"/>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(сөйлеуді дамыту)</w:t>
            </w:r>
          </w:p>
          <w:p w14:paraId="030549F5" w14:textId="49E7E0F2" w:rsidR="009628BD" w:rsidRPr="009628BD" w:rsidRDefault="001061AA" w:rsidP="009628B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(Ақерке, Аруна,Ернар</w:t>
            </w:r>
            <w:r w:rsidR="009628BD">
              <w:rPr>
                <w:rFonts w:ascii="Times New Roman" w:eastAsia="Times New Roman" w:hAnsi="Times New Roman" w:cs="Times New Roman"/>
                <w:sz w:val="24"/>
                <w:szCs w:val="24"/>
                <w:lang w:val="kk-KZ" w:eastAsia="ru-RU"/>
              </w:rPr>
              <w:t>)</w:t>
            </w:r>
          </w:p>
        </w:tc>
        <w:tc>
          <w:tcPr>
            <w:tcW w:w="3626" w:type="dxa"/>
            <w:tcBorders>
              <w:top w:val="single" w:sz="6" w:space="0" w:color="CCCCCC"/>
              <w:left w:val="single" w:sz="6" w:space="0" w:color="CCCCCC"/>
              <w:bottom w:val="single" w:sz="6" w:space="0" w:color="000000"/>
              <w:right w:val="single" w:sz="6" w:space="0" w:color="000000"/>
            </w:tcBorders>
            <w:shd w:val="clear" w:color="auto" w:fill="auto"/>
          </w:tcPr>
          <w:p w14:paraId="7B1D1ACA"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Жұмбақтар, жаңылтпаштар</w:t>
            </w:r>
          </w:p>
          <w:p w14:paraId="2699AC33"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Жұмбақтар, жаңылтпаштар айтқызу. Балалардың тілін дамыту.</w:t>
            </w:r>
          </w:p>
          <w:p w14:paraId="6820CC84" w14:textId="77777777" w:rsidR="007354DA" w:rsidRPr="00EA013E" w:rsidRDefault="007354DA" w:rsidP="007354DA">
            <w:pPr>
              <w:spacing w:line="240" w:lineRule="auto"/>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(сөйлеуді дамыту, көркем әдебиет)</w:t>
            </w:r>
          </w:p>
          <w:p w14:paraId="7CF2FF70" w14:textId="5375C056" w:rsidR="009628BD" w:rsidRPr="009628BD" w:rsidRDefault="009628BD" w:rsidP="00EA013E">
            <w:pPr>
              <w:spacing w:line="240" w:lineRule="auto"/>
              <w:rPr>
                <w:rFonts w:ascii="Times New Roman" w:eastAsia="Times New Roman" w:hAnsi="Times New Roman" w:cs="Times New Roman"/>
                <w:bCs/>
                <w:color w:val="000000"/>
                <w:sz w:val="24"/>
                <w:szCs w:val="24"/>
                <w:lang w:val="kk-KZ" w:eastAsia="ru-RU"/>
              </w:rPr>
            </w:pPr>
            <w:r w:rsidRPr="009628BD">
              <w:rPr>
                <w:rFonts w:ascii="Times New Roman" w:eastAsia="Times New Roman" w:hAnsi="Times New Roman" w:cs="Times New Roman"/>
                <w:bCs/>
                <w:color w:val="000000"/>
                <w:sz w:val="24"/>
                <w:szCs w:val="24"/>
                <w:lang w:val="kk-KZ"/>
              </w:rPr>
              <w:t>(</w:t>
            </w:r>
            <w:r w:rsidR="001061AA">
              <w:rPr>
                <w:rFonts w:ascii="Times New Roman" w:eastAsia="Times New Roman" w:hAnsi="Times New Roman" w:cs="Times New Roman"/>
                <w:bCs/>
                <w:color w:val="000000"/>
                <w:sz w:val="24"/>
                <w:szCs w:val="24"/>
                <w:lang w:val="kk-KZ"/>
              </w:rPr>
              <w:t>Мтіржан,Жансерік</w:t>
            </w:r>
            <w:r w:rsidRPr="009628BD">
              <w:rPr>
                <w:rFonts w:ascii="Times New Roman" w:eastAsia="Times New Roman" w:hAnsi="Times New Roman" w:cs="Times New Roman"/>
                <w:bCs/>
                <w:color w:val="000000"/>
                <w:sz w:val="24"/>
                <w:szCs w:val="24"/>
                <w:lang w:val="kk-KZ"/>
              </w:rPr>
              <w:t>)</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0E2D7024"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Қыста</w:t>
            </w:r>
            <w:proofErr w:type="spell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болады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033CCC1"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5E42BA04"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бейнеленген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жылдың</w:t>
            </w:r>
            <w:proofErr w:type="spellEnd"/>
            <w:r>
              <w:rPr>
                <w:rFonts w:ascii="Times New Roman" w:eastAsia="Times New Roman" w:hAnsi="Times New Roman" w:cs="Times New Roman"/>
                <w:sz w:val="24"/>
                <w:szCs w:val="24"/>
              </w:rPr>
              <w:t xml:space="preserve"> осы </w:t>
            </w:r>
            <w:proofErr w:type="spellStart"/>
            <w:proofErr w:type="gramStart"/>
            <w:r>
              <w:rPr>
                <w:rFonts w:ascii="Times New Roman" w:eastAsia="Times New Roman" w:hAnsi="Times New Roman" w:cs="Times New Roman"/>
                <w:sz w:val="24"/>
                <w:szCs w:val="24"/>
              </w:rPr>
              <w:t>уа</w:t>
            </w:r>
            <w:proofErr w:type="gramEnd"/>
            <w:r>
              <w:rPr>
                <w:rFonts w:ascii="Times New Roman" w:eastAsia="Times New Roman" w:hAnsi="Times New Roman" w:cs="Times New Roman"/>
                <w:sz w:val="24"/>
                <w:szCs w:val="24"/>
              </w:rPr>
              <w:t>қытының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белгілері</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кішкентай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113E57D1" w14:textId="60073FC9" w:rsidR="007354DA" w:rsidRPr="009628BD" w:rsidRDefault="007354DA" w:rsidP="007354DA">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r w:rsidR="009628BD">
              <w:rPr>
                <w:rFonts w:ascii="Times New Roman" w:eastAsia="Times New Roman" w:hAnsi="Times New Roman" w:cs="Times New Roman"/>
                <w:b/>
                <w:sz w:val="24"/>
                <w:szCs w:val="24"/>
                <w:lang w:val="kk-KZ"/>
              </w:rPr>
              <w:t xml:space="preserve">   </w:t>
            </w:r>
            <w:r w:rsidR="009628BD" w:rsidRPr="009628BD">
              <w:rPr>
                <w:rFonts w:ascii="Times New Roman" w:eastAsia="Times New Roman" w:hAnsi="Times New Roman" w:cs="Times New Roman"/>
                <w:bCs/>
                <w:sz w:val="24"/>
                <w:szCs w:val="24"/>
                <w:lang w:val="kk-KZ"/>
              </w:rPr>
              <w:t>(</w:t>
            </w:r>
            <w:r w:rsidR="001061AA">
              <w:rPr>
                <w:rFonts w:ascii="Times New Roman" w:eastAsia="Times New Roman" w:hAnsi="Times New Roman" w:cs="Times New Roman"/>
                <w:bCs/>
                <w:sz w:val="24"/>
                <w:szCs w:val="24"/>
                <w:lang w:val="kk-KZ"/>
              </w:rPr>
              <w:t xml:space="preserve"> Аруна</w:t>
            </w:r>
            <w:proofErr w:type="gramStart"/>
            <w:r w:rsidR="001061AA">
              <w:rPr>
                <w:rFonts w:ascii="Times New Roman" w:eastAsia="Times New Roman" w:hAnsi="Times New Roman" w:cs="Times New Roman"/>
                <w:bCs/>
                <w:sz w:val="24"/>
                <w:szCs w:val="24"/>
                <w:lang w:val="kk-KZ"/>
              </w:rPr>
              <w:t>,А</w:t>
            </w:r>
            <w:proofErr w:type="gramEnd"/>
            <w:r w:rsidR="001061AA">
              <w:rPr>
                <w:rFonts w:ascii="Times New Roman" w:eastAsia="Times New Roman" w:hAnsi="Times New Roman" w:cs="Times New Roman"/>
                <w:bCs/>
                <w:sz w:val="24"/>
                <w:szCs w:val="24"/>
                <w:lang w:val="kk-KZ"/>
              </w:rPr>
              <w:t>сылым</w:t>
            </w:r>
            <w:r w:rsidR="009628BD" w:rsidRPr="009628BD">
              <w:rPr>
                <w:rFonts w:ascii="Times New Roman" w:eastAsia="Times New Roman" w:hAnsi="Times New Roman" w:cs="Times New Roman"/>
                <w:bCs/>
                <w:sz w:val="24"/>
                <w:szCs w:val="24"/>
                <w:lang w:val="kk-KZ"/>
              </w:rPr>
              <w:t>)</w:t>
            </w:r>
          </w:p>
        </w:tc>
        <w:tc>
          <w:tcPr>
            <w:tcW w:w="2547" w:type="dxa"/>
            <w:gridSpan w:val="2"/>
            <w:tcBorders>
              <w:top w:val="single" w:sz="6" w:space="0" w:color="CCCCCC"/>
              <w:left w:val="single" w:sz="6" w:space="0" w:color="CCCCCC"/>
              <w:bottom w:val="single" w:sz="6" w:space="0" w:color="000000"/>
              <w:right w:val="single" w:sz="6" w:space="0" w:color="000000"/>
            </w:tcBorders>
            <w:shd w:val="clear" w:color="auto" w:fill="auto"/>
          </w:tcPr>
          <w:p w14:paraId="799AB01D"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"Қыс белгілерін ажыратамыз" дидактикалық ойын.</w:t>
            </w:r>
          </w:p>
          <w:p w14:paraId="3E633076"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тез ойлауға тәрбиелеу.</w:t>
            </w:r>
          </w:p>
          <w:p w14:paraId="7E46F64E"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w:t>
            </w:r>
          </w:p>
          <w:p w14:paraId="03640D91"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белгілері</w:t>
            </w:r>
            <w:proofErr w:type="gramStart"/>
            <w:r>
              <w:rPr>
                <w:rFonts w:ascii="Times New Roman" w:eastAsia="Times New Roman" w:hAnsi="Times New Roman" w:cs="Times New Roman"/>
                <w:sz w:val="24"/>
                <w:szCs w:val="24"/>
              </w:rPr>
              <w:t>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ілдіретін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белгілердің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алуымыз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p w14:paraId="306937A3" w14:textId="77777777" w:rsidR="007354DA" w:rsidRDefault="007354DA" w:rsidP="007354D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тез </w:t>
            </w:r>
            <w:proofErr w:type="spellStart"/>
            <w:r>
              <w:rPr>
                <w:rFonts w:ascii="Times New Roman" w:eastAsia="Times New Roman" w:hAnsi="Times New Roman" w:cs="Times New Roman"/>
                <w:sz w:val="24"/>
                <w:szCs w:val="24"/>
              </w:rPr>
              <w:t>қойып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шығады</w:t>
            </w:r>
            <w:proofErr w:type="spellEnd"/>
            <w:r>
              <w:rPr>
                <w:rFonts w:ascii="Times New Roman" w:eastAsia="Times New Roman" w:hAnsi="Times New Roman" w:cs="Times New Roman"/>
                <w:sz w:val="24"/>
                <w:szCs w:val="24"/>
              </w:rPr>
              <w:t>.</w:t>
            </w:r>
          </w:p>
          <w:p w14:paraId="72337ADE" w14:textId="77777777" w:rsidR="009628BD" w:rsidRDefault="007354DA" w:rsidP="007354DA">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r w:rsidR="009628BD">
              <w:rPr>
                <w:rFonts w:ascii="Times New Roman" w:eastAsia="Times New Roman" w:hAnsi="Times New Roman" w:cs="Times New Roman"/>
                <w:b/>
                <w:sz w:val="24"/>
                <w:szCs w:val="24"/>
                <w:lang w:val="kk-KZ"/>
              </w:rPr>
              <w:t xml:space="preserve"> </w:t>
            </w:r>
          </w:p>
          <w:p w14:paraId="1FBB952A" w14:textId="691C9C0E" w:rsidR="007354DA" w:rsidRPr="009628BD" w:rsidRDefault="001061AA" w:rsidP="007354DA">
            <w:pPr>
              <w:spacing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sz w:val="24"/>
                <w:szCs w:val="24"/>
                <w:lang w:val="kk-KZ"/>
              </w:rPr>
              <w:t>(Еркеназ Миіржан</w:t>
            </w:r>
            <w:r w:rsidR="009628BD" w:rsidRPr="009628BD">
              <w:rPr>
                <w:rFonts w:ascii="Times New Roman" w:eastAsia="Times New Roman" w:hAnsi="Times New Roman" w:cs="Times New Roman"/>
                <w:bCs/>
                <w:sz w:val="24"/>
                <w:szCs w:val="24"/>
                <w:lang w:val="kk-KZ"/>
              </w:rPr>
              <w:t>)</w:t>
            </w:r>
          </w:p>
        </w:tc>
        <w:tc>
          <w:tcPr>
            <w:tcW w:w="2311" w:type="dxa"/>
            <w:tcBorders>
              <w:top w:val="single" w:sz="6" w:space="0" w:color="CCCCCC"/>
              <w:left w:val="single" w:sz="6" w:space="0" w:color="CCCCCC"/>
              <w:bottom w:val="single" w:sz="6" w:space="0" w:color="000000"/>
              <w:right w:val="single" w:sz="6" w:space="0" w:color="000000"/>
            </w:tcBorders>
            <w:shd w:val="clear" w:color="auto" w:fill="auto"/>
          </w:tcPr>
          <w:p w14:paraId="37E81571" w14:textId="77777777" w:rsidR="007354DA" w:rsidRPr="00EA013E" w:rsidRDefault="007354DA" w:rsidP="007354DA">
            <w:pPr>
              <w:widowControl w:val="0"/>
              <w:rPr>
                <w:rFonts w:ascii="Times New Roman" w:eastAsia="Times New Roman" w:hAnsi="Times New Roman" w:cs="Times New Roman"/>
                <w:b/>
                <w:sz w:val="24"/>
                <w:szCs w:val="24"/>
                <w:lang w:val="kk-KZ"/>
              </w:rPr>
            </w:pPr>
            <w:r w:rsidRPr="00EA013E">
              <w:rPr>
                <w:rFonts w:ascii="Times New Roman" w:eastAsia="Times New Roman" w:hAnsi="Times New Roman" w:cs="Times New Roman"/>
                <w:b/>
                <w:sz w:val="24"/>
                <w:szCs w:val="24"/>
                <w:lang w:val="kk-KZ"/>
              </w:rPr>
              <w:t>"Жаңылтпаштар".</w:t>
            </w:r>
          </w:p>
          <w:p w14:paraId="5D8B63F8"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Мақсат-міндеттер: балаларды жаңылтпаштарды дұрыс әрі жылдам айтуға машықтандыру.</w:t>
            </w:r>
          </w:p>
          <w:p w14:paraId="47870BB7"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Ойынның құрал-жабдықтары: жаңылтпаштар сюжеті бойынша суреттер.</w:t>
            </w:r>
          </w:p>
          <w:p w14:paraId="22D95787" w14:textId="77777777" w:rsidR="007354DA" w:rsidRPr="00EA013E" w:rsidRDefault="007354DA" w:rsidP="007354DA">
            <w:pPr>
              <w:widowControl w:val="0"/>
              <w:rPr>
                <w:rFonts w:ascii="Times New Roman" w:eastAsia="Times New Roman" w:hAnsi="Times New Roman" w:cs="Times New Roman"/>
                <w:sz w:val="24"/>
                <w:szCs w:val="24"/>
                <w:lang w:val="kk-KZ"/>
              </w:rPr>
            </w:pPr>
            <w:r w:rsidRPr="00EA013E">
              <w:rPr>
                <w:rFonts w:ascii="Times New Roman" w:eastAsia="Times New Roman" w:hAnsi="Times New Roman" w:cs="Times New Roman"/>
                <w:sz w:val="24"/>
                <w:szCs w:val="24"/>
                <w:lang w:val="kk-KZ"/>
              </w:rPr>
              <w:t>Ойын барысы: тәрбиеші балаларға жаңылтпаштарды айтады. Балалар оны дұрыс әрі жылдам қайталап айтуы керек.</w:t>
            </w:r>
          </w:p>
          <w:p w14:paraId="02338032" w14:textId="77777777" w:rsidR="009628BD" w:rsidRDefault="007354DA" w:rsidP="007354DA">
            <w:pPr>
              <w:widowControl w:val="0"/>
              <w:rPr>
                <w:rFonts w:ascii="Times New Roman" w:eastAsia="Times New Roman" w:hAnsi="Times New Roman" w:cs="Times New Roman"/>
                <w:bCs/>
                <w:sz w:val="24"/>
                <w:szCs w:val="24"/>
                <w:lang w:val="kk-KZ"/>
              </w:rPr>
            </w:pPr>
            <w:r w:rsidRPr="00EA013E">
              <w:rPr>
                <w:rFonts w:ascii="Times New Roman" w:eastAsia="Times New Roman" w:hAnsi="Times New Roman" w:cs="Times New Roman"/>
                <w:b/>
                <w:sz w:val="24"/>
                <w:szCs w:val="24"/>
                <w:lang w:val="kk-KZ"/>
              </w:rPr>
              <w:t>(сөйлеуді дамыту, көркем әдебиет)</w:t>
            </w:r>
            <w:r w:rsidR="009628BD" w:rsidRPr="009628BD">
              <w:rPr>
                <w:rFonts w:ascii="Times New Roman" w:eastAsia="Times New Roman" w:hAnsi="Times New Roman" w:cs="Times New Roman"/>
                <w:bCs/>
                <w:sz w:val="24"/>
                <w:szCs w:val="24"/>
                <w:lang w:val="kk-KZ"/>
              </w:rPr>
              <w:t xml:space="preserve"> </w:t>
            </w:r>
          </w:p>
          <w:p w14:paraId="06FFAD0A" w14:textId="74F6BD39" w:rsidR="007354DA" w:rsidRPr="00EA013E" w:rsidRDefault="009628BD" w:rsidP="007354DA">
            <w:pPr>
              <w:widowControl w:val="0"/>
              <w:rPr>
                <w:rFonts w:ascii="Times New Roman" w:eastAsia="Times New Roman" w:hAnsi="Times New Roman" w:cs="Times New Roman"/>
                <w:b/>
                <w:sz w:val="24"/>
                <w:szCs w:val="24"/>
                <w:lang w:val="kk-KZ"/>
              </w:rPr>
            </w:pPr>
            <w:r w:rsidRPr="009628BD">
              <w:rPr>
                <w:rFonts w:ascii="Times New Roman" w:eastAsia="Times New Roman" w:hAnsi="Times New Roman" w:cs="Times New Roman"/>
                <w:bCs/>
                <w:sz w:val="24"/>
                <w:szCs w:val="24"/>
                <w:lang w:val="kk-KZ"/>
              </w:rPr>
              <w:t>(</w:t>
            </w:r>
            <w:r w:rsidR="001061AA">
              <w:rPr>
                <w:rFonts w:ascii="Times New Roman" w:eastAsia="Times New Roman" w:hAnsi="Times New Roman" w:cs="Times New Roman"/>
                <w:bCs/>
                <w:sz w:val="24"/>
                <w:szCs w:val="24"/>
                <w:lang w:val="kk-KZ"/>
              </w:rPr>
              <w:t>Жансерік</w:t>
            </w:r>
            <w:r w:rsidR="002A31E1">
              <w:rPr>
                <w:rFonts w:ascii="Times New Roman" w:eastAsia="Times New Roman" w:hAnsi="Times New Roman" w:cs="Times New Roman"/>
                <w:bCs/>
                <w:sz w:val="24"/>
                <w:szCs w:val="24"/>
                <w:lang w:val="kk-KZ"/>
              </w:rPr>
              <w:t xml:space="preserve">, Ернар, </w:t>
            </w:r>
            <w:r w:rsidRPr="009628BD">
              <w:rPr>
                <w:rFonts w:ascii="Times New Roman" w:eastAsia="Times New Roman" w:hAnsi="Times New Roman" w:cs="Times New Roman"/>
                <w:bCs/>
                <w:sz w:val="24"/>
                <w:szCs w:val="24"/>
                <w:lang w:val="kk-KZ"/>
              </w:rPr>
              <w:t>)</w:t>
            </w:r>
          </w:p>
          <w:p w14:paraId="7A56347C" w14:textId="77777777" w:rsidR="007354DA" w:rsidRDefault="007354DA" w:rsidP="007354DA">
            <w:pPr>
              <w:spacing w:line="240" w:lineRule="auto"/>
              <w:rPr>
                <w:rFonts w:ascii="Times New Roman" w:eastAsia="Times New Roman" w:hAnsi="Times New Roman" w:cs="Times New Roman"/>
                <w:color w:val="000000"/>
                <w:sz w:val="24"/>
                <w:szCs w:val="24"/>
                <w:lang w:val="kk-KZ" w:eastAsia="ru-RU"/>
              </w:rPr>
            </w:pPr>
          </w:p>
        </w:tc>
        <w:bookmarkStart w:id="0" w:name="_GoBack"/>
        <w:bookmarkEnd w:id="0"/>
      </w:tr>
      <w:tr w:rsidR="007354DA" w:rsidRPr="001061AA" w14:paraId="6DD97132" w14:textId="77777777" w:rsidTr="00172B97">
        <w:tc>
          <w:tcPr>
            <w:tcW w:w="2355" w:type="dxa"/>
            <w:tcBorders>
              <w:top w:val="single" w:sz="4" w:space="0" w:color="auto"/>
              <w:left w:val="single" w:sz="4" w:space="0" w:color="auto"/>
              <w:bottom w:val="single" w:sz="4" w:space="0" w:color="auto"/>
              <w:right w:val="single" w:sz="4" w:space="0" w:color="auto"/>
            </w:tcBorders>
            <w:hideMark/>
          </w:tcPr>
          <w:p w14:paraId="36E510C6"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1061AA">
              <w:rPr>
                <w:rFonts w:ascii="Times New Roman" w:eastAsia="Calibri" w:hAnsi="Times New Roman" w:cs="Times New Roman"/>
                <w:bCs/>
                <w:sz w:val="24"/>
                <w:szCs w:val="24"/>
                <w:lang w:val="kk-KZ"/>
              </w:rPr>
              <w:t>-аналарға кеңес</w:t>
            </w:r>
            <w:r>
              <w:rPr>
                <w:rFonts w:ascii="Times New Roman" w:hAnsi="Times New Roman" w:cs="Times New Roman"/>
                <w:bCs/>
                <w:sz w:val="24"/>
                <w:szCs w:val="24"/>
                <w:lang w:val="kk-KZ"/>
              </w:rPr>
              <w:t>)</w:t>
            </w:r>
          </w:p>
        </w:tc>
        <w:tc>
          <w:tcPr>
            <w:tcW w:w="12974" w:type="dxa"/>
            <w:gridSpan w:val="6"/>
            <w:tcBorders>
              <w:top w:val="single" w:sz="4" w:space="0" w:color="auto"/>
              <w:left w:val="single" w:sz="4" w:space="0" w:color="auto"/>
              <w:bottom w:val="single" w:sz="4" w:space="0" w:color="auto"/>
              <w:right w:val="single" w:sz="4" w:space="0" w:color="auto"/>
            </w:tcBorders>
          </w:tcPr>
          <w:p w14:paraId="2DEFD068" w14:textId="77777777" w:rsidR="009628BD" w:rsidRPr="009628BD" w:rsidRDefault="009628BD" w:rsidP="009628BD">
            <w:pPr>
              <w:widowControl w:val="0"/>
              <w:spacing w:line="276" w:lineRule="auto"/>
              <w:rPr>
                <w:rFonts w:ascii="Times New Roman" w:eastAsia="Times New Roman" w:hAnsi="Times New Roman" w:cs="Times New Roman"/>
                <w:sz w:val="24"/>
                <w:szCs w:val="24"/>
                <w:lang w:val="kk-KZ"/>
              </w:rPr>
            </w:pPr>
            <w:r w:rsidRPr="009628BD">
              <w:rPr>
                <w:rFonts w:ascii="Times New Roman" w:eastAsia="Times New Roman" w:hAnsi="Times New Roman" w:cs="Times New Roman"/>
                <w:sz w:val="24"/>
                <w:szCs w:val="24"/>
                <w:lang w:val="kk-KZ"/>
              </w:rPr>
              <w:t>Ата-аналарға кеңес.</w:t>
            </w:r>
          </w:p>
          <w:p w14:paraId="0CC14750" w14:textId="7B14A6EA" w:rsidR="007354DA" w:rsidRPr="009628BD" w:rsidRDefault="009628BD" w:rsidP="009628BD">
            <w:pPr>
              <w:spacing w:line="240" w:lineRule="auto"/>
              <w:rPr>
                <w:rFonts w:ascii="Times New Roman" w:hAnsi="Times New Roman" w:cs="Times New Roman"/>
                <w:sz w:val="24"/>
                <w:szCs w:val="24"/>
                <w:lang w:val="kk-KZ"/>
              </w:rPr>
            </w:pPr>
            <w:r w:rsidRPr="009628BD">
              <w:rPr>
                <w:rFonts w:ascii="Times New Roman" w:eastAsia="Times New Roman" w:hAnsi="Times New Roman" w:cs="Times New Roman"/>
                <w:sz w:val="24"/>
                <w:szCs w:val="24"/>
                <w:lang w:val="kk-KZ" w:eastAsia="zh-CN"/>
              </w:rPr>
              <w:t>"Үйдегі бала тәрбиесіндегі қиыншылықтар</w:t>
            </w:r>
            <w:r w:rsidRPr="009628BD">
              <w:rPr>
                <w:rFonts w:ascii="Times New Roman" w:eastAsia="Times New Roman" w:hAnsi="Times New Roman" w:cs="Times New Roman"/>
                <w:b/>
                <w:bCs/>
                <w:sz w:val="24"/>
                <w:szCs w:val="24"/>
                <w:lang w:val="kk-KZ" w:eastAsia="zh-CN"/>
              </w:rPr>
              <w:t>".(сөйлеуді дамыту, коммуникативтік әрекет)</w:t>
            </w:r>
          </w:p>
        </w:tc>
      </w:tr>
    </w:tbl>
    <w:p w14:paraId="11CC5951" w14:textId="77777777" w:rsidR="007354DA" w:rsidRPr="00EA013E" w:rsidRDefault="007354DA" w:rsidP="007354DA">
      <w:pPr>
        <w:rPr>
          <w:lang w:val="kk-KZ"/>
        </w:rPr>
      </w:pPr>
    </w:p>
    <w:p w14:paraId="678B3950" w14:textId="77777777" w:rsidR="007354DA" w:rsidRDefault="007354DA" w:rsidP="007354DA">
      <w:pPr>
        <w:rPr>
          <w:lang w:val="kk-KZ"/>
        </w:rPr>
      </w:pPr>
    </w:p>
    <w:p w14:paraId="63229770" w14:textId="77777777" w:rsidR="007354DA" w:rsidRPr="00EA013E" w:rsidRDefault="007354DA" w:rsidP="007354DA">
      <w:pPr>
        <w:rPr>
          <w:lang w:val="kk-KZ"/>
        </w:rPr>
      </w:pPr>
    </w:p>
    <w:p w14:paraId="52187634" w14:textId="77777777" w:rsidR="007354DA" w:rsidRPr="007354DA" w:rsidRDefault="007354DA">
      <w:pPr>
        <w:rPr>
          <w:lang w:val="kk-KZ"/>
        </w:rPr>
      </w:pPr>
    </w:p>
    <w:sectPr w:rsidR="007354DA" w:rsidRPr="007354DA" w:rsidSect="007354D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89701E" w14:textId="77777777" w:rsidR="000A616E" w:rsidRDefault="000A616E" w:rsidP="00162A06">
      <w:pPr>
        <w:spacing w:after="0" w:line="240" w:lineRule="auto"/>
      </w:pPr>
      <w:r>
        <w:separator/>
      </w:r>
    </w:p>
  </w:endnote>
  <w:endnote w:type="continuationSeparator" w:id="0">
    <w:p w14:paraId="0F83D352" w14:textId="77777777" w:rsidR="000A616E" w:rsidRDefault="000A616E" w:rsidP="00162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C199C2" w14:textId="77777777" w:rsidR="000A616E" w:rsidRDefault="000A616E" w:rsidP="00162A06">
      <w:pPr>
        <w:spacing w:after="0" w:line="240" w:lineRule="auto"/>
      </w:pPr>
      <w:r>
        <w:separator/>
      </w:r>
    </w:p>
  </w:footnote>
  <w:footnote w:type="continuationSeparator" w:id="0">
    <w:p w14:paraId="1F8F5FF4" w14:textId="77777777" w:rsidR="000A616E" w:rsidRDefault="000A616E" w:rsidP="00162A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4DA"/>
    <w:rsid w:val="00060FBF"/>
    <w:rsid w:val="000A616E"/>
    <w:rsid w:val="001061AA"/>
    <w:rsid w:val="00162A06"/>
    <w:rsid w:val="00172B97"/>
    <w:rsid w:val="002A31E1"/>
    <w:rsid w:val="005E1512"/>
    <w:rsid w:val="007354DA"/>
    <w:rsid w:val="007D5B2B"/>
    <w:rsid w:val="00955221"/>
    <w:rsid w:val="009628BD"/>
    <w:rsid w:val="00BE7AE9"/>
    <w:rsid w:val="00EA013E"/>
    <w:rsid w:val="00EE4C36"/>
    <w:rsid w:val="00F9385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4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FB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7354DA"/>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162A0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2A06"/>
    <w:rPr>
      <w:rFonts w:ascii="Calibri" w:eastAsia="DengXian" w:hAnsi="Calibri" w:cs="Arial"/>
    </w:rPr>
  </w:style>
  <w:style w:type="paragraph" w:styleId="a5">
    <w:name w:val="footer"/>
    <w:basedOn w:val="a"/>
    <w:link w:val="a6"/>
    <w:uiPriority w:val="99"/>
    <w:unhideWhenUsed/>
    <w:rsid w:val="00162A0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2A06"/>
    <w:rPr>
      <w:rFonts w:ascii="Calibri" w:eastAsia="DengXian" w:hAnsi="Calibri" w:cs="Arial"/>
    </w:rPr>
  </w:style>
  <w:style w:type="paragraph" w:styleId="a7">
    <w:name w:val="Balloon Text"/>
    <w:basedOn w:val="a"/>
    <w:link w:val="a8"/>
    <w:uiPriority w:val="99"/>
    <w:semiHidden/>
    <w:unhideWhenUsed/>
    <w:rsid w:val="00EA013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A013E"/>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FB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7354DA"/>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162A0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2A06"/>
    <w:rPr>
      <w:rFonts w:ascii="Calibri" w:eastAsia="DengXian" w:hAnsi="Calibri" w:cs="Arial"/>
    </w:rPr>
  </w:style>
  <w:style w:type="paragraph" w:styleId="a5">
    <w:name w:val="footer"/>
    <w:basedOn w:val="a"/>
    <w:link w:val="a6"/>
    <w:uiPriority w:val="99"/>
    <w:unhideWhenUsed/>
    <w:rsid w:val="00162A0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2A06"/>
    <w:rPr>
      <w:rFonts w:ascii="Calibri" w:eastAsia="DengXian" w:hAnsi="Calibri" w:cs="Arial"/>
    </w:rPr>
  </w:style>
  <w:style w:type="paragraph" w:styleId="a7">
    <w:name w:val="Balloon Text"/>
    <w:basedOn w:val="a"/>
    <w:link w:val="a8"/>
    <w:uiPriority w:val="99"/>
    <w:semiHidden/>
    <w:unhideWhenUsed/>
    <w:rsid w:val="00EA013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A013E"/>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13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2828</Words>
  <Characters>16124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2023-11-29T18:57:00Z</cp:lastPrinted>
  <dcterms:created xsi:type="dcterms:W3CDTF">2024-11-27T11:48:00Z</dcterms:created>
  <dcterms:modified xsi:type="dcterms:W3CDTF">2024-12-23T12:37:00Z</dcterms:modified>
</cp:coreProperties>
</file>