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884067" w14:textId="77777777" w:rsidR="00D2126E" w:rsidRDefault="00D2126E" w:rsidP="00D2126E">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21B7BFE" w14:textId="40055385" w:rsidR="00D2126E" w:rsidRDefault="00D2126E" w:rsidP="00D2126E">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AF24CE">
        <w:rPr>
          <w:rFonts w:ascii="Times New Roman" w:eastAsia="Calibri" w:hAnsi="Times New Roman" w:cs="Times New Roman"/>
          <w:b/>
          <w:sz w:val="24"/>
          <w:szCs w:val="24"/>
          <w:u w:val="single"/>
          <w:lang w:val="kk-KZ" w:eastAsia="en-US"/>
        </w:rPr>
        <w:t xml:space="preserve">«Жұлдызай» бөбекжайы» </w:t>
      </w:r>
    </w:p>
    <w:p w14:paraId="0370B18B" w14:textId="2EDBE083" w:rsidR="00D2126E" w:rsidRDefault="00D2126E" w:rsidP="00D2126E">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AF24CE">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1557D50D" w14:textId="77777777" w:rsidR="00D2126E" w:rsidRDefault="00D2126E" w:rsidP="00D2126E">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659505FF" w14:textId="1B0BE363" w:rsidR="00D2126E" w:rsidRDefault="00D2126E" w:rsidP="00D2126E">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0003763F">
        <w:rPr>
          <w:rFonts w:ascii="Times New Roman" w:eastAsia="Calibri" w:hAnsi="Times New Roman" w:cs="Times New Roman"/>
          <w:sz w:val="24"/>
          <w:szCs w:val="24"/>
          <w:lang w:val="kk-KZ" w:eastAsia="en-US"/>
        </w:rPr>
        <w:t>19-23</w:t>
      </w:r>
      <w:r>
        <w:rPr>
          <w:rFonts w:ascii="Times New Roman" w:eastAsia="Calibri" w:hAnsi="Times New Roman" w:cs="Times New Roman"/>
          <w:sz w:val="24"/>
          <w:szCs w:val="24"/>
          <w:lang w:val="kk-KZ" w:eastAsia="en-US"/>
        </w:rPr>
        <w:t xml:space="preserve"> </w:t>
      </w:r>
      <w:r w:rsidR="00D46A6E">
        <w:rPr>
          <w:rFonts w:ascii="Times New Roman" w:eastAsia="Calibri" w:hAnsi="Times New Roman" w:cs="Times New Roman"/>
          <w:sz w:val="24"/>
          <w:szCs w:val="24"/>
          <w:u w:val="single"/>
          <w:lang w:val="kk-KZ" w:eastAsia="en-US"/>
        </w:rPr>
        <w:t>ақп</w:t>
      </w:r>
      <w:r w:rsidR="0003763F">
        <w:rPr>
          <w:rFonts w:ascii="Times New Roman" w:eastAsia="Calibri" w:hAnsi="Times New Roman" w:cs="Times New Roman"/>
          <w:sz w:val="24"/>
          <w:szCs w:val="24"/>
          <w:u w:val="single"/>
          <w:lang w:val="kk-KZ" w:eastAsia="en-US"/>
        </w:rPr>
        <w:t>ан айы, 2023-2024</w:t>
      </w:r>
      <w:r>
        <w:rPr>
          <w:rFonts w:ascii="Times New Roman" w:eastAsia="Calibri" w:hAnsi="Times New Roman" w:cs="Times New Roman"/>
          <w:sz w:val="24"/>
          <w:szCs w:val="24"/>
          <w:u w:val="single"/>
          <w:lang w:val="kk-KZ" w:eastAsia="en-US"/>
        </w:rPr>
        <w:t xml:space="preserve"> оқу жылы </w:t>
      </w:r>
    </w:p>
    <w:p w14:paraId="21140345" w14:textId="7A92CC05" w:rsidR="00D2126E" w:rsidRDefault="00D2126E" w:rsidP="00D2126E">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AF24CE">
        <w:rPr>
          <w:rFonts w:ascii="Times New Roman" w:eastAsia="Calibri" w:hAnsi="Times New Roman" w:cs="Times New Roman"/>
          <w:sz w:val="24"/>
          <w:szCs w:val="24"/>
          <w:lang w:val="kk-KZ" w:eastAsia="en-US"/>
        </w:rPr>
        <w:t xml:space="preserve"> Абакова Г.А</w:t>
      </w:r>
      <w:r w:rsidR="0003763F">
        <w:rPr>
          <w:rFonts w:ascii="Times New Roman" w:eastAsia="Calibri" w:hAnsi="Times New Roman" w:cs="Times New Roman"/>
          <w:sz w:val="24"/>
          <w:szCs w:val="24"/>
          <w:lang w:val="kk-KZ" w:eastAsia="en-US"/>
        </w:rPr>
        <w:t>.</w:t>
      </w:r>
      <w:r w:rsidR="00D068C4">
        <w:rPr>
          <w:rFonts w:ascii="Times New Roman" w:eastAsia="Calibri" w:hAnsi="Times New Roman" w:cs="Times New Roman"/>
          <w:sz w:val="24"/>
          <w:szCs w:val="24"/>
          <w:lang w:val="kk-KZ" w:eastAsia="en-US"/>
        </w:rPr>
        <w:t>.</w:t>
      </w:r>
    </w:p>
    <w:p w14:paraId="08047697" w14:textId="77777777" w:rsidR="0003763F" w:rsidRDefault="0003763F" w:rsidP="00D2126E">
      <w:pPr>
        <w:spacing w:after="0" w:line="276" w:lineRule="auto"/>
        <w:rPr>
          <w:rFonts w:ascii="Times New Roman" w:eastAsia="Calibri" w:hAnsi="Times New Roman" w:cs="Times New Roman"/>
          <w:sz w:val="24"/>
          <w:szCs w:val="24"/>
          <w:lang w:val="kk-KZ" w:eastAsia="en-US"/>
        </w:rPr>
      </w:pPr>
    </w:p>
    <w:tbl>
      <w:tblPr>
        <w:tblStyle w:val="1"/>
        <w:tblW w:w="17080" w:type="dxa"/>
        <w:tblLayout w:type="fixed"/>
        <w:tblLook w:val="04A0" w:firstRow="1" w:lastRow="0" w:firstColumn="1" w:lastColumn="0" w:noHBand="0" w:noVBand="1"/>
      </w:tblPr>
      <w:tblGrid>
        <w:gridCol w:w="2355"/>
        <w:gridCol w:w="2965"/>
        <w:gridCol w:w="9"/>
        <w:gridCol w:w="2576"/>
        <w:gridCol w:w="2268"/>
        <w:gridCol w:w="2126"/>
        <w:gridCol w:w="4781"/>
      </w:tblGrid>
      <w:tr w:rsidR="0003763F" w14:paraId="44AB17A8"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17CE3CAB" w14:textId="77777777" w:rsidR="00D2126E" w:rsidRDefault="00D2126E">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974" w:type="dxa"/>
            <w:gridSpan w:val="2"/>
            <w:tcBorders>
              <w:top w:val="single" w:sz="4" w:space="0" w:color="auto"/>
              <w:left w:val="single" w:sz="4" w:space="0" w:color="auto"/>
              <w:bottom w:val="single" w:sz="4" w:space="0" w:color="auto"/>
              <w:right w:val="single" w:sz="4" w:space="0" w:color="auto"/>
            </w:tcBorders>
            <w:hideMark/>
          </w:tcPr>
          <w:p w14:paraId="2A53C1C1" w14:textId="1EF75EFD" w:rsidR="00D2126E" w:rsidRDefault="00D2126E">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1303CE2E" w14:textId="6324C398" w:rsidR="00D2126E" w:rsidRDefault="0003763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19</w:t>
            </w:r>
            <w:r w:rsidR="00D2126E">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sidR="00D2126E">
              <w:rPr>
                <w:rFonts w:ascii="Times New Roman" w:eastAsia="Times New Roman" w:hAnsi="Times New Roman" w:cs="Times New Roman"/>
                <w:sz w:val="24"/>
                <w:lang w:val="kk-KZ"/>
              </w:rPr>
              <w:t>.202</w:t>
            </w:r>
            <w:r>
              <w:rPr>
                <w:rFonts w:ascii="Times New Roman" w:eastAsia="Times New Roman" w:hAnsi="Times New Roman" w:cs="Times New Roman"/>
                <w:sz w:val="24"/>
                <w:lang w:val="kk-KZ"/>
              </w:rPr>
              <w:t>4</w:t>
            </w:r>
          </w:p>
          <w:p w14:paraId="5DFA345A" w14:textId="6209BAE5" w:rsidR="00D2126E" w:rsidRDefault="00D2126E">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576" w:type="dxa"/>
            <w:tcBorders>
              <w:top w:val="single" w:sz="4" w:space="0" w:color="auto"/>
              <w:left w:val="single" w:sz="4" w:space="0" w:color="auto"/>
              <w:bottom w:val="single" w:sz="4" w:space="0" w:color="auto"/>
              <w:right w:val="single" w:sz="4" w:space="0" w:color="auto"/>
            </w:tcBorders>
            <w:hideMark/>
          </w:tcPr>
          <w:p w14:paraId="79F25F59" w14:textId="77777777" w:rsidR="00D2126E" w:rsidRDefault="00D2126E">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62B73E6E" w14:textId="110F98DB" w:rsidR="00D2126E" w:rsidRDefault="00D2126E">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03763F">
              <w:rPr>
                <w:rFonts w:ascii="Times New Roman" w:eastAsia="Times New Roman" w:hAnsi="Times New Roman" w:cs="Times New Roman"/>
                <w:sz w:val="24"/>
                <w:lang w:val="kk-KZ"/>
              </w:rPr>
              <w:t>0</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03763F">
              <w:rPr>
                <w:rFonts w:ascii="Times New Roman" w:eastAsia="Times New Roman" w:hAnsi="Times New Roman" w:cs="Times New Roman"/>
                <w:sz w:val="24"/>
                <w:lang w:val="kk-KZ"/>
              </w:rPr>
              <w:t>4</w:t>
            </w:r>
            <w:r>
              <w:rPr>
                <w:rFonts w:ascii="Times New Roman" w:eastAsia="Times New Roman" w:hAnsi="Times New Roman" w:cs="Times New Roman"/>
                <w:sz w:val="24"/>
                <w:lang w:val="kk-KZ"/>
              </w:rPr>
              <w:t xml:space="preserve"> </w:t>
            </w:r>
          </w:p>
        </w:tc>
        <w:tc>
          <w:tcPr>
            <w:tcW w:w="2268" w:type="dxa"/>
            <w:tcBorders>
              <w:top w:val="single" w:sz="4" w:space="0" w:color="auto"/>
              <w:left w:val="single" w:sz="4" w:space="0" w:color="auto"/>
              <w:bottom w:val="single" w:sz="4" w:space="0" w:color="auto"/>
              <w:right w:val="single" w:sz="4" w:space="0" w:color="auto"/>
            </w:tcBorders>
          </w:tcPr>
          <w:p w14:paraId="0B5DB8EA" w14:textId="775B3A16" w:rsidR="00D2126E" w:rsidRDefault="00D2126E" w:rsidP="00D2126E">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01D06278" w14:textId="44CB85CA" w:rsidR="00D2126E" w:rsidRDefault="00D2126E" w:rsidP="00D2126E">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03763F">
              <w:rPr>
                <w:rFonts w:ascii="Times New Roman" w:eastAsia="Times New Roman" w:hAnsi="Times New Roman" w:cs="Times New Roman"/>
                <w:sz w:val="24"/>
                <w:lang w:val="kk-KZ"/>
              </w:rPr>
              <w:t>1</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03763F">
              <w:rPr>
                <w:rFonts w:ascii="Times New Roman" w:eastAsia="Times New Roman" w:hAnsi="Times New Roman" w:cs="Times New Roman"/>
                <w:sz w:val="24"/>
                <w:lang w:val="kk-KZ"/>
              </w:rPr>
              <w:t>4</w:t>
            </w:r>
          </w:p>
          <w:p w14:paraId="5D6D29C1" w14:textId="77777777" w:rsidR="00D2126E" w:rsidRDefault="00D2126E">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126" w:type="dxa"/>
            <w:tcBorders>
              <w:top w:val="single" w:sz="4" w:space="0" w:color="auto"/>
              <w:left w:val="single" w:sz="4" w:space="0" w:color="auto"/>
              <w:bottom w:val="single" w:sz="4" w:space="0" w:color="auto"/>
              <w:right w:val="single" w:sz="4" w:space="0" w:color="auto"/>
            </w:tcBorders>
            <w:hideMark/>
          </w:tcPr>
          <w:p w14:paraId="3FE7B2D2" w14:textId="4896D6C2" w:rsidR="00D2126E" w:rsidRDefault="00D2126E">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rPr>
              <w:t>2</w:t>
            </w:r>
            <w:r w:rsidR="0003763F">
              <w:rPr>
                <w:rFonts w:ascii="Times New Roman" w:eastAsia="Times New Roman" w:hAnsi="Times New Roman" w:cs="Times New Roman"/>
                <w:sz w:val="24"/>
                <w:lang w:val="kk-KZ"/>
              </w:rPr>
              <w:t>2</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03763F">
              <w:rPr>
                <w:rFonts w:ascii="Times New Roman" w:eastAsia="Times New Roman" w:hAnsi="Times New Roman" w:cs="Times New Roman"/>
                <w:sz w:val="24"/>
                <w:lang w:val="kk-KZ"/>
              </w:rPr>
              <w:t>4</w:t>
            </w:r>
          </w:p>
        </w:tc>
        <w:tc>
          <w:tcPr>
            <w:tcW w:w="4781" w:type="dxa"/>
            <w:tcBorders>
              <w:top w:val="single" w:sz="4" w:space="0" w:color="auto"/>
              <w:left w:val="single" w:sz="4" w:space="0" w:color="auto"/>
              <w:bottom w:val="single" w:sz="4" w:space="0" w:color="auto"/>
              <w:right w:val="single" w:sz="4" w:space="0" w:color="auto"/>
            </w:tcBorders>
            <w:hideMark/>
          </w:tcPr>
          <w:p w14:paraId="36C3F6BC" w14:textId="77777777" w:rsidR="00D2126E" w:rsidRDefault="00D2126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16DD58F9" w14:textId="7246173C" w:rsidR="00D2126E" w:rsidRDefault="00D2126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sidR="0003763F">
              <w:rPr>
                <w:rFonts w:ascii="Times New Roman" w:eastAsia="Times New Roman" w:hAnsi="Times New Roman" w:cs="Times New Roman"/>
                <w:sz w:val="24"/>
                <w:lang w:val="kk-KZ"/>
              </w:rPr>
              <w:t>3</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03763F">
              <w:rPr>
                <w:rFonts w:ascii="Times New Roman" w:eastAsia="Times New Roman" w:hAnsi="Times New Roman" w:cs="Times New Roman"/>
                <w:sz w:val="24"/>
                <w:lang w:val="kk-KZ"/>
              </w:rPr>
              <w:t>4</w:t>
            </w:r>
          </w:p>
        </w:tc>
      </w:tr>
      <w:tr w:rsidR="00D46A6E" w:rsidRPr="005648D5" w14:paraId="609FCA5D" w14:textId="77777777" w:rsidTr="0003763F">
        <w:trPr>
          <w:trHeight w:val="667"/>
        </w:trPr>
        <w:tc>
          <w:tcPr>
            <w:tcW w:w="2355" w:type="dxa"/>
            <w:tcBorders>
              <w:top w:val="single" w:sz="4" w:space="0" w:color="auto"/>
              <w:left w:val="single" w:sz="4" w:space="0" w:color="auto"/>
              <w:bottom w:val="single" w:sz="4" w:space="0" w:color="auto"/>
              <w:right w:val="single" w:sz="4" w:space="0" w:color="auto"/>
            </w:tcBorders>
            <w:hideMark/>
          </w:tcPr>
          <w:p w14:paraId="72B761A5" w14:textId="77777777" w:rsidR="00D46A6E" w:rsidRDefault="00D46A6E" w:rsidP="00D46A6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4725" w:type="dxa"/>
            <w:gridSpan w:val="6"/>
            <w:tcBorders>
              <w:top w:val="single" w:sz="7" w:space="0" w:color="CCCCCC"/>
              <w:left w:val="single" w:sz="7" w:space="0" w:color="CCCCCC"/>
              <w:bottom w:val="single" w:sz="7" w:space="0" w:color="000000"/>
              <w:right w:val="single" w:sz="7" w:space="0" w:color="000000"/>
            </w:tcBorders>
            <w:shd w:val="clear" w:color="auto" w:fill="auto"/>
          </w:tcPr>
          <w:p w14:paraId="0029DA13" w14:textId="74DEC7EB" w:rsidR="00D46A6E" w:rsidRDefault="00D46A6E" w:rsidP="00D46A6E">
            <w:pPr>
              <w:spacing w:line="240" w:lineRule="auto"/>
              <w:jc w:val="both"/>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E1014A">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E1014A">
              <w:rPr>
                <w:rFonts w:ascii="Times New Roman" w:eastAsia="Times New Roman" w:hAnsi="Times New Roman" w:cs="Times New Roman"/>
                <w:b/>
                <w:sz w:val="24"/>
                <w:szCs w:val="24"/>
                <w:lang w:val="kk-KZ"/>
              </w:rPr>
              <w:t>)</w:t>
            </w:r>
          </w:p>
        </w:tc>
      </w:tr>
      <w:tr w:rsidR="00D46A6E" w14:paraId="3650A8E2" w14:textId="77777777" w:rsidTr="0003763F">
        <w:trPr>
          <w:trHeight w:val="974"/>
        </w:trPr>
        <w:tc>
          <w:tcPr>
            <w:tcW w:w="2355" w:type="dxa"/>
            <w:tcBorders>
              <w:top w:val="single" w:sz="4" w:space="0" w:color="auto"/>
              <w:left w:val="single" w:sz="4" w:space="0" w:color="auto"/>
              <w:bottom w:val="single" w:sz="4" w:space="0" w:color="auto"/>
              <w:right w:val="single" w:sz="4" w:space="0" w:color="auto"/>
            </w:tcBorders>
            <w:hideMark/>
          </w:tcPr>
          <w:p w14:paraId="6D234C38" w14:textId="77777777" w:rsidR="00D46A6E" w:rsidRDefault="00D46A6E" w:rsidP="00D46A6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7E2FE0EC" w14:textId="77777777" w:rsidR="00D46A6E" w:rsidRDefault="00D46A6E" w:rsidP="00D46A6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4725" w:type="dxa"/>
            <w:gridSpan w:val="6"/>
            <w:tcBorders>
              <w:top w:val="single" w:sz="7" w:space="0" w:color="CCCCCC"/>
              <w:left w:val="single" w:sz="7" w:space="0" w:color="CCCCCC"/>
              <w:bottom w:val="single" w:sz="7" w:space="0" w:color="000000"/>
              <w:right w:val="single" w:sz="7" w:space="0" w:color="CCCCCC"/>
            </w:tcBorders>
            <w:shd w:val="clear" w:color="auto" w:fill="auto"/>
          </w:tcPr>
          <w:p w14:paraId="0DD4C32F" w14:textId="0F926566" w:rsidR="00D46A6E" w:rsidRDefault="00D46A6E" w:rsidP="00D46A6E">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Ата-аналармен "Егер балаңыз төбелесе беретін болса" тақырыбында әңгімелесу, кеңестер беру.</w:t>
            </w:r>
            <w:r w:rsidRPr="00E1014A">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03763F" w14:paraId="40CE10AE" w14:textId="77777777" w:rsidTr="0003763F">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4F6BB287" w14:textId="77777777" w:rsidR="00D46A6E" w:rsidRDefault="00D46A6E" w:rsidP="00D46A6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1ACC95F" w14:textId="77777777" w:rsidR="00D46A6E" w:rsidRDefault="00D46A6E" w:rsidP="00D46A6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965" w:type="dxa"/>
            <w:tcBorders>
              <w:top w:val="single" w:sz="7" w:space="0" w:color="CCCCCC"/>
              <w:left w:val="single" w:sz="7" w:space="0" w:color="CCCCCC"/>
              <w:bottom w:val="single" w:sz="7" w:space="0" w:color="000000"/>
              <w:right w:val="single" w:sz="7" w:space="0" w:color="000000"/>
            </w:tcBorders>
            <w:shd w:val="clear" w:color="auto" w:fill="auto"/>
          </w:tcPr>
          <w:p w14:paraId="1C3EB010"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0CB623AC" w14:textId="3347F753" w:rsidR="00D46A6E" w:rsidRPr="00D46A6E" w:rsidRDefault="00D46A6E" w:rsidP="00D46A6E">
            <w:pPr>
              <w:spacing w:line="240" w:lineRule="auto"/>
              <w:rPr>
                <w:rFonts w:ascii="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Мақсат-міндеттер. Гигиеналық дағдыларды сақтай отырып, балалардың сумен жұмыс істеу іскерліктерін жетілдіру (жеңдерін түріп, сулау және матаны сығу, қажет болса шаю және жуу).</w:t>
            </w:r>
            <w:r w:rsidRPr="00D46A6E">
              <w:rPr>
                <w:rFonts w:ascii="Times New Roman" w:eastAsia="Times New Roman" w:hAnsi="Times New Roman" w:cs="Times New Roman"/>
                <w:b/>
                <w:bCs/>
                <w:sz w:val="24"/>
                <w:szCs w:val="24"/>
                <w:lang w:val="kk-KZ"/>
              </w:rPr>
              <w:t>(еңбек дағдылары)</w:t>
            </w:r>
          </w:p>
        </w:tc>
        <w:tc>
          <w:tcPr>
            <w:tcW w:w="2585" w:type="dxa"/>
            <w:gridSpan w:val="2"/>
            <w:tcBorders>
              <w:top w:val="single" w:sz="7" w:space="0" w:color="CCCCCC"/>
              <w:left w:val="single" w:sz="7" w:space="0" w:color="CCCCCC"/>
              <w:bottom w:val="single" w:sz="7" w:space="0" w:color="000000"/>
              <w:right w:val="single" w:sz="7" w:space="0" w:color="000000"/>
            </w:tcBorders>
            <w:shd w:val="clear" w:color="auto" w:fill="auto"/>
          </w:tcPr>
          <w:p w14:paraId="76887E7A"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42832F29" w14:textId="0C0C5B2A" w:rsidR="00D46A6E" w:rsidRDefault="00D46A6E" w:rsidP="00D46A6E">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w:t>
            </w:r>
            <w:r>
              <w:rPr>
                <w:rFonts w:ascii="Times New Roman" w:eastAsia="Times New Roman" w:hAnsi="Times New Roman" w:cs="Times New Roman"/>
                <w:sz w:val="24"/>
                <w:szCs w:val="24"/>
                <w:lang w:val="kk-KZ"/>
              </w:rPr>
              <w:t xml:space="preserve"> </w:t>
            </w:r>
            <w:r w:rsidRPr="00D46A6E">
              <w:rPr>
                <w:rFonts w:ascii="Times New Roman" w:eastAsia="Times New Roman" w:hAnsi="Times New Roman" w:cs="Times New Roman"/>
                <w:b/>
                <w:bCs/>
                <w:sz w:val="24"/>
                <w:szCs w:val="24"/>
                <w:lang w:val="kk-KZ"/>
              </w:rPr>
              <w:t>(еңбек дағдылары)</w:t>
            </w:r>
          </w:p>
        </w:tc>
        <w:tc>
          <w:tcPr>
            <w:tcW w:w="2268" w:type="dxa"/>
            <w:tcBorders>
              <w:top w:val="single" w:sz="7" w:space="0" w:color="CCCCCC"/>
              <w:left w:val="single" w:sz="7" w:space="0" w:color="CCCCCC"/>
              <w:bottom w:val="single" w:sz="7" w:space="0" w:color="000000"/>
              <w:right w:val="single" w:sz="7" w:space="0" w:color="000000"/>
            </w:tcBorders>
            <w:shd w:val="clear" w:color="auto" w:fill="auto"/>
          </w:tcPr>
          <w:p w14:paraId="71B843ED"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3DB52225" w14:textId="72FA7099" w:rsidR="00D46A6E" w:rsidRPr="00D2126E" w:rsidRDefault="00D46A6E" w:rsidP="00D46A6E">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Өз орындарында оқулықтар мен ойыншықтарды өз бетімен, әдемі және ұқыпты етіп орналастыру, шкафтардағы тәртіпті сақтау.</w:t>
            </w:r>
            <w:r w:rsidRPr="00D46A6E">
              <w:rPr>
                <w:rFonts w:ascii="Times New Roman" w:eastAsia="Times New Roman" w:hAnsi="Times New Roman" w:cs="Times New Roman"/>
                <w:b/>
                <w:bCs/>
                <w:sz w:val="24"/>
                <w:szCs w:val="24"/>
                <w:lang w:val="kk-KZ"/>
              </w:rPr>
              <w:t xml:space="preserve"> (еңбек дағдылары)</w:t>
            </w:r>
          </w:p>
        </w:tc>
        <w:tc>
          <w:tcPr>
            <w:tcW w:w="2126" w:type="dxa"/>
            <w:tcBorders>
              <w:top w:val="single" w:sz="7" w:space="0" w:color="CCCCCC"/>
              <w:left w:val="single" w:sz="7" w:space="0" w:color="CCCCCC"/>
              <w:bottom w:val="single" w:sz="7" w:space="0" w:color="000000"/>
              <w:right w:val="single" w:sz="7" w:space="0" w:color="000000"/>
            </w:tcBorders>
            <w:shd w:val="clear" w:color="auto" w:fill="auto"/>
          </w:tcPr>
          <w:p w14:paraId="7C04524A"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68EBAEA5" w14:textId="5C572A15" w:rsidR="00D46A6E" w:rsidRDefault="00D46A6E" w:rsidP="00D46A6E">
            <w:pPr>
              <w:spacing w:line="240" w:lineRule="auto"/>
              <w:rPr>
                <w:rFonts w:ascii="Times New Roman" w:eastAsia="Calibri"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Ойыншықтар мен көмекші құралдарды өз бетінше және эстетикалық түрде орналастыру, шкафтарда тәртіпті сақтау, шаң сүрту.</w:t>
            </w:r>
            <w:r w:rsidRPr="00D46A6E">
              <w:rPr>
                <w:rFonts w:ascii="Times New Roman" w:eastAsia="Times New Roman" w:hAnsi="Times New Roman" w:cs="Times New Roman"/>
                <w:b/>
                <w:bCs/>
                <w:sz w:val="24"/>
                <w:szCs w:val="24"/>
                <w:lang w:val="kk-KZ"/>
              </w:rPr>
              <w:t xml:space="preserve"> (еңбек дағдылары)</w:t>
            </w:r>
          </w:p>
        </w:tc>
        <w:tc>
          <w:tcPr>
            <w:tcW w:w="4781" w:type="dxa"/>
            <w:tcBorders>
              <w:top w:val="single" w:sz="7" w:space="0" w:color="CCCCCC"/>
              <w:left w:val="single" w:sz="7" w:space="0" w:color="CCCCCC"/>
              <w:bottom w:val="single" w:sz="7" w:space="0" w:color="000000"/>
              <w:right w:val="single" w:sz="7" w:space="0" w:color="000000"/>
            </w:tcBorders>
            <w:shd w:val="clear" w:color="auto" w:fill="auto"/>
          </w:tcPr>
          <w:p w14:paraId="446537F3"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3497DB8A" w14:textId="197FD747" w:rsidR="00D46A6E" w:rsidRDefault="00D46A6E" w:rsidP="00D46A6E">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Төсек жапқыштарын өздігінен кигізуге және шешуге, ересектерге барлық мүмкін болатын көмектерді көрсету, көмектесуге деген ұмтылысты және басқалардың жұмысына құрметпен қарау.</w:t>
            </w:r>
            <w:r w:rsidRPr="00D46A6E">
              <w:rPr>
                <w:rFonts w:ascii="Times New Roman" w:eastAsia="Times New Roman" w:hAnsi="Times New Roman" w:cs="Times New Roman"/>
                <w:b/>
                <w:bCs/>
                <w:sz w:val="24"/>
                <w:szCs w:val="24"/>
                <w:lang w:val="kk-KZ"/>
              </w:rPr>
              <w:t xml:space="preserve"> (еңбек дағдылары)</w:t>
            </w:r>
          </w:p>
        </w:tc>
      </w:tr>
      <w:tr w:rsidR="0003763F" w:rsidRPr="005648D5" w14:paraId="004FE909" w14:textId="77777777" w:rsidTr="0003763F">
        <w:trPr>
          <w:trHeight w:val="3242"/>
        </w:trPr>
        <w:tc>
          <w:tcPr>
            <w:tcW w:w="2355" w:type="dxa"/>
            <w:vMerge/>
            <w:tcBorders>
              <w:top w:val="single" w:sz="4" w:space="0" w:color="auto"/>
              <w:left w:val="single" w:sz="4" w:space="0" w:color="auto"/>
              <w:bottom w:val="single" w:sz="4" w:space="0" w:color="auto"/>
              <w:right w:val="single" w:sz="4" w:space="0" w:color="auto"/>
            </w:tcBorders>
            <w:vAlign w:val="center"/>
            <w:hideMark/>
          </w:tcPr>
          <w:p w14:paraId="3C62AAFE" w14:textId="77777777" w:rsidR="00D46A6E" w:rsidRDefault="00D46A6E" w:rsidP="00D46A6E">
            <w:pPr>
              <w:spacing w:line="240" w:lineRule="auto"/>
              <w:rPr>
                <w:rFonts w:ascii="Times New Roman" w:eastAsia="Calibri" w:hAnsi="Times New Roman" w:cs="Times New Roman"/>
                <w:b/>
                <w:sz w:val="24"/>
                <w:szCs w:val="24"/>
                <w:lang w:val="kk-KZ"/>
              </w:rPr>
            </w:pPr>
          </w:p>
        </w:tc>
        <w:tc>
          <w:tcPr>
            <w:tcW w:w="2965" w:type="dxa"/>
            <w:tcBorders>
              <w:top w:val="single" w:sz="7" w:space="0" w:color="CCCCCC"/>
              <w:left w:val="single" w:sz="7" w:space="0" w:color="CCCCCC"/>
              <w:bottom w:val="single" w:sz="7" w:space="0" w:color="000000"/>
              <w:right w:val="single" w:sz="7" w:space="0" w:color="000000"/>
            </w:tcBorders>
            <w:shd w:val="clear" w:color="auto" w:fill="auto"/>
          </w:tcPr>
          <w:p w14:paraId="3046AC90" w14:textId="4098654A" w:rsidR="00D46A6E" w:rsidRDefault="00D46A6E" w:rsidP="00D46A6E">
            <w:pPr>
              <w:spacing w:line="240" w:lineRule="auto"/>
              <w:ind w:right="480"/>
              <w:rPr>
                <w:rFonts w:ascii="Times New Roman" w:eastAsia="Times New Roman" w:hAnsi="Times New Roman" w:cs="Times New Roman"/>
                <w:sz w:val="24"/>
                <w:szCs w:val="24"/>
                <w:lang w:val="kk-KZ"/>
              </w:rPr>
            </w:pPr>
            <w:r w:rsidRPr="00E1014A">
              <w:rPr>
                <w:rFonts w:ascii="Times New Roman" w:eastAsia="Times New Roman" w:hAnsi="Times New Roman" w:cs="Times New Roman"/>
                <w:b/>
                <w:sz w:val="24"/>
                <w:szCs w:val="24"/>
                <w:lang w:val="kk-KZ"/>
              </w:rPr>
              <w:t>"Кімге не керек?" дидактикалық ойыны, үстел үсті ойындары, саусақ жаттығулары.</w:t>
            </w:r>
          </w:p>
        </w:tc>
        <w:tc>
          <w:tcPr>
            <w:tcW w:w="2585" w:type="dxa"/>
            <w:gridSpan w:val="2"/>
            <w:tcBorders>
              <w:top w:val="single" w:sz="7" w:space="0" w:color="CCCCCC"/>
              <w:left w:val="single" w:sz="7" w:space="0" w:color="CCCCCC"/>
              <w:bottom w:val="single" w:sz="7" w:space="0" w:color="000000"/>
              <w:right w:val="single" w:sz="7" w:space="0" w:color="000000"/>
            </w:tcBorders>
            <w:shd w:val="clear" w:color="auto" w:fill="auto"/>
          </w:tcPr>
          <w:p w14:paraId="3172967C"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Құрылыс ойындары:</w:t>
            </w:r>
          </w:p>
          <w:p w14:paraId="1403DB48"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"Спорт алаңын құрастыру", "Қуыршаққа арналған спорт алаңы".</w:t>
            </w:r>
          </w:p>
          <w:p w14:paraId="73001087"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(құрастыру)</w:t>
            </w:r>
          </w:p>
          <w:p w14:paraId="6486EDCC" w14:textId="77777777" w:rsidR="00D46A6E" w:rsidRPr="00E1014A" w:rsidRDefault="00D46A6E" w:rsidP="00D46A6E">
            <w:pPr>
              <w:widowControl w:val="0"/>
              <w:rPr>
                <w:rFonts w:ascii="Times New Roman" w:eastAsia="Times New Roman" w:hAnsi="Times New Roman" w:cs="Times New Roman"/>
                <w:sz w:val="24"/>
                <w:szCs w:val="24"/>
                <w:lang w:val="kk-KZ"/>
              </w:rPr>
            </w:pPr>
          </w:p>
          <w:p w14:paraId="275D9489"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"Мен қандай спортпен шұғылданатынымды тауып көрші" дидактикалық ойыны.</w:t>
            </w:r>
          </w:p>
          <w:p w14:paraId="4C18150D"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спорт түрлері жайлы білімдерін толықтыру.</w:t>
            </w:r>
          </w:p>
          <w:p w14:paraId="2256E56F" w14:textId="52EC5FED" w:rsidR="00D46A6E" w:rsidRDefault="00D46A6E" w:rsidP="00D46A6E">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268" w:type="dxa"/>
            <w:tcBorders>
              <w:top w:val="single" w:sz="7" w:space="0" w:color="CCCCCC"/>
              <w:left w:val="single" w:sz="7" w:space="0" w:color="CCCCCC"/>
              <w:bottom w:val="single" w:sz="7" w:space="0" w:color="000000"/>
              <w:right w:val="single" w:sz="7" w:space="0" w:color="000000"/>
            </w:tcBorders>
            <w:shd w:val="clear" w:color="auto" w:fill="auto"/>
          </w:tcPr>
          <w:p w14:paraId="5128D685"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Суреттер қарастыру.</w:t>
            </w:r>
          </w:p>
          <w:p w14:paraId="7AAC93FC" w14:textId="26BA9AD6" w:rsidR="00D46A6E" w:rsidRDefault="00D46A6E" w:rsidP="00D46A6E">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"Спорт түрлері" тақырыбында суреттер қарастыру. </w:t>
            </w:r>
            <w:proofErr w:type="spellStart"/>
            <w:r>
              <w:rPr>
                <w:rFonts w:ascii="Times New Roman" w:eastAsia="Times New Roman" w:hAnsi="Times New Roman" w:cs="Times New Roman"/>
                <w:sz w:val="24"/>
                <w:szCs w:val="24"/>
              </w:rPr>
              <w:t>Балабақшаның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саяхат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w:t>
            </w:r>
            <w:proofErr w:type="spellEnd"/>
            <w:r>
              <w:rPr>
                <w:rFonts w:ascii="Times New Roman" w:eastAsia="Times New Roman" w:hAnsi="Times New Roman" w:cs="Times New Roman"/>
                <w:sz w:val="24"/>
                <w:szCs w:val="24"/>
              </w:rPr>
              <w:t>.</w:t>
            </w:r>
          </w:p>
        </w:tc>
        <w:tc>
          <w:tcPr>
            <w:tcW w:w="2126" w:type="dxa"/>
            <w:tcBorders>
              <w:top w:val="single" w:sz="7" w:space="0" w:color="CCCCCC"/>
              <w:left w:val="single" w:sz="7" w:space="0" w:color="CCCCCC"/>
              <w:bottom w:val="single" w:sz="7" w:space="0" w:color="000000"/>
              <w:right w:val="single" w:sz="7" w:space="0" w:color="000000"/>
            </w:tcBorders>
            <w:shd w:val="clear" w:color="auto" w:fill="auto"/>
          </w:tcPr>
          <w:p w14:paraId="5FD2DA82" w14:textId="77777777" w:rsidR="00D46A6E" w:rsidRDefault="00D46A6E" w:rsidP="00D46A6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Денсаулық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"спорт" </w:t>
            </w:r>
            <w:proofErr w:type="spellStart"/>
            <w:r>
              <w:rPr>
                <w:rFonts w:ascii="Times New Roman" w:eastAsia="Times New Roman" w:hAnsi="Times New Roman" w:cs="Times New Roman"/>
                <w:b/>
                <w:sz w:val="24"/>
                <w:szCs w:val="24"/>
              </w:rPr>
              <w:t>туралы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әңгімелесу</w:t>
            </w:r>
            <w:proofErr w:type="spellEnd"/>
            <w:r>
              <w:rPr>
                <w:rFonts w:ascii="Times New Roman" w:eastAsia="Times New Roman" w:hAnsi="Times New Roman" w:cs="Times New Roman"/>
                <w:b/>
                <w:sz w:val="24"/>
                <w:szCs w:val="24"/>
              </w:rPr>
              <w:t>.</w:t>
            </w:r>
          </w:p>
          <w:p w14:paraId="3715941B" w14:textId="77777777" w:rsidR="00D46A6E" w:rsidRDefault="00D46A6E" w:rsidP="00D46A6E">
            <w:pPr>
              <w:widowControl w:val="0"/>
              <w:rPr>
                <w:rFonts w:ascii="Times New Roman" w:eastAsia="Times New Roman" w:hAnsi="Times New Roman" w:cs="Times New Roman"/>
                <w:b/>
                <w:sz w:val="24"/>
                <w:szCs w:val="24"/>
              </w:rPr>
            </w:pPr>
          </w:p>
          <w:p w14:paraId="51DF9258" w14:textId="77777777" w:rsidR="00D46A6E" w:rsidRDefault="00D46A6E" w:rsidP="00D46A6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мүшелерін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ата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8FE1F33" w14:textId="77777777" w:rsidR="00D46A6E" w:rsidRDefault="00D46A6E" w:rsidP="00D46A6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мүшелер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толықтыру</w:t>
            </w:r>
            <w:proofErr w:type="spellEnd"/>
            <w:r>
              <w:rPr>
                <w:rFonts w:ascii="Times New Roman" w:eastAsia="Times New Roman" w:hAnsi="Times New Roman" w:cs="Times New Roman"/>
                <w:sz w:val="24"/>
                <w:szCs w:val="24"/>
              </w:rPr>
              <w:t>.</w:t>
            </w:r>
          </w:p>
          <w:p w14:paraId="49B62162" w14:textId="17FFAA37" w:rsidR="00D46A6E" w:rsidRDefault="00D46A6E" w:rsidP="00D46A6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4781" w:type="dxa"/>
            <w:tcBorders>
              <w:top w:val="single" w:sz="7" w:space="0" w:color="CCCCCC"/>
              <w:left w:val="single" w:sz="7" w:space="0" w:color="CCCCCC"/>
              <w:bottom w:val="single" w:sz="7" w:space="0" w:color="000000"/>
              <w:right w:val="single" w:sz="7" w:space="0" w:color="000000"/>
            </w:tcBorders>
            <w:shd w:val="clear" w:color="auto" w:fill="auto"/>
          </w:tcPr>
          <w:p w14:paraId="4631CCC8"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Үстел үсті ойындары: пазлдар.</w:t>
            </w:r>
          </w:p>
          <w:p w14:paraId="6B2B89BC" w14:textId="7F89F576" w:rsidR="00D46A6E" w:rsidRDefault="00D46A6E" w:rsidP="00D46A6E">
            <w:pPr>
              <w:widowControl w:val="0"/>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b/>
                <w:sz w:val="24"/>
                <w:szCs w:val="24"/>
                <w:lang w:val="kk-KZ"/>
              </w:rPr>
              <w:t>"Спорт" және "денсаулық" туралы әңгімелесу.</w:t>
            </w:r>
          </w:p>
        </w:tc>
      </w:tr>
      <w:tr w:rsidR="00D46A6E" w14:paraId="40C66E56"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14ABBBF0" w14:textId="77777777" w:rsidR="00D46A6E" w:rsidRDefault="00D46A6E" w:rsidP="00D46A6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Таңертенгі жаттығу</w:t>
            </w:r>
          </w:p>
        </w:tc>
        <w:tc>
          <w:tcPr>
            <w:tcW w:w="14725" w:type="dxa"/>
            <w:gridSpan w:val="6"/>
            <w:tcBorders>
              <w:top w:val="single" w:sz="7" w:space="0" w:color="CCCCCC"/>
              <w:left w:val="single" w:sz="7" w:space="0" w:color="CCCCCC"/>
              <w:bottom w:val="single" w:sz="7" w:space="0" w:color="000000"/>
              <w:right w:val="single" w:sz="7" w:space="0" w:color="000000"/>
            </w:tcBorders>
            <w:shd w:val="clear" w:color="auto" w:fill="auto"/>
          </w:tcPr>
          <w:p w14:paraId="6A9AA3C7"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Жалпы дамыту жаттығулары (алақанға шақ текшелермен).</w:t>
            </w:r>
          </w:p>
          <w:p w14:paraId="498A097F"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1. Бастапқы қалып: аяқ алшақ, дене тік, қол төменде.</w:t>
            </w:r>
          </w:p>
          <w:p w14:paraId="4F9B1ECF"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деген сөзді айтады.</w:t>
            </w:r>
          </w:p>
          <w:p w14:paraId="0CF9C498"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1.2. Бастапқы қалып. (жаттығу 4-5 рет қайталанады).</w:t>
            </w:r>
          </w:p>
          <w:p w14:paraId="64F7A314"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0B382863"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2.1. Оңға бұрылып, қолдарын созып, текшелерін көрсетіп "міне" деген сөзді айтады.</w:t>
            </w:r>
          </w:p>
          <w:p w14:paraId="04720395"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2.2. Бастапқы қалып. (дәл осы жаттығу сол жаққа және 4 рет қайталанады).</w:t>
            </w:r>
          </w:p>
          <w:p w14:paraId="250025A6"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3.Бастапқы қалып: аяқ алшақ, дене бос, қол төменде.</w:t>
            </w:r>
          </w:p>
          <w:p w14:paraId="11B125D4"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3.1. Жерге отырып, қолдарын алға созып "міне" деген сөзді айтады.</w:t>
            </w:r>
          </w:p>
          <w:p w14:paraId="5404E54B"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3.2. Бастапқы қалып. (жаттығу 3 рет қайталанады).</w:t>
            </w:r>
          </w:p>
          <w:p w14:paraId="5ADD5FB0"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4. Бастапқы қалып: аяқ бірге, дене бос, текше ұстаған қол көкірек тұсында.</w:t>
            </w:r>
          </w:p>
          <w:p w14:paraId="79ACBCEC"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4.1. Бір орында тұрып секіру, екі қолды көкірек тұсында ұстап, алақандарын жұму.</w:t>
            </w:r>
          </w:p>
          <w:p w14:paraId="72D8AFB4"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4.2. Бастапқы қалып. (жаттығу 3 рет қайталанады).</w:t>
            </w:r>
          </w:p>
          <w:p w14:paraId="1B55AC79" w14:textId="7DD983E6" w:rsidR="00D46A6E" w:rsidRDefault="00D46A6E" w:rsidP="00D46A6E">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D46A6E" w14:paraId="17163CDF"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1AF463C5" w14:textId="77777777" w:rsidR="00D46A6E" w:rsidRDefault="00D46A6E" w:rsidP="00D46A6E">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2CA44878" w14:textId="77777777" w:rsidR="00D46A6E" w:rsidRDefault="00D46A6E" w:rsidP="00D46A6E">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4725" w:type="dxa"/>
            <w:gridSpan w:val="6"/>
            <w:tcBorders>
              <w:top w:val="single" w:sz="4" w:space="0" w:color="auto"/>
              <w:left w:val="single" w:sz="4" w:space="0" w:color="auto"/>
              <w:bottom w:val="single" w:sz="4" w:space="0" w:color="auto"/>
              <w:right w:val="single" w:sz="4" w:space="0" w:color="auto"/>
            </w:tcBorders>
          </w:tcPr>
          <w:p w14:paraId="0B3C38B3" w14:textId="77777777" w:rsidR="00E1014A" w:rsidRPr="00E1014A" w:rsidRDefault="00E1014A" w:rsidP="00E1014A">
            <w:pPr>
              <w:spacing w:line="240" w:lineRule="auto"/>
              <w:rPr>
                <w:rFonts w:ascii="Times New Roman" w:hAnsi="Times New Roman" w:cs="Times New Roman"/>
                <w:b/>
                <w:sz w:val="24"/>
                <w:szCs w:val="24"/>
                <w:lang w:val="kk-KZ"/>
              </w:rPr>
            </w:pPr>
            <w:r w:rsidRPr="00E1014A">
              <w:rPr>
                <w:rFonts w:ascii="Times New Roman" w:hAnsi="Times New Roman" w:cs="Times New Roman"/>
                <w:b/>
                <w:sz w:val="24"/>
                <w:szCs w:val="24"/>
                <w:lang w:val="kk-KZ"/>
              </w:rPr>
              <w:t>Таңғы сәлемдесу.</w:t>
            </w:r>
          </w:p>
          <w:p w14:paraId="2057D178" w14:textId="77777777" w:rsidR="00E1014A" w:rsidRPr="00E1014A" w:rsidRDefault="00E1014A" w:rsidP="00E1014A">
            <w:pPr>
              <w:spacing w:line="240" w:lineRule="auto"/>
              <w:rPr>
                <w:rFonts w:ascii="Times New Roman" w:hAnsi="Times New Roman" w:cs="Times New Roman"/>
                <w:sz w:val="24"/>
                <w:szCs w:val="24"/>
                <w:lang w:val="kk-KZ"/>
              </w:rPr>
            </w:pPr>
            <w:r w:rsidRPr="00E1014A">
              <w:rPr>
                <w:rFonts w:ascii="Times New Roman" w:hAnsi="Times New Roman" w:cs="Times New Roman"/>
                <w:sz w:val="24"/>
                <w:szCs w:val="24"/>
                <w:lang w:val="kk-KZ"/>
              </w:rPr>
              <w:t>Мақсат-міндеттер: балаларды жағымды көңіл-күйге бөленуге тарту, сәлемдесу рәсіміне баулу; жақын тұрған балаларға көңіл аудартып, жылы шыраймен қабылдауға тәрбиелеу.</w:t>
            </w:r>
          </w:p>
          <w:p w14:paraId="640BA309" w14:textId="77777777" w:rsidR="00E1014A" w:rsidRPr="00E1014A" w:rsidRDefault="00E1014A" w:rsidP="00E1014A">
            <w:pPr>
              <w:spacing w:line="240" w:lineRule="auto"/>
              <w:rPr>
                <w:rFonts w:ascii="Times New Roman" w:hAnsi="Times New Roman" w:cs="Times New Roman"/>
                <w:sz w:val="24"/>
                <w:szCs w:val="24"/>
                <w:lang w:val="kk-KZ"/>
              </w:rPr>
            </w:pPr>
            <w:r w:rsidRPr="00E1014A">
              <w:rPr>
                <w:rFonts w:ascii="Times New Roman" w:hAnsi="Times New Roman" w:cs="Times New Roman"/>
                <w:sz w:val="24"/>
                <w:szCs w:val="24"/>
                <w:lang w:val="kk-KZ"/>
              </w:rPr>
              <w:lastRenderedPageBreak/>
              <w:t>Қайырлы таң! Жаңа күн құтты болсын!</w:t>
            </w:r>
          </w:p>
          <w:p w14:paraId="2D7A842F" w14:textId="77777777" w:rsidR="00E1014A" w:rsidRPr="00E1014A" w:rsidRDefault="00E1014A" w:rsidP="00E1014A">
            <w:pPr>
              <w:spacing w:line="240" w:lineRule="auto"/>
              <w:rPr>
                <w:rFonts w:ascii="Times New Roman" w:hAnsi="Times New Roman" w:cs="Times New Roman"/>
                <w:sz w:val="24"/>
                <w:szCs w:val="24"/>
                <w:lang w:val="ru"/>
              </w:rPr>
            </w:pPr>
            <w:proofErr w:type="spellStart"/>
            <w:r w:rsidRPr="00E1014A">
              <w:rPr>
                <w:rFonts w:ascii="Times New Roman" w:hAnsi="Times New Roman" w:cs="Times New Roman"/>
                <w:sz w:val="24"/>
                <w:szCs w:val="24"/>
                <w:lang w:val="ru"/>
              </w:rPr>
              <w:t>Мейірім</w:t>
            </w:r>
            <w:proofErr w:type="spellEnd"/>
            <w:r w:rsidRPr="00E1014A">
              <w:rPr>
                <w:rFonts w:ascii="Times New Roman" w:hAnsi="Times New Roman" w:cs="Times New Roman"/>
                <w:sz w:val="24"/>
                <w:szCs w:val="24"/>
                <w:lang w:val="ru"/>
              </w:rPr>
              <w:t xml:space="preserve"> мен </w:t>
            </w:r>
            <w:proofErr w:type="spellStart"/>
            <w:r w:rsidRPr="00E1014A">
              <w:rPr>
                <w:rFonts w:ascii="Times New Roman" w:hAnsi="Times New Roman" w:cs="Times New Roman"/>
                <w:sz w:val="24"/>
                <w:szCs w:val="24"/>
                <w:lang w:val="ru"/>
              </w:rPr>
              <w:t>жылулыққа</w:t>
            </w:r>
            <w:proofErr w:type="spellEnd"/>
            <w:r w:rsidRPr="00E1014A">
              <w:rPr>
                <w:rFonts w:ascii="Times New Roman" w:hAnsi="Times New Roman" w:cs="Times New Roman"/>
                <w:sz w:val="24"/>
                <w:szCs w:val="24"/>
                <w:lang w:val="ru"/>
              </w:rPr>
              <w:t xml:space="preserve"> орта </w:t>
            </w:r>
            <w:proofErr w:type="spellStart"/>
            <w:r w:rsidRPr="00E1014A">
              <w:rPr>
                <w:rFonts w:ascii="Times New Roman" w:hAnsi="Times New Roman" w:cs="Times New Roman"/>
                <w:sz w:val="24"/>
                <w:szCs w:val="24"/>
                <w:lang w:val="ru"/>
              </w:rPr>
              <w:t>толсын</w:t>
            </w:r>
            <w:proofErr w:type="spellEnd"/>
            <w:r w:rsidRPr="00E1014A">
              <w:rPr>
                <w:rFonts w:ascii="Times New Roman" w:hAnsi="Times New Roman" w:cs="Times New Roman"/>
                <w:sz w:val="24"/>
                <w:szCs w:val="24"/>
                <w:lang w:val="ru"/>
              </w:rPr>
              <w:t>!</w:t>
            </w:r>
          </w:p>
          <w:p w14:paraId="502DD8D6" w14:textId="77777777" w:rsidR="00E1014A" w:rsidRPr="00E1014A" w:rsidRDefault="00E1014A" w:rsidP="00E1014A">
            <w:pPr>
              <w:spacing w:line="240" w:lineRule="auto"/>
              <w:rPr>
                <w:rFonts w:ascii="Times New Roman" w:hAnsi="Times New Roman" w:cs="Times New Roman"/>
                <w:sz w:val="24"/>
                <w:szCs w:val="24"/>
                <w:lang w:val="ru"/>
              </w:rPr>
            </w:pPr>
            <w:proofErr w:type="spellStart"/>
            <w:r w:rsidRPr="00E1014A">
              <w:rPr>
                <w:rFonts w:ascii="Times New Roman" w:hAnsi="Times New Roman" w:cs="Times New Roman"/>
                <w:sz w:val="24"/>
                <w:szCs w:val="24"/>
                <w:lang w:val="ru"/>
              </w:rPr>
              <w:t>Жақсы</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бастап</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күнімізді</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қарсы</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алайық</w:t>
            </w:r>
            <w:proofErr w:type="spellEnd"/>
            <w:r w:rsidRPr="00E1014A">
              <w:rPr>
                <w:rFonts w:ascii="Times New Roman" w:hAnsi="Times New Roman" w:cs="Times New Roman"/>
                <w:sz w:val="24"/>
                <w:szCs w:val="24"/>
                <w:lang w:val="ru"/>
              </w:rPr>
              <w:t>,</w:t>
            </w:r>
          </w:p>
          <w:p w14:paraId="09E47AD0" w14:textId="77777777" w:rsidR="00E1014A" w:rsidRPr="00E1014A" w:rsidRDefault="00E1014A" w:rsidP="00E1014A">
            <w:pPr>
              <w:spacing w:line="240" w:lineRule="auto"/>
              <w:rPr>
                <w:rFonts w:ascii="Times New Roman" w:hAnsi="Times New Roman" w:cs="Times New Roman"/>
                <w:sz w:val="24"/>
                <w:szCs w:val="24"/>
                <w:lang w:val="ru"/>
              </w:rPr>
            </w:pPr>
            <w:proofErr w:type="spellStart"/>
            <w:r w:rsidRPr="00E1014A">
              <w:rPr>
                <w:rFonts w:ascii="Times New Roman" w:hAnsi="Times New Roman" w:cs="Times New Roman"/>
                <w:sz w:val="24"/>
                <w:szCs w:val="24"/>
                <w:lang w:val="ru"/>
              </w:rPr>
              <w:t>Кө</w:t>
            </w:r>
            <w:proofErr w:type="gramStart"/>
            <w:r w:rsidRPr="00E1014A">
              <w:rPr>
                <w:rFonts w:ascii="Times New Roman" w:hAnsi="Times New Roman" w:cs="Times New Roman"/>
                <w:sz w:val="24"/>
                <w:szCs w:val="24"/>
                <w:lang w:val="ru"/>
              </w:rPr>
              <w:t>п</w:t>
            </w:r>
            <w:proofErr w:type="spellEnd"/>
            <w:proofErr w:type="gram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жұмыс</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бітірейік</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шаршамайық</w:t>
            </w:r>
            <w:proofErr w:type="spellEnd"/>
            <w:r w:rsidRPr="00E1014A">
              <w:rPr>
                <w:rFonts w:ascii="Times New Roman" w:hAnsi="Times New Roman" w:cs="Times New Roman"/>
                <w:sz w:val="24"/>
                <w:szCs w:val="24"/>
                <w:lang w:val="ru"/>
              </w:rPr>
              <w:t>!</w:t>
            </w:r>
          </w:p>
          <w:p w14:paraId="1D4834B6" w14:textId="11697B14" w:rsidR="00E1014A" w:rsidRPr="00E1014A" w:rsidRDefault="00E1014A" w:rsidP="00E1014A">
            <w:pPr>
              <w:spacing w:line="240" w:lineRule="auto"/>
              <w:rPr>
                <w:rFonts w:ascii="Times New Roman" w:hAnsi="Times New Roman" w:cs="Times New Roman"/>
                <w:sz w:val="24"/>
                <w:szCs w:val="24"/>
                <w:lang w:val="ru"/>
              </w:rPr>
            </w:pPr>
          </w:p>
          <w:p w14:paraId="357CFD82" w14:textId="761AF7F7" w:rsidR="00D46A6E" w:rsidRDefault="00E1014A" w:rsidP="00E1014A">
            <w:pPr>
              <w:spacing w:line="240" w:lineRule="auto"/>
              <w:rPr>
                <w:rFonts w:ascii="Times New Roman" w:hAnsi="Times New Roman" w:cs="Times New Roman"/>
                <w:sz w:val="24"/>
                <w:szCs w:val="24"/>
                <w:lang w:val="kk-KZ"/>
              </w:rPr>
            </w:pPr>
            <w:r w:rsidRPr="00E1014A">
              <w:rPr>
                <w:rFonts w:ascii="Times New Roman" w:hAnsi="Times New Roman" w:cs="Times New Roman"/>
                <w:b/>
                <w:sz w:val="24"/>
                <w:szCs w:val="24"/>
                <w:lang w:val="ru"/>
              </w:rPr>
              <w:t>(</w:t>
            </w:r>
            <w:proofErr w:type="spellStart"/>
            <w:r w:rsidRPr="00E1014A">
              <w:rPr>
                <w:rFonts w:ascii="Times New Roman" w:hAnsi="Times New Roman" w:cs="Times New Roman"/>
                <w:b/>
                <w:sz w:val="24"/>
                <w:szCs w:val="24"/>
                <w:lang w:val="ru"/>
              </w:rPr>
              <w:t>сөйлеуді</w:t>
            </w:r>
            <w:proofErr w:type="spellEnd"/>
            <w:r w:rsidRPr="00E1014A">
              <w:rPr>
                <w:rFonts w:ascii="Times New Roman" w:hAnsi="Times New Roman" w:cs="Times New Roman"/>
                <w:b/>
                <w:sz w:val="24"/>
                <w:szCs w:val="24"/>
                <w:lang w:val="ru"/>
              </w:rPr>
              <w:t xml:space="preserve"> </w:t>
            </w:r>
            <w:proofErr w:type="spellStart"/>
            <w:r w:rsidRPr="00E1014A">
              <w:rPr>
                <w:rFonts w:ascii="Times New Roman" w:hAnsi="Times New Roman" w:cs="Times New Roman"/>
                <w:b/>
                <w:sz w:val="24"/>
                <w:szCs w:val="24"/>
                <w:lang w:val="ru"/>
              </w:rPr>
              <w:t>дамыту</w:t>
            </w:r>
            <w:proofErr w:type="spellEnd"/>
            <w:r w:rsidRPr="00E1014A">
              <w:rPr>
                <w:rFonts w:ascii="Times New Roman" w:hAnsi="Times New Roman" w:cs="Times New Roman"/>
                <w:b/>
                <w:sz w:val="24"/>
                <w:szCs w:val="24"/>
                <w:lang w:val="ru"/>
              </w:rPr>
              <w:t>)</w:t>
            </w:r>
          </w:p>
        </w:tc>
      </w:tr>
      <w:tr w:rsidR="0003763F" w:rsidRPr="005648D5" w14:paraId="5480C859"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4B29E5EB"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216636F9"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974" w:type="dxa"/>
            <w:gridSpan w:val="2"/>
            <w:tcBorders>
              <w:top w:val="single" w:sz="7" w:space="0" w:color="CCCCCC"/>
              <w:left w:val="single" w:sz="7" w:space="0" w:color="CCCCCC"/>
              <w:bottom w:val="single" w:sz="7" w:space="0" w:color="000000"/>
              <w:right w:val="single" w:sz="7" w:space="0" w:color="000000"/>
            </w:tcBorders>
            <w:shd w:val="clear" w:color="auto" w:fill="auto"/>
          </w:tcPr>
          <w:p w14:paraId="6957B6B0" w14:textId="1AACF774" w:rsidR="00E1014A" w:rsidRDefault="00E1014A" w:rsidP="00E1014A">
            <w:pPr>
              <w:spacing w:line="240" w:lineRule="auto"/>
              <w:rPr>
                <w:rFonts w:ascii="Times New Roman" w:hAnsi="Times New Roman" w:cs="Times New Roman"/>
                <w:sz w:val="24"/>
                <w:szCs w:val="24"/>
                <w:lang w:val="kk-KZ"/>
              </w:rPr>
            </w:pPr>
          </w:p>
        </w:tc>
        <w:tc>
          <w:tcPr>
            <w:tcW w:w="2576" w:type="dxa"/>
            <w:tcBorders>
              <w:top w:val="single" w:sz="7" w:space="0" w:color="CCCCCC"/>
              <w:left w:val="single" w:sz="7" w:space="0" w:color="CCCCCC"/>
              <w:bottom w:val="single" w:sz="7" w:space="0" w:color="000000"/>
              <w:right w:val="single" w:sz="7" w:space="0" w:color="000000"/>
            </w:tcBorders>
            <w:shd w:val="clear" w:color="auto" w:fill="auto"/>
          </w:tcPr>
          <w:p w14:paraId="154D6F4F"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Дене шынықтыру</w:t>
            </w:r>
          </w:p>
          <w:p w14:paraId="56B3D502"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"Шынықсақ - шымыр боламыз".</w:t>
            </w:r>
          </w:p>
          <w:p w14:paraId="65085BAC" w14:textId="4BFF871E" w:rsidR="00E1014A" w:rsidRDefault="00E1014A" w:rsidP="00E1014A">
            <w:pPr>
              <w:shd w:val="clear" w:color="auto" w:fill="FFFFFF"/>
              <w:spacing w:line="240" w:lineRule="auto"/>
              <w:rPr>
                <w:rFonts w:ascii="Times New Roman" w:hAnsi="Times New Roman" w:cs="Times New Roman"/>
                <w:b/>
                <w:sz w:val="24"/>
                <w:szCs w:val="24"/>
                <w:lang w:val="kk-KZ"/>
              </w:rPr>
            </w:pPr>
            <w:r w:rsidRPr="00E1014A">
              <w:rPr>
                <w:rFonts w:ascii="Times New Roman" w:eastAsia="Times New Roman" w:hAnsi="Times New Roman" w:cs="Times New Roman"/>
                <w:sz w:val="24"/>
                <w:szCs w:val="24"/>
                <w:lang w:val="kk-KZ"/>
              </w:rPr>
              <w:t>Мақсат-міндеттер. Балаларда отырған күйінде екі аяқтың арасынан допты домалатып, орнынан тұрып қуып жету және екінші 3 м қашықтықта алға жылжи отырып, екі аяқпен секіру техникаларын дамыту; спорт және денсаулық туралы білімдерін толықтыра отырып, спортпен шұғылдануға ынталандыру.</w:t>
            </w:r>
          </w:p>
        </w:tc>
        <w:tc>
          <w:tcPr>
            <w:tcW w:w="2268" w:type="dxa"/>
            <w:tcBorders>
              <w:top w:val="single" w:sz="7" w:space="0" w:color="CCCCCC"/>
              <w:left w:val="single" w:sz="7" w:space="0" w:color="CCCCCC"/>
              <w:bottom w:val="single" w:sz="7" w:space="0" w:color="000000"/>
              <w:right w:val="single" w:sz="7" w:space="0" w:color="000000"/>
            </w:tcBorders>
            <w:shd w:val="clear" w:color="auto" w:fill="auto"/>
          </w:tcPr>
          <w:p w14:paraId="686A9F36"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Қазақ тілі</w:t>
            </w:r>
          </w:p>
          <w:p w14:paraId="5D6AC38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«Данаға арналған дастархан». Азық-түліктер.</w:t>
            </w:r>
          </w:p>
          <w:p w14:paraId="0CB1B83E" w14:textId="63DB842E" w:rsidR="00E1014A" w:rsidRPr="00E1014A" w:rsidRDefault="00E1014A" w:rsidP="00E1014A">
            <w:pPr>
              <w:spacing w:line="240" w:lineRule="auto"/>
              <w:rPr>
                <w:rFonts w:ascii="Times New Roman" w:eastAsia="Times New Roman" w:hAnsi="Times New Roman"/>
                <w:b/>
                <w:color w:val="000000"/>
                <w:sz w:val="24"/>
                <w:szCs w:val="24"/>
                <w:lang w:val="kk-KZ" w:eastAsia="ru-RU"/>
              </w:rPr>
            </w:pPr>
            <w:r w:rsidRPr="00E1014A">
              <w:rPr>
                <w:rFonts w:ascii="Times New Roman" w:eastAsia="Times New Roman" w:hAnsi="Times New Roman" w:cs="Times New Roman"/>
                <w:sz w:val="24"/>
                <w:szCs w:val="24"/>
                <w:lang w:val="kk-KZ"/>
              </w:rPr>
              <w:t>«Азық-түлік» тақырыбына қатысты сөздерді қазақ тілінде айтуды үйрету, екпіндерді дұрыс қолдану; ойын барысында сұрақтарға жауап бере отырып, қарапайым сөйлемдер құруды, жаңа сөздердің септік жалғауларын анық қайталап айтқызу.</w:t>
            </w:r>
          </w:p>
        </w:tc>
        <w:tc>
          <w:tcPr>
            <w:tcW w:w="2126" w:type="dxa"/>
            <w:tcBorders>
              <w:top w:val="single" w:sz="7" w:space="0" w:color="CCCCCC"/>
              <w:left w:val="single" w:sz="7" w:space="0" w:color="CCCCCC"/>
              <w:bottom w:val="single" w:sz="7" w:space="0" w:color="000000"/>
              <w:right w:val="single" w:sz="7" w:space="0" w:color="000000"/>
            </w:tcBorders>
            <w:shd w:val="clear" w:color="auto" w:fill="auto"/>
          </w:tcPr>
          <w:p w14:paraId="4640CCC0"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Музыка</w:t>
            </w:r>
          </w:p>
          <w:p w14:paraId="3EFBB5E5"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"Күлкі - шаттық шуағы".</w:t>
            </w:r>
          </w:p>
          <w:p w14:paraId="1A1FDE20" w14:textId="77777777" w:rsid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Балаларды күлкі туралы жаңа әнді тыңдап, оның сипатына ерекше мән беруге үйрету; әннің сөздік мағынасын түсіне білу қабілетін қалыптастыру; әнді дұрыс айтуға дағдыландыру; ырғақтық қимылдарды тез қабылдауын және әнді тыңдау кезінде зейіні мен есте сақтауын дамыту; музыкалық аспапта ойнай білуін әрі қарай жаттықтыру; музыкалық </w:t>
            </w:r>
            <w:r w:rsidRPr="00E1014A">
              <w:rPr>
                <w:rFonts w:ascii="Times New Roman" w:eastAsia="Times New Roman" w:hAnsi="Times New Roman" w:cs="Times New Roman"/>
                <w:sz w:val="24"/>
                <w:szCs w:val="24"/>
                <w:lang w:val="kk-KZ"/>
              </w:rPr>
              <w:lastRenderedPageBreak/>
              <w:t>шығармашылығы пен сауаттылығын қалыптастыру.</w:t>
            </w:r>
            <w:r>
              <w:rPr>
                <w:rFonts w:ascii="Times New Roman" w:eastAsia="Times New Roman" w:hAnsi="Times New Roman" w:cs="Times New Roman"/>
                <w:sz w:val="24"/>
                <w:szCs w:val="24"/>
                <w:lang w:val="kk-KZ"/>
              </w:rPr>
              <w:t xml:space="preserve"> </w:t>
            </w:r>
          </w:p>
          <w:p w14:paraId="38DA3DF5" w14:textId="77777777" w:rsidR="00E1014A" w:rsidRDefault="00E1014A" w:rsidP="00E1014A">
            <w:pPr>
              <w:widowControl w:val="0"/>
              <w:rPr>
                <w:rFonts w:ascii="Times New Roman" w:eastAsia="Times New Roman" w:hAnsi="Times New Roman" w:cs="Times New Roman"/>
                <w:b/>
                <w:sz w:val="24"/>
                <w:szCs w:val="24"/>
                <w:lang w:val="kk-KZ"/>
              </w:rPr>
            </w:pPr>
          </w:p>
          <w:p w14:paraId="265846DD" w14:textId="53993D8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Дене шынықтыру</w:t>
            </w:r>
          </w:p>
          <w:p w14:paraId="23A360CE"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"Кенгуру секілді секіреміз".</w:t>
            </w:r>
          </w:p>
          <w:p w14:paraId="18F5E570" w14:textId="4DC5947A" w:rsidR="00E1014A" w:rsidRPr="00E1014A" w:rsidRDefault="00E1014A" w:rsidP="00E1014A">
            <w:pPr>
              <w:widowControl w:val="0"/>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балаларда бір орыннан ұзындыққа секіруге жаттықтыру.</w:t>
            </w:r>
          </w:p>
        </w:tc>
        <w:tc>
          <w:tcPr>
            <w:tcW w:w="4781" w:type="dxa"/>
            <w:tcBorders>
              <w:top w:val="single" w:sz="7" w:space="0" w:color="CCCCCC"/>
              <w:left w:val="single" w:sz="7" w:space="0" w:color="CCCCCC"/>
              <w:bottom w:val="single" w:sz="7" w:space="0" w:color="000000"/>
              <w:right w:val="single" w:sz="7" w:space="0" w:color="000000"/>
            </w:tcBorders>
            <w:shd w:val="clear" w:color="auto" w:fill="auto"/>
          </w:tcPr>
          <w:p w14:paraId="789DE2E5" w14:textId="77777777" w:rsidR="0003763F" w:rsidRPr="00E1014A" w:rsidRDefault="0003763F" w:rsidP="0003763F">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Дене шынықтыру</w:t>
            </w:r>
          </w:p>
          <w:p w14:paraId="5C166F83" w14:textId="77777777" w:rsidR="0003763F" w:rsidRPr="00E1014A" w:rsidRDefault="0003763F" w:rsidP="0003763F">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"Салауатты өмір".</w:t>
            </w:r>
          </w:p>
          <w:p w14:paraId="2C6FB508" w14:textId="63C0EC66" w:rsidR="00E1014A" w:rsidRDefault="0003763F" w:rsidP="0003763F">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E1014A">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w:t>
            </w:r>
          </w:p>
        </w:tc>
      </w:tr>
      <w:tr w:rsidR="00E1014A" w14:paraId="3864E9CF"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6B92F35E" w14:textId="77777777" w:rsidR="00E1014A" w:rsidRDefault="00E1014A" w:rsidP="00E1014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4725" w:type="dxa"/>
            <w:gridSpan w:val="6"/>
            <w:tcBorders>
              <w:top w:val="single" w:sz="7" w:space="0" w:color="CCCCCC"/>
              <w:left w:val="single" w:sz="7" w:space="0" w:color="CCCCCC"/>
              <w:bottom w:val="single" w:sz="7" w:space="0" w:color="000000"/>
              <w:right w:val="single" w:sz="7" w:space="0" w:color="000000"/>
            </w:tcBorders>
            <w:shd w:val="clear" w:color="auto" w:fill="FFFFFF"/>
          </w:tcPr>
          <w:p w14:paraId="7F8F52B5" w14:textId="7166A3F8" w:rsidR="00E1014A" w:rsidRDefault="00E1014A" w:rsidP="00E1014A">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03763F" w:rsidRPr="005648D5" w14:paraId="176F1377"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126A6E03"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974" w:type="dxa"/>
            <w:gridSpan w:val="2"/>
            <w:tcBorders>
              <w:top w:val="single" w:sz="7" w:space="0" w:color="CCCCCC"/>
              <w:left w:val="single" w:sz="7" w:space="0" w:color="CCCCCC"/>
              <w:bottom w:val="single" w:sz="7" w:space="0" w:color="000000"/>
              <w:right w:val="single" w:sz="7" w:space="0" w:color="000000"/>
            </w:tcBorders>
            <w:shd w:val="clear" w:color="auto" w:fill="auto"/>
          </w:tcPr>
          <w:p w14:paraId="09AD51CA"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Қарғаны бақылау. (қоршаған ортамен танысу, сөйлеуді дамыту)</w:t>
            </w:r>
          </w:p>
          <w:p w14:paraId="59276D0D"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қарға жайлы білімдерін кеңейту; оның тіршілік ету ортасы, сыртқы түрі, қоректенуі, көбеюі туралы білімдерін </w:t>
            </w:r>
            <w:r w:rsidRPr="00E1014A">
              <w:rPr>
                <w:rFonts w:ascii="Times New Roman" w:eastAsia="Times New Roman" w:hAnsi="Times New Roman" w:cs="Times New Roman"/>
                <w:sz w:val="24"/>
                <w:szCs w:val="24"/>
                <w:lang w:val="kk-KZ"/>
              </w:rPr>
              <w:lastRenderedPageBreak/>
              <w:t>тереңдету; құстарға деген ізгілік сезімдерін, оларға қамқорлық жасауға ұмтылуға тәрбиелеу.</w:t>
            </w:r>
          </w:p>
          <w:p w14:paraId="588F6E2D"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E1014A">
              <w:rPr>
                <w:rFonts w:ascii="Times New Roman" w:eastAsia="Times New Roman" w:hAnsi="Times New Roman" w:cs="Times New Roman"/>
                <w:sz w:val="24"/>
                <w:szCs w:val="24"/>
                <w:lang w:val="kk-KZ"/>
              </w:rPr>
              <w:t xml:space="preserve"> (учаскедегі жолдарды қар мен қоқыстардан тазарту). </w:t>
            </w:r>
            <w:r w:rsidRPr="00E1014A">
              <w:rPr>
                <w:rFonts w:ascii="Times New Roman" w:eastAsia="Times New Roman" w:hAnsi="Times New Roman" w:cs="Times New Roman"/>
                <w:b/>
                <w:sz w:val="24"/>
                <w:szCs w:val="24"/>
                <w:lang w:val="kk-KZ"/>
              </w:rPr>
              <w:t>(еңбек дағдылары)</w:t>
            </w:r>
          </w:p>
          <w:p w14:paraId="1182A81D"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еңбексүйгіштікке, көпшілдікке тәрбиелеу, бірлесіп жұмыс істеуге үйрету.</w:t>
            </w:r>
          </w:p>
          <w:p w14:paraId="5C782C5C"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"Қарғалар". (дене шынықтыру)</w:t>
            </w:r>
          </w:p>
          <w:p w14:paraId="094ABEB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екі аяғымен секіруді, әртүрлі бағытта жүгіруді, мәтінді анық және дұрыс айтуды үйрету.</w:t>
            </w:r>
          </w:p>
          <w:p w14:paraId="1383E8B3"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180B2B54" w14:textId="4682C98F" w:rsidR="00E1014A" w:rsidRDefault="00E1014A" w:rsidP="00E1014A">
            <w:pPr>
              <w:shd w:val="clear" w:color="auto" w:fill="FFFFFF"/>
              <w:spacing w:after="150" w:line="240" w:lineRule="auto"/>
              <w:rPr>
                <w:rFonts w:ascii="Times New Roman" w:eastAsia="Times New Roman" w:hAnsi="Times New Roman" w:cs="Times New Roman"/>
                <w:color w:val="000000"/>
                <w:sz w:val="24"/>
                <w:szCs w:val="24"/>
                <w:lang w:val="kk-KZ"/>
              </w:rPr>
            </w:pPr>
            <w:r w:rsidRPr="00E1014A">
              <w:rPr>
                <w:rFonts w:ascii="Times New Roman" w:eastAsia="Times New Roman" w:hAnsi="Times New Roman" w:cs="Times New Roman"/>
                <w:sz w:val="24"/>
                <w:szCs w:val="24"/>
                <w:lang w:val="kk-KZ"/>
              </w:rPr>
              <w:t>Мақсат-міндеттер: "жылан" секілді жүгіру іскерліктерін жетілдіру; қатарға қойылған заттарды айнала жүгіруге машықтандыру.</w:t>
            </w:r>
          </w:p>
        </w:tc>
        <w:tc>
          <w:tcPr>
            <w:tcW w:w="2576" w:type="dxa"/>
            <w:tcBorders>
              <w:top w:val="single" w:sz="7" w:space="0" w:color="CCCCCC"/>
              <w:left w:val="single" w:sz="7" w:space="0" w:color="CCCCCC"/>
              <w:bottom w:val="single" w:sz="7" w:space="0" w:color="000000"/>
              <w:right w:val="single" w:sz="7" w:space="0" w:color="000000"/>
            </w:tcBorders>
            <w:shd w:val="clear" w:color="auto" w:fill="auto"/>
          </w:tcPr>
          <w:p w14:paraId="227B4513"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Құстардың қардың бетіндегі іздерін бақылау. (қоршаған ортамен танысу, сөйлеуді дамыту)</w:t>
            </w:r>
          </w:p>
          <w:p w14:paraId="6E15A05F"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қыстайтын құстар туралы білімдерін толықтыру, қай </w:t>
            </w:r>
            <w:r w:rsidRPr="00E1014A">
              <w:rPr>
                <w:rFonts w:ascii="Times New Roman" w:eastAsia="Times New Roman" w:hAnsi="Times New Roman" w:cs="Times New Roman"/>
                <w:sz w:val="24"/>
                <w:szCs w:val="24"/>
                <w:lang w:val="kk-KZ"/>
              </w:rPr>
              <w:lastRenderedPageBreak/>
              <w:t>құстың ізі екенін ажырату іскерліктерін жетілдіру; байқағыштық пен зейінділікке тәрбиелеу.</w:t>
            </w:r>
          </w:p>
          <w:p w14:paraId="4EB65EBD"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E1014A">
              <w:rPr>
                <w:rFonts w:ascii="Times New Roman" w:eastAsia="Times New Roman" w:hAnsi="Times New Roman" w:cs="Times New Roman"/>
                <w:sz w:val="24"/>
                <w:szCs w:val="24"/>
                <w:lang w:val="kk-KZ"/>
              </w:rPr>
              <w:t>(қардан төбешік жасау).</w:t>
            </w:r>
            <w:r w:rsidRPr="00E1014A">
              <w:rPr>
                <w:rFonts w:ascii="Times New Roman" w:eastAsia="Times New Roman" w:hAnsi="Times New Roman" w:cs="Times New Roman"/>
                <w:b/>
                <w:sz w:val="24"/>
                <w:szCs w:val="24"/>
                <w:lang w:val="kk-KZ"/>
              </w:rPr>
              <w:t xml:space="preserve"> (еңбек дағдылары)</w:t>
            </w:r>
          </w:p>
          <w:p w14:paraId="455D46CF"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еңбекке деген сүйіспеншілік пен достық қарым-қатынасты тәрбиелеу.</w:t>
            </w:r>
          </w:p>
          <w:p w14:paraId="26725E59"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"Мысық пен тышқандар", "Доп" (2-3 ойнатылады). (дене шынықтыру)</w:t>
            </w:r>
          </w:p>
          <w:p w14:paraId="0C9A4C6F"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7F89FEDE" w14:textId="1672F879" w:rsidR="00E1014A" w:rsidRDefault="00E1014A" w:rsidP="00E1014A">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E1014A">
              <w:rPr>
                <w:rFonts w:ascii="Times New Roman" w:eastAsia="Times New Roman" w:hAnsi="Times New Roman" w:cs="Times New Roman"/>
                <w:sz w:val="24"/>
                <w:szCs w:val="24"/>
                <w:lang w:val="kk-KZ"/>
              </w:rPr>
              <w:t xml:space="preserve">Мақсат-міндеттер: жүгіру техникаларын жетілдіру, жеңілдікті, жігерлі қимылдарды </w:t>
            </w:r>
            <w:r w:rsidRPr="00E1014A">
              <w:rPr>
                <w:rFonts w:ascii="Times New Roman" w:eastAsia="Times New Roman" w:hAnsi="Times New Roman" w:cs="Times New Roman"/>
                <w:sz w:val="24"/>
                <w:szCs w:val="24"/>
                <w:lang w:val="kk-KZ"/>
              </w:rPr>
              <w:lastRenderedPageBreak/>
              <w:t>қалыптастыру.</w:t>
            </w:r>
          </w:p>
        </w:tc>
        <w:tc>
          <w:tcPr>
            <w:tcW w:w="2268" w:type="dxa"/>
            <w:tcBorders>
              <w:top w:val="single" w:sz="7" w:space="0" w:color="CCCCCC"/>
              <w:left w:val="single" w:sz="7" w:space="0" w:color="CCCCCC"/>
              <w:bottom w:val="single" w:sz="7" w:space="0" w:color="000000"/>
              <w:right w:val="single" w:sz="7" w:space="0" w:color="000000"/>
            </w:tcBorders>
            <w:shd w:val="clear" w:color="auto" w:fill="auto"/>
          </w:tcPr>
          <w:p w14:paraId="53B2EBA2"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Ұлпақарларды бақылау. (қоршаған ортамен танысу, сөйлеуді дамыту)</w:t>
            </w:r>
          </w:p>
          <w:p w14:paraId="1206901A"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ұлпақарлардың қасиеттері туралы білімдерін бекіту.</w:t>
            </w:r>
          </w:p>
          <w:p w14:paraId="20D2FEA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Ересек адамдармен орындалатын қарапайым еңбек тапсырмалары</w:t>
            </w:r>
            <w:r w:rsidRPr="00E1014A">
              <w:rPr>
                <w:rFonts w:ascii="Times New Roman" w:eastAsia="Times New Roman" w:hAnsi="Times New Roman" w:cs="Times New Roman"/>
                <w:sz w:val="24"/>
                <w:szCs w:val="24"/>
                <w:lang w:val="kk-KZ"/>
              </w:rPr>
              <w:t xml:space="preserve"> (жолдарды қардан тазарту). </w:t>
            </w:r>
            <w:r w:rsidRPr="00E1014A">
              <w:rPr>
                <w:rFonts w:ascii="Times New Roman" w:eastAsia="Times New Roman" w:hAnsi="Times New Roman" w:cs="Times New Roman"/>
                <w:b/>
                <w:sz w:val="24"/>
                <w:szCs w:val="24"/>
                <w:lang w:val="kk-KZ"/>
              </w:rPr>
              <w:t>(еңбек дағдылары)</w:t>
            </w:r>
          </w:p>
          <w:p w14:paraId="598011E7"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еңбекке деген позитивті қатынасты тәрбиелеу.</w:t>
            </w:r>
          </w:p>
          <w:p w14:paraId="213B9E7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"Боран", "Секірейік". (дене шынықтыру)</w:t>
            </w:r>
          </w:p>
          <w:p w14:paraId="073B030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заттарды бұзып алмай, қар ғимараттары арасында бірінің артынан бірін жүгіруге үйрету, педагогтің белгісі бойынша жылдам әрекет ете білуге ​​үйрету.</w:t>
            </w:r>
          </w:p>
          <w:p w14:paraId="7DEF6460"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Өзіндік еркін ойын әрекеттері: "Келесі кім?" (дене шынықтыру)</w:t>
            </w:r>
          </w:p>
          <w:p w14:paraId="6C03842E" w14:textId="63EAB25B" w:rsidR="00E1014A" w:rsidRDefault="00E1014A" w:rsidP="00E1014A">
            <w:pPr>
              <w:spacing w:line="240" w:lineRule="atLeast"/>
              <w:rPr>
                <w:rFonts w:ascii="Times New Roman" w:eastAsia="Calibri" w:hAnsi="Times New Roman" w:cs="Times New Roman"/>
                <w:sz w:val="24"/>
                <w:szCs w:val="24"/>
                <w:lang w:val="kk-KZ"/>
              </w:rPr>
            </w:pPr>
            <w:r w:rsidRPr="00E1014A">
              <w:rPr>
                <w:rFonts w:ascii="Times New Roman" w:eastAsia="Times New Roman" w:hAnsi="Times New Roman" w:cs="Times New Roman"/>
                <w:sz w:val="24"/>
                <w:szCs w:val="24"/>
                <w:lang w:val="kk-KZ"/>
              </w:rPr>
              <w:lastRenderedPageBreak/>
              <w:t>Мақсат-міндеттер: бір жерден және жүгіріп ұзындыққа секіруді үйрету.</w:t>
            </w:r>
          </w:p>
        </w:tc>
        <w:tc>
          <w:tcPr>
            <w:tcW w:w="2126" w:type="dxa"/>
            <w:tcBorders>
              <w:top w:val="single" w:sz="7" w:space="0" w:color="CCCCCC"/>
              <w:left w:val="single" w:sz="7" w:space="0" w:color="CCCCCC"/>
              <w:bottom w:val="single" w:sz="7" w:space="0" w:color="000000"/>
              <w:right w:val="single" w:sz="7" w:space="0" w:color="000000"/>
            </w:tcBorders>
            <w:shd w:val="clear" w:color="auto" w:fill="auto"/>
          </w:tcPr>
          <w:p w14:paraId="3DC93416"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Қыстап жатқан құстарды бақылау. (қоршаған ортамен танысу, сөйлеуді дамыту)</w:t>
            </w:r>
          </w:p>
          <w:p w14:paraId="6AE00076"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Мақсаты: қыстайтын құстар туралы </w:t>
            </w:r>
            <w:r w:rsidRPr="00E1014A">
              <w:rPr>
                <w:rFonts w:ascii="Times New Roman" w:eastAsia="Times New Roman" w:hAnsi="Times New Roman" w:cs="Times New Roman"/>
                <w:sz w:val="24"/>
                <w:szCs w:val="24"/>
                <w:lang w:val="kk-KZ"/>
              </w:rPr>
              <w:lastRenderedPageBreak/>
              <w:t>түсініктерін дамыту; оларға деген сүйіспеншілік пен қамқорлықты тәрбиелеу.</w:t>
            </w:r>
          </w:p>
          <w:p w14:paraId="2E7EB238"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b/>
                <w:sz w:val="24"/>
                <w:szCs w:val="24"/>
                <w:lang w:val="kk-KZ"/>
              </w:rPr>
              <w:t xml:space="preserve">Ересек адамдармен орындалатын қарапайым еңбек тапсырмалары </w:t>
            </w:r>
            <w:r w:rsidRPr="00E1014A">
              <w:rPr>
                <w:rFonts w:ascii="Times New Roman" w:eastAsia="Times New Roman" w:hAnsi="Times New Roman" w:cs="Times New Roman"/>
                <w:sz w:val="24"/>
                <w:szCs w:val="24"/>
                <w:lang w:val="kk-KZ"/>
              </w:rPr>
              <w:t>(ағаштардың айналасына қар күреу).</w:t>
            </w:r>
          </w:p>
          <w:p w14:paraId="4D87D1D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еңбек етуге, үлкендерге көмектесуге үйрету.</w:t>
            </w:r>
          </w:p>
          <w:p w14:paraId="6E8A8B48"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"Мысықтар мен тышқандар", "Секірейік". (дене шынықтыру)</w:t>
            </w:r>
          </w:p>
          <w:p w14:paraId="540E495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педагогтің белгісі бойынша тез қозғалуды үйрету; дыбыстарды айтуға жаттығу.</w:t>
            </w:r>
          </w:p>
          <w:p w14:paraId="4321202B"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Өзіндік еркін ойын әрекеттері, қозғалыстарды дамыту. (дене шынықтыру)</w:t>
            </w:r>
          </w:p>
          <w:p w14:paraId="5DF2CA87" w14:textId="68DBF1FA" w:rsidR="00E1014A" w:rsidRDefault="00E1014A" w:rsidP="00E1014A">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жылдамдықпен жүгіру қабілетін бекіту; лақтырудың дәлдігі мен күшін дамыту.</w:t>
            </w:r>
          </w:p>
        </w:tc>
        <w:tc>
          <w:tcPr>
            <w:tcW w:w="4781" w:type="dxa"/>
            <w:tcBorders>
              <w:top w:val="single" w:sz="7" w:space="0" w:color="CCCCCC"/>
              <w:left w:val="single" w:sz="7" w:space="0" w:color="CCCCCC"/>
              <w:bottom w:val="single" w:sz="7" w:space="0" w:color="000000"/>
              <w:right w:val="single" w:sz="7" w:space="0" w:color="000000"/>
            </w:tcBorders>
            <w:shd w:val="clear" w:color="auto" w:fill="auto"/>
          </w:tcPr>
          <w:p w14:paraId="58DEF449"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Балабақша алаңындағы өзгерістерді бақылау. (қоршаған ортамен танысу, сөйлеуді дамыту)</w:t>
            </w:r>
          </w:p>
          <w:p w14:paraId="7C4E8702"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айналадағы өзгерістерді байқауға үйрету.</w:t>
            </w:r>
          </w:p>
          <w:p w14:paraId="6B9E468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E1014A">
              <w:rPr>
                <w:rFonts w:ascii="Times New Roman" w:eastAsia="Times New Roman" w:hAnsi="Times New Roman" w:cs="Times New Roman"/>
                <w:sz w:val="24"/>
                <w:szCs w:val="24"/>
                <w:lang w:val="kk-KZ"/>
              </w:rPr>
              <w:t xml:space="preserve"> (барлығы бірге ұйымдасып жолды қардан тазартуға үйрету).</w:t>
            </w:r>
          </w:p>
          <w:p w14:paraId="32053536"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lastRenderedPageBreak/>
              <w:t>Мақсат-міндеттер: бірлесіп жұмыс жасау қабілетін бекіту.</w:t>
            </w:r>
          </w:p>
          <w:p w14:paraId="0CD7360E"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"Үйсіз қоян".</w:t>
            </w:r>
          </w:p>
          <w:p w14:paraId="37417DF8"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педагогтің белгісі бойынша әрекеттерді тез орындауға үйрету.</w:t>
            </w:r>
          </w:p>
          <w:p w14:paraId="46507396" w14:textId="668A667D" w:rsidR="00E1014A" w:rsidRDefault="00E1014A" w:rsidP="00E1014A">
            <w:pPr>
              <w:spacing w:line="240" w:lineRule="auto"/>
              <w:rPr>
                <w:rFonts w:ascii="Times New Roman" w:eastAsia="Times New Roman" w:hAnsi="Times New Roman" w:cs="Times New Roman"/>
                <w:sz w:val="24"/>
                <w:szCs w:val="24"/>
                <w:lang w:val="kk-KZ" w:eastAsia="ru-RU"/>
              </w:rPr>
            </w:pPr>
            <w:r w:rsidRPr="00E1014A">
              <w:rPr>
                <w:rFonts w:ascii="Times New Roman" w:eastAsia="Times New Roman" w:hAnsi="Times New Roman" w:cs="Times New Roman"/>
                <w:b/>
                <w:sz w:val="24"/>
                <w:szCs w:val="24"/>
                <w:lang w:val="kk-KZ"/>
              </w:rPr>
              <w:t>Өзіндік еркін ойын әрекеттері, қозғалыстарды дамыту, жылдамдықпен жүгіру қабілетін бекіту; лақтырудың дәлдігі мен күшін дамыту.</w:t>
            </w:r>
          </w:p>
        </w:tc>
      </w:tr>
      <w:tr w:rsidR="00E1014A" w14:paraId="417546F8"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1B4A8B22" w14:textId="77777777" w:rsidR="00E1014A" w:rsidRDefault="00E1014A" w:rsidP="00E1014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4725" w:type="dxa"/>
            <w:gridSpan w:val="6"/>
            <w:tcBorders>
              <w:top w:val="single" w:sz="7" w:space="0" w:color="CCCCCC"/>
              <w:left w:val="single" w:sz="7" w:space="0" w:color="CCCCCC"/>
              <w:bottom w:val="single" w:sz="7" w:space="0" w:color="000000"/>
              <w:right w:val="single" w:sz="7" w:space="0" w:color="000000"/>
            </w:tcBorders>
            <w:shd w:val="clear" w:color="auto" w:fill="auto"/>
          </w:tcPr>
          <w:p w14:paraId="15C85518" w14:textId="668AA99E" w:rsidR="00E1014A" w:rsidRDefault="00E1014A" w:rsidP="00E1014A">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03763F" w14:paraId="23FA0AEB"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07D63918"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40590384"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974" w:type="dxa"/>
            <w:gridSpan w:val="2"/>
            <w:tcBorders>
              <w:top w:val="single" w:sz="7" w:space="0" w:color="CCCCCC"/>
              <w:left w:val="single" w:sz="7" w:space="0" w:color="CCCCCC"/>
              <w:bottom w:val="single" w:sz="7" w:space="0" w:color="000000"/>
              <w:right w:val="single" w:sz="7" w:space="0" w:color="000000"/>
            </w:tcBorders>
            <w:shd w:val="clear" w:color="auto" w:fill="auto"/>
          </w:tcPr>
          <w:p w14:paraId="21C9322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Сөйлеуді дамытудан ойын-жаттығу</w:t>
            </w:r>
          </w:p>
          <w:p w14:paraId="3E95B7D1"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"Доп" тақпағын мәнерлеп оқу.</w:t>
            </w:r>
          </w:p>
          <w:p w14:paraId="10B9A8DE" w14:textId="66ABC1A1"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Балаларды доп туралы тақпақ мазмұнымен таныстыру, көркем сөз арқылы доптың қасиеттері жөнінде білімдерін толықтыру, затты сипаттау тәртібін бекіту.</w:t>
            </w:r>
          </w:p>
          <w:p w14:paraId="663037FE" w14:textId="7DD6107F"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b/>
                <w:bCs/>
                <w:sz w:val="24"/>
                <w:szCs w:val="24"/>
                <w:lang w:val="kk-KZ"/>
              </w:rPr>
              <w:t>(сөйлеуді дамыту, коммуникативтік әрекет)</w:t>
            </w:r>
          </w:p>
          <w:p w14:paraId="3D8FFB41" w14:textId="137CE4ED" w:rsidR="00E1014A" w:rsidRDefault="00E1014A" w:rsidP="00E1014A">
            <w:pPr>
              <w:widowControl w:val="0"/>
              <w:rPr>
                <w:rFonts w:ascii="Times New Roman" w:eastAsia="Times New Roman" w:hAnsi="Times New Roman" w:cs="Times New Roman"/>
                <w:sz w:val="24"/>
                <w:szCs w:val="24"/>
                <w:lang w:val="kk-KZ"/>
              </w:rPr>
            </w:pPr>
          </w:p>
          <w:p w14:paraId="39670DD2" w14:textId="3623F404" w:rsidR="00E1014A" w:rsidRPr="0079634A" w:rsidRDefault="00E1014A" w:rsidP="00E1014A">
            <w:pPr>
              <w:widowControl w:val="0"/>
              <w:rPr>
                <w:rFonts w:ascii="Times New Roman" w:eastAsia="Times New Roman" w:hAnsi="Times New Roman" w:cs="Times New Roman"/>
                <w:b/>
                <w:bCs/>
                <w:sz w:val="24"/>
                <w:szCs w:val="24"/>
                <w:lang w:val="kk-KZ"/>
              </w:rPr>
            </w:pPr>
            <w:r w:rsidRPr="0079634A">
              <w:rPr>
                <w:rFonts w:ascii="Times New Roman" w:eastAsia="Times New Roman" w:hAnsi="Times New Roman" w:cs="Times New Roman"/>
                <w:b/>
                <w:bCs/>
                <w:sz w:val="24"/>
                <w:szCs w:val="24"/>
                <w:lang w:val="kk-KZ"/>
              </w:rPr>
              <w:t>«Ойыншық арба»</w:t>
            </w:r>
          </w:p>
          <w:p w14:paraId="6B60CB66" w14:textId="120A1549" w:rsidR="0079634A" w:rsidRPr="0079634A" w:rsidRDefault="0079634A" w:rsidP="0079634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Мақсат</w:t>
            </w:r>
            <w:r w:rsidRPr="0079634A">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міндеттер.</w:t>
            </w:r>
            <w:r w:rsidRPr="0003763F">
              <w:rPr>
                <w:rFonts w:ascii="PT Sans" w:eastAsia="Times New Roman" w:hAnsi="PT Sans" w:cs="Times New Roman"/>
                <w:color w:val="000000"/>
                <w:sz w:val="21"/>
                <w:szCs w:val="21"/>
                <w:lang w:val="kk-KZ" w:eastAsia="zh-CN"/>
              </w:rPr>
              <w:t xml:space="preserve"> </w:t>
            </w:r>
            <w:r w:rsidRPr="0003763F">
              <w:rPr>
                <w:rFonts w:asciiTheme="majorBidi" w:eastAsia="Times New Roman" w:hAnsiTheme="majorBidi" w:cstheme="majorBidi"/>
                <w:sz w:val="24"/>
                <w:szCs w:val="24"/>
                <w:lang w:val="kk-KZ"/>
              </w:rPr>
              <w:t xml:space="preserve">Ойыншықтармен ұқыпты ойнауға </w:t>
            </w:r>
            <w:r w:rsidRPr="0003763F">
              <w:rPr>
                <w:rFonts w:asciiTheme="majorBidi" w:eastAsia="Times New Roman" w:hAnsiTheme="majorBidi" w:cstheme="majorBidi"/>
                <w:sz w:val="24"/>
                <w:szCs w:val="24"/>
                <w:lang w:val="kk-KZ"/>
              </w:rPr>
              <w:lastRenderedPageBreak/>
              <w:t>тәрбиелеу.ұқыптылыққа тәрбиелеу</w:t>
            </w:r>
            <w:r w:rsidRPr="0079634A">
              <w:rPr>
                <w:rFonts w:asciiTheme="majorBidi" w:eastAsia="Times New Roman" w:hAnsiTheme="majorBidi" w:cstheme="majorBidi"/>
                <w:b/>
                <w:bCs/>
                <w:sz w:val="24"/>
                <w:szCs w:val="24"/>
                <w:lang w:val="kk-KZ"/>
              </w:rPr>
              <w:t>.</w:t>
            </w:r>
            <w:r>
              <w:rPr>
                <w:rFonts w:ascii="Times New Roman" w:eastAsia="Times New Roman" w:hAnsi="Times New Roman" w:cs="Times New Roman"/>
                <w:b/>
                <w:bCs/>
                <w:sz w:val="24"/>
                <w:szCs w:val="24"/>
                <w:lang w:val="kk-KZ"/>
              </w:rPr>
              <w:t xml:space="preserve"> </w:t>
            </w:r>
            <w:proofErr w:type="spellStart"/>
            <w:r w:rsidRPr="0079634A">
              <w:rPr>
                <w:rFonts w:ascii="Times New Roman" w:eastAsia="Times New Roman" w:hAnsi="Times New Roman" w:cs="Times New Roman"/>
                <w:sz w:val="24"/>
                <w:szCs w:val="24"/>
              </w:rPr>
              <w:t>Саусақтың</w:t>
            </w:r>
            <w:proofErr w:type="spellEnd"/>
            <w:r w:rsidRPr="0079634A">
              <w:rPr>
                <w:rFonts w:ascii="Times New Roman" w:eastAsia="Times New Roman" w:hAnsi="Times New Roman" w:cs="Times New Roman"/>
                <w:sz w:val="24"/>
                <w:szCs w:val="24"/>
              </w:rPr>
              <w:t xml:space="preserve"> </w:t>
            </w:r>
            <w:proofErr w:type="spellStart"/>
            <w:r w:rsidRPr="0079634A">
              <w:rPr>
                <w:rFonts w:ascii="Times New Roman" w:eastAsia="Times New Roman" w:hAnsi="Times New Roman" w:cs="Times New Roman"/>
                <w:sz w:val="24"/>
                <w:szCs w:val="24"/>
              </w:rPr>
              <w:t>ұсақ</w:t>
            </w:r>
            <w:proofErr w:type="spellEnd"/>
            <w:r w:rsidRPr="0079634A">
              <w:rPr>
                <w:rFonts w:ascii="Times New Roman" w:eastAsia="Times New Roman" w:hAnsi="Times New Roman" w:cs="Times New Roman"/>
                <w:sz w:val="24"/>
                <w:szCs w:val="24"/>
              </w:rPr>
              <w:t xml:space="preserve"> </w:t>
            </w:r>
            <w:proofErr w:type="spellStart"/>
            <w:r w:rsidRPr="0079634A">
              <w:rPr>
                <w:rFonts w:ascii="Times New Roman" w:eastAsia="Times New Roman" w:hAnsi="Times New Roman" w:cs="Times New Roman"/>
                <w:sz w:val="24"/>
                <w:szCs w:val="24"/>
              </w:rPr>
              <w:t>бұлшыкеттерінің</w:t>
            </w:r>
            <w:proofErr w:type="spellEnd"/>
            <w:r w:rsidRPr="0079634A">
              <w:rPr>
                <w:rFonts w:ascii="Times New Roman" w:eastAsia="Times New Roman" w:hAnsi="Times New Roman" w:cs="Times New Roman"/>
                <w:sz w:val="24"/>
                <w:szCs w:val="24"/>
              </w:rPr>
              <w:t xml:space="preserve"> </w:t>
            </w:r>
            <w:proofErr w:type="spellStart"/>
            <w:r w:rsidRPr="0079634A">
              <w:rPr>
                <w:rFonts w:ascii="Times New Roman" w:eastAsia="Times New Roman" w:hAnsi="Times New Roman" w:cs="Times New Roman"/>
                <w:sz w:val="24"/>
                <w:szCs w:val="24"/>
              </w:rPr>
              <w:t>қозғалысын</w:t>
            </w:r>
            <w:proofErr w:type="spellEnd"/>
            <w:r w:rsidRPr="0079634A">
              <w:rPr>
                <w:rFonts w:ascii="Times New Roman" w:eastAsia="Times New Roman" w:hAnsi="Times New Roman" w:cs="Times New Roman"/>
                <w:sz w:val="24"/>
                <w:szCs w:val="24"/>
              </w:rPr>
              <w:t xml:space="preserve"> жетілдіру.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мүсіндеу, шығармашылық</w:t>
            </w:r>
            <w:r w:rsidRPr="00E1014A">
              <w:rPr>
                <w:rFonts w:ascii="Times New Roman" w:eastAsia="Times New Roman" w:hAnsi="Times New Roman" w:cs="Times New Roman"/>
                <w:b/>
                <w:bCs/>
                <w:sz w:val="24"/>
                <w:szCs w:val="24"/>
                <w:lang w:val="kk-KZ"/>
              </w:rPr>
              <w:t xml:space="preserve"> әрекет)</w:t>
            </w:r>
          </w:p>
          <w:p w14:paraId="1C550529" w14:textId="7B680A5A" w:rsidR="00E1014A" w:rsidRPr="0079634A" w:rsidRDefault="00E1014A" w:rsidP="00E1014A">
            <w:pPr>
              <w:widowControl w:val="0"/>
              <w:rPr>
                <w:rFonts w:ascii="Times New Roman" w:eastAsia="Times New Roman" w:hAnsi="Times New Roman" w:cs="Times New Roman"/>
                <w:sz w:val="24"/>
                <w:szCs w:val="24"/>
              </w:rPr>
            </w:pPr>
          </w:p>
          <w:p w14:paraId="31E8C8D4" w14:textId="7F5869B7" w:rsidR="00E1014A" w:rsidRDefault="00E1014A" w:rsidP="00E1014A">
            <w:pPr>
              <w:spacing w:line="240" w:lineRule="auto"/>
              <w:rPr>
                <w:rFonts w:ascii="Times New Roman" w:eastAsia="Times New Roman" w:hAnsi="Times New Roman" w:cs="Times New Roman"/>
                <w:b/>
                <w:i/>
                <w:color w:val="000000"/>
                <w:sz w:val="24"/>
                <w:szCs w:val="24"/>
                <w:lang w:val="kk-KZ" w:eastAsia="ru-RU"/>
              </w:rPr>
            </w:pPr>
          </w:p>
        </w:tc>
        <w:tc>
          <w:tcPr>
            <w:tcW w:w="2576" w:type="dxa"/>
            <w:tcBorders>
              <w:top w:val="single" w:sz="7" w:space="0" w:color="CCCCCC"/>
              <w:left w:val="single" w:sz="7" w:space="0" w:color="CCCCCC"/>
              <w:bottom w:val="single" w:sz="7" w:space="0" w:color="000000"/>
              <w:right w:val="single" w:sz="7" w:space="0" w:color="000000"/>
            </w:tcBorders>
            <w:shd w:val="clear" w:color="auto" w:fill="auto"/>
          </w:tcPr>
          <w:p w14:paraId="381A99D7" w14:textId="77777777" w:rsidR="00E1014A" w:rsidRDefault="00E1014A" w:rsidP="00E1014A">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6F8C95B5" w14:textId="77777777" w:rsidR="00E1014A" w:rsidRDefault="00E1014A" w:rsidP="00E1014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Текшелер</w:t>
            </w:r>
            <w:proofErr w:type="spellEnd"/>
            <w:r>
              <w:rPr>
                <w:rFonts w:ascii="Times New Roman" w:eastAsia="Times New Roman" w:hAnsi="Times New Roman" w:cs="Times New Roman"/>
                <w:sz w:val="24"/>
                <w:szCs w:val="24"/>
              </w:rPr>
              <w:t>".</w:t>
            </w:r>
          </w:p>
          <w:p w14:paraId="6ECBA086" w14:textId="037B11C4" w:rsidR="00E1014A" w:rsidRPr="00E1014A" w:rsidRDefault="00E1014A" w:rsidP="00E1014A">
            <w:pPr>
              <w:widowControl w:val="0"/>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кубиктерді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үстіңгі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төмеңгі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Pr="00E1014A">
              <w:rPr>
                <w:rFonts w:ascii="Times New Roman" w:eastAsia="Times New Roman" w:hAnsi="Times New Roman" w:cs="Times New Roman"/>
                <w:b/>
                <w:bCs/>
                <w:sz w:val="24"/>
                <w:szCs w:val="24"/>
                <w:lang w:val="kk-KZ"/>
              </w:rPr>
              <w:t xml:space="preserve"> (с</w:t>
            </w:r>
            <w:r>
              <w:rPr>
                <w:rFonts w:ascii="Times New Roman" w:eastAsia="Times New Roman" w:hAnsi="Times New Roman" w:cs="Times New Roman"/>
                <w:b/>
                <w:bCs/>
                <w:sz w:val="24"/>
                <w:szCs w:val="24"/>
                <w:lang w:val="kk-KZ"/>
              </w:rPr>
              <w:t>урет салу, шығармашылық</w:t>
            </w:r>
            <w:r w:rsidRPr="00E1014A">
              <w:rPr>
                <w:rFonts w:ascii="Times New Roman" w:eastAsia="Times New Roman" w:hAnsi="Times New Roman" w:cs="Times New Roman"/>
                <w:b/>
                <w:bCs/>
                <w:sz w:val="24"/>
                <w:szCs w:val="24"/>
                <w:lang w:val="kk-KZ"/>
              </w:rPr>
              <w:t xml:space="preserve"> әрекет)</w:t>
            </w:r>
          </w:p>
          <w:p w14:paraId="7F584154" w14:textId="14DA394E" w:rsidR="00E1014A" w:rsidRPr="0003763F" w:rsidRDefault="00E1014A" w:rsidP="00E1014A">
            <w:pPr>
              <w:widowControl w:val="0"/>
              <w:rPr>
                <w:rFonts w:ascii="Times New Roman" w:eastAsia="Times New Roman" w:hAnsi="Times New Roman" w:cs="Times New Roman"/>
                <w:sz w:val="24"/>
                <w:szCs w:val="24"/>
                <w:lang w:val="kk-KZ"/>
              </w:rPr>
            </w:pPr>
          </w:p>
          <w:p w14:paraId="77CF2807" w14:textId="77777777" w:rsidR="00E1014A" w:rsidRPr="0003763F" w:rsidRDefault="00E1014A" w:rsidP="00E1014A">
            <w:pPr>
              <w:widowControl w:val="0"/>
              <w:rPr>
                <w:rFonts w:ascii="Times New Roman" w:eastAsia="Times New Roman" w:hAnsi="Times New Roman" w:cs="Times New Roman"/>
                <w:sz w:val="24"/>
                <w:szCs w:val="24"/>
                <w:lang w:val="kk-KZ"/>
              </w:rPr>
            </w:pPr>
          </w:p>
          <w:p w14:paraId="613F7FC3" w14:textId="107354DB" w:rsidR="00E1014A" w:rsidRPr="0003763F" w:rsidRDefault="00E1014A" w:rsidP="00E1014A">
            <w:pPr>
              <w:widowControl w:val="0"/>
              <w:rPr>
                <w:rFonts w:ascii="Times New Roman" w:eastAsia="Times New Roman" w:hAnsi="Times New Roman" w:cs="Times New Roman"/>
                <w:b/>
                <w:sz w:val="24"/>
                <w:szCs w:val="24"/>
                <w:lang w:val="kk-KZ"/>
              </w:rPr>
            </w:pPr>
            <w:r w:rsidRPr="0003763F">
              <w:rPr>
                <w:rFonts w:ascii="Times New Roman" w:eastAsia="Times New Roman" w:hAnsi="Times New Roman" w:cs="Times New Roman"/>
                <w:b/>
                <w:sz w:val="24"/>
                <w:szCs w:val="24"/>
                <w:lang w:val="kk-KZ"/>
              </w:rPr>
              <w:t>"Соқыр теке" қимылды ойын.</w:t>
            </w:r>
          </w:p>
          <w:p w14:paraId="5C155958" w14:textId="77777777" w:rsidR="00E1014A" w:rsidRPr="0003763F" w:rsidRDefault="00E1014A" w:rsidP="00E1014A">
            <w:pPr>
              <w:widowControl w:val="0"/>
              <w:rPr>
                <w:rFonts w:ascii="Times New Roman" w:eastAsia="Times New Roman" w:hAnsi="Times New Roman" w:cs="Times New Roman"/>
                <w:sz w:val="24"/>
                <w:szCs w:val="24"/>
                <w:lang w:val="kk-KZ"/>
              </w:rPr>
            </w:pPr>
            <w:r w:rsidRPr="0003763F">
              <w:rPr>
                <w:rFonts w:ascii="Times New Roman" w:eastAsia="Times New Roman" w:hAnsi="Times New Roman" w:cs="Times New Roman"/>
                <w:sz w:val="24"/>
                <w:szCs w:val="24"/>
                <w:lang w:val="kk-KZ"/>
              </w:rPr>
              <w:t>Балалар дөңгелене тұрады. Топ ішінен бір баланың көзі байланады.Балалар: Бота, бұзау, қозы, лақ,</w:t>
            </w:r>
          </w:p>
          <w:p w14:paraId="3A116853" w14:textId="77777777" w:rsidR="00E1014A" w:rsidRPr="0003763F" w:rsidRDefault="00E1014A" w:rsidP="00E1014A">
            <w:pPr>
              <w:widowControl w:val="0"/>
              <w:rPr>
                <w:rFonts w:ascii="Times New Roman" w:eastAsia="Times New Roman" w:hAnsi="Times New Roman" w:cs="Times New Roman"/>
                <w:sz w:val="24"/>
                <w:szCs w:val="24"/>
                <w:lang w:val="kk-KZ"/>
              </w:rPr>
            </w:pPr>
            <w:r w:rsidRPr="0003763F">
              <w:rPr>
                <w:rFonts w:ascii="Times New Roman" w:eastAsia="Times New Roman" w:hAnsi="Times New Roman" w:cs="Times New Roman"/>
                <w:sz w:val="24"/>
                <w:szCs w:val="24"/>
                <w:lang w:val="kk-KZ"/>
              </w:rPr>
              <w:t>Қайда кеткен құлыншақ.Соқыр теке бақ-бақ,</w:t>
            </w:r>
          </w:p>
          <w:p w14:paraId="48DC0C72" w14:textId="77777777" w:rsidR="00E1014A" w:rsidRPr="0003763F" w:rsidRDefault="00E1014A" w:rsidP="00E1014A">
            <w:pPr>
              <w:widowControl w:val="0"/>
              <w:rPr>
                <w:rFonts w:ascii="Times New Roman" w:eastAsia="Times New Roman" w:hAnsi="Times New Roman" w:cs="Times New Roman"/>
                <w:sz w:val="24"/>
                <w:szCs w:val="24"/>
                <w:lang w:val="kk-KZ"/>
              </w:rPr>
            </w:pPr>
            <w:r w:rsidRPr="0003763F">
              <w:rPr>
                <w:rFonts w:ascii="Times New Roman" w:eastAsia="Times New Roman" w:hAnsi="Times New Roman" w:cs="Times New Roman"/>
                <w:sz w:val="24"/>
                <w:szCs w:val="24"/>
                <w:lang w:val="kk-KZ"/>
              </w:rPr>
              <w:t>Мені ізден тап-тап - деп өлеңмен айтады.</w:t>
            </w:r>
          </w:p>
          <w:p w14:paraId="3CD65884" w14:textId="77777777" w:rsidR="00E1014A" w:rsidRPr="0003763F" w:rsidRDefault="00E1014A" w:rsidP="00E1014A">
            <w:pPr>
              <w:widowControl w:val="0"/>
              <w:rPr>
                <w:rFonts w:ascii="Times New Roman" w:eastAsia="Times New Roman" w:hAnsi="Times New Roman" w:cs="Times New Roman"/>
                <w:sz w:val="24"/>
                <w:szCs w:val="24"/>
                <w:lang w:val="kk-KZ"/>
              </w:rPr>
            </w:pPr>
            <w:r w:rsidRPr="0003763F">
              <w:rPr>
                <w:rFonts w:ascii="Times New Roman" w:eastAsia="Times New Roman" w:hAnsi="Times New Roman" w:cs="Times New Roman"/>
                <w:sz w:val="24"/>
                <w:szCs w:val="24"/>
                <w:lang w:val="kk-KZ"/>
              </w:rPr>
              <w:t>Содан кейін Соқыр теке (көзі байлаулы бала) балаларды қуалайды немесе</w:t>
            </w:r>
          </w:p>
          <w:p w14:paraId="338B04C4" w14:textId="32B5B11D" w:rsidR="00E1014A" w:rsidRPr="00E1014A" w:rsidRDefault="00E1014A" w:rsidP="00E1014A">
            <w:pPr>
              <w:widowControl w:val="0"/>
              <w:rPr>
                <w:rFonts w:ascii="Times New Roman" w:eastAsia="Times New Roman" w:hAnsi="Times New Roman" w:cs="Times New Roman"/>
                <w:b/>
                <w:bCs/>
                <w:sz w:val="24"/>
                <w:szCs w:val="24"/>
                <w:lang w:val="kk-KZ"/>
              </w:rPr>
            </w:pPr>
            <w:r w:rsidRPr="0003763F">
              <w:rPr>
                <w:rFonts w:ascii="Times New Roman" w:eastAsia="Times New Roman" w:hAnsi="Times New Roman" w:cs="Times New Roman"/>
                <w:sz w:val="24"/>
                <w:szCs w:val="24"/>
                <w:lang w:val="kk-KZ"/>
              </w:rPr>
              <w:t xml:space="preserve">балалар оның жанына келіп түртіп қашады. Соқыр теке ұстап алғанбаланың көзі байланады да ол «соқыр теке» рөлін атқарады.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дене шынықтыру, денсаулық </w:t>
            </w:r>
            <w:r w:rsidRPr="00E1014A">
              <w:rPr>
                <w:rFonts w:ascii="Times New Roman" w:eastAsia="Times New Roman" w:hAnsi="Times New Roman" w:cs="Times New Roman"/>
                <w:b/>
                <w:bCs/>
                <w:sz w:val="24"/>
                <w:szCs w:val="24"/>
                <w:lang w:val="kk-KZ"/>
              </w:rPr>
              <w:t>әрекет)</w:t>
            </w:r>
          </w:p>
          <w:p w14:paraId="4A6D39BE" w14:textId="7742974F" w:rsidR="00E1014A" w:rsidRPr="00E1014A" w:rsidRDefault="00E1014A" w:rsidP="00E1014A">
            <w:pPr>
              <w:spacing w:line="240" w:lineRule="auto"/>
              <w:rPr>
                <w:rFonts w:ascii="Times New Roman" w:eastAsia="Times New Roman" w:hAnsi="Times New Roman" w:cs="Times New Roman"/>
                <w:color w:val="000000"/>
                <w:sz w:val="24"/>
                <w:szCs w:val="24"/>
                <w:lang w:val="kk-KZ" w:eastAsia="ru-RU"/>
              </w:rPr>
            </w:pPr>
          </w:p>
        </w:tc>
        <w:tc>
          <w:tcPr>
            <w:tcW w:w="2268" w:type="dxa"/>
            <w:tcBorders>
              <w:top w:val="single" w:sz="7" w:space="0" w:color="CCCCCC"/>
              <w:left w:val="single" w:sz="7" w:space="0" w:color="CCCCCC"/>
              <w:bottom w:val="single" w:sz="7" w:space="0" w:color="000000"/>
              <w:right w:val="single" w:sz="7" w:space="0" w:color="000000"/>
            </w:tcBorders>
            <w:shd w:val="clear" w:color="auto" w:fill="auto"/>
          </w:tcPr>
          <w:p w14:paraId="78D2D68E"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Жапсырудан ойын-жаттығу</w:t>
            </w:r>
          </w:p>
          <w:p w14:paraId="4B7DEFC2"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"Жиналған ойыншықтар".</w:t>
            </w:r>
          </w:p>
          <w:p w14:paraId="2365417B" w14:textId="08DCA6E7"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Мақсат-міндеттер. Балаларды геометриялық пішінді заттарды үлкенінен бастап кішкентайына дейін жинақтау тәртібіне, кезекпен жапсыруға үйрету; геометриялық пішіндердің қасиеттері, заттарды салыстыру амалдары жөнінде білімдерін бекіту.</w:t>
            </w:r>
            <w:r w:rsidRPr="00E1014A">
              <w:rPr>
                <w:rFonts w:ascii="Times New Roman" w:eastAsia="Times New Roman" w:hAnsi="Times New Roman" w:cs="Times New Roman"/>
                <w:b/>
                <w:bCs/>
                <w:sz w:val="24"/>
                <w:szCs w:val="24"/>
                <w:lang w:val="kk-KZ"/>
              </w:rPr>
              <w:t xml:space="preserve"> </w:t>
            </w:r>
            <w:r w:rsidRPr="00E1014A">
              <w:rPr>
                <w:rFonts w:ascii="Times New Roman" w:eastAsia="Times New Roman" w:hAnsi="Times New Roman" w:cs="Times New Roman"/>
                <w:b/>
                <w:bCs/>
                <w:sz w:val="24"/>
                <w:szCs w:val="24"/>
                <w:lang w:val="kk-KZ"/>
              </w:rPr>
              <w:lastRenderedPageBreak/>
              <w:t>(</w:t>
            </w:r>
            <w:r>
              <w:rPr>
                <w:rFonts w:ascii="Times New Roman" w:eastAsia="Times New Roman" w:hAnsi="Times New Roman" w:cs="Times New Roman"/>
                <w:b/>
                <w:bCs/>
                <w:sz w:val="24"/>
                <w:szCs w:val="24"/>
                <w:lang w:val="kk-KZ"/>
              </w:rPr>
              <w:t xml:space="preserve">жапсыру, шығармашылық </w:t>
            </w:r>
            <w:r w:rsidRPr="00E1014A">
              <w:rPr>
                <w:rFonts w:ascii="Times New Roman" w:eastAsia="Times New Roman" w:hAnsi="Times New Roman" w:cs="Times New Roman"/>
                <w:b/>
                <w:bCs/>
                <w:sz w:val="24"/>
                <w:szCs w:val="24"/>
                <w:lang w:val="kk-KZ"/>
              </w:rPr>
              <w:t>әрекет)</w:t>
            </w:r>
          </w:p>
          <w:p w14:paraId="3963CE27" w14:textId="7E8DC4C7" w:rsidR="00E1014A" w:rsidRPr="0079634A" w:rsidRDefault="00E1014A" w:rsidP="00E1014A">
            <w:pPr>
              <w:widowControl w:val="0"/>
              <w:rPr>
                <w:rFonts w:ascii="Times New Roman" w:eastAsia="Times New Roman" w:hAnsi="Times New Roman" w:cs="Times New Roman"/>
                <w:b/>
                <w:bCs/>
                <w:sz w:val="24"/>
                <w:szCs w:val="24"/>
                <w:lang w:val="kk-KZ"/>
              </w:rPr>
            </w:pPr>
          </w:p>
          <w:p w14:paraId="510B2F63" w14:textId="77777777" w:rsidR="0079634A" w:rsidRPr="0079634A" w:rsidRDefault="0079634A" w:rsidP="00E1014A">
            <w:pPr>
              <w:spacing w:line="240" w:lineRule="auto"/>
              <w:rPr>
                <w:rFonts w:asciiTheme="majorBidi" w:hAnsiTheme="majorBidi" w:cstheme="majorBidi"/>
                <w:color w:val="222222"/>
                <w:sz w:val="24"/>
                <w:szCs w:val="24"/>
                <w:shd w:val="clear" w:color="auto" w:fill="FFFFFF"/>
                <w:lang w:val="kk-KZ"/>
              </w:rPr>
            </w:pPr>
            <w:r w:rsidRPr="0079634A">
              <w:rPr>
                <w:rFonts w:asciiTheme="majorBidi" w:hAnsiTheme="majorBidi" w:cstheme="majorBidi"/>
                <w:b/>
                <w:bCs/>
                <w:color w:val="222222"/>
                <w:sz w:val="24"/>
                <w:szCs w:val="24"/>
                <w:shd w:val="clear" w:color="auto" w:fill="FFFFFF"/>
                <w:lang w:val="kk-KZ"/>
              </w:rPr>
              <w:t>«Музыкалық үй»</w:t>
            </w:r>
            <w:r w:rsidRPr="0079634A">
              <w:rPr>
                <w:rFonts w:asciiTheme="majorBidi" w:hAnsiTheme="majorBidi" w:cstheme="majorBidi"/>
                <w:color w:val="222222"/>
                <w:sz w:val="24"/>
                <w:szCs w:val="24"/>
                <w:shd w:val="clear" w:color="auto" w:fill="FFFFFF"/>
                <w:lang w:val="kk-KZ"/>
              </w:rPr>
              <w:t xml:space="preserve"> Мақсаты-міндеттер: Музыканың түрлерін ажырату қабілетін арттыру. </w:t>
            </w:r>
          </w:p>
          <w:p w14:paraId="5B4D07DC" w14:textId="554A80EE" w:rsidR="00E1014A" w:rsidRPr="0079634A" w:rsidRDefault="0079634A" w:rsidP="00E1014A">
            <w:pPr>
              <w:spacing w:line="240" w:lineRule="auto"/>
              <w:rPr>
                <w:rFonts w:ascii="Times New Roman" w:eastAsia="Times New Roman" w:hAnsi="Times New Roman" w:cs="Times New Roman"/>
                <w:b/>
                <w:color w:val="000000"/>
                <w:sz w:val="24"/>
                <w:szCs w:val="24"/>
                <w:lang w:val="kk-KZ" w:eastAsia="ru-RU"/>
              </w:rPr>
            </w:pPr>
            <w:r w:rsidRPr="0079634A">
              <w:rPr>
                <w:rFonts w:asciiTheme="majorBidi" w:hAnsiTheme="majorBidi" w:cstheme="majorBidi"/>
                <w:color w:val="222222"/>
                <w:sz w:val="24"/>
                <w:szCs w:val="24"/>
                <w:shd w:val="clear" w:color="auto" w:fill="FFFFFF"/>
                <w:lang w:val="kk-KZ"/>
              </w:rPr>
              <w:t>Үйдің суреті және терезелері ашпалы болуы керек. Терезені ашқанда музыканың түрлеріне байланысты би, ән,марш,күй суреттері бар. Балалар музыканы тыңдай отыра, түрін анықтап, арнайы терезені ашса. сол бала жеңімпаз атанады. Ойынның ұзақтылығы 5-7 минут.</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музыка, шығармашылық</w:t>
            </w:r>
            <w:r w:rsidRPr="00E1014A">
              <w:rPr>
                <w:rFonts w:ascii="Times New Roman" w:eastAsia="Times New Roman" w:hAnsi="Times New Roman" w:cs="Times New Roman"/>
                <w:b/>
                <w:bCs/>
                <w:sz w:val="24"/>
                <w:szCs w:val="24"/>
                <w:lang w:val="kk-KZ"/>
              </w:rPr>
              <w:t xml:space="preserve"> әрекет)</w:t>
            </w:r>
            <w:r w:rsidRPr="0079634A">
              <w:rPr>
                <w:rFonts w:ascii="PT Sans" w:hAnsi="PT Sans"/>
                <w:color w:val="222222"/>
                <w:lang w:val="kk-KZ"/>
              </w:rPr>
              <w:br/>
            </w:r>
          </w:p>
        </w:tc>
        <w:tc>
          <w:tcPr>
            <w:tcW w:w="2126" w:type="dxa"/>
            <w:tcBorders>
              <w:top w:val="single" w:sz="7" w:space="0" w:color="CCCCCC"/>
              <w:left w:val="single" w:sz="7" w:space="0" w:color="CCCCCC"/>
              <w:bottom w:val="single" w:sz="7" w:space="0" w:color="000000"/>
              <w:right w:val="single" w:sz="7" w:space="0" w:color="000000"/>
            </w:tcBorders>
            <w:shd w:val="clear" w:color="auto" w:fill="auto"/>
          </w:tcPr>
          <w:p w14:paraId="6E49B4AC"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Математика негіздерінен ойын-жаттығу</w:t>
            </w:r>
          </w:p>
          <w:p w14:paraId="1CA509F2"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"Спортшылар бәріміз"</w:t>
            </w:r>
          </w:p>
          <w:p w14:paraId="13FBA158" w14:textId="26DA0363"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 xml:space="preserve">Мақсат-міндеттер. Балалардың екі тең не тең емес заттар тобын ұзындығы немесе саны бойынша салыстыру іскерліктерін жетілдіру, салыстырудың нәтижесін айтқызып үйрету; заттарды оң (сол) қолымен алып, жолақтың сол </w:t>
            </w:r>
            <w:r w:rsidRPr="00E1014A">
              <w:rPr>
                <w:rFonts w:ascii="Times New Roman" w:eastAsia="Times New Roman" w:hAnsi="Times New Roman" w:cs="Times New Roman"/>
                <w:sz w:val="24"/>
                <w:szCs w:val="24"/>
                <w:lang w:val="kk-KZ"/>
              </w:rPr>
              <w:lastRenderedPageBreak/>
              <w:t>жағынан бастап, оң жағына қарай салу тәсіліне жаттықтыру; көз өлшемін, зейінді, қолдың ұсақ моторикасын, жағымды эмоцияларды дамыту.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математика негіздері, танымдық</w:t>
            </w:r>
            <w:r w:rsidRPr="00E1014A">
              <w:rPr>
                <w:rFonts w:ascii="Times New Roman" w:eastAsia="Times New Roman" w:hAnsi="Times New Roman" w:cs="Times New Roman"/>
                <w:b/>
                <w:bCs/>
                <w:sz w:val="24"/>
                <w:szCs w:val="24"/>
                <w:lang w:val="kk-KZ"/>
              </w:rPr>
              <w:t xml:space="preserve"> әрекет)</w:t>
            </w:r>
          </w:p>
          <w:p w14:paraId="027B4C47" w14:textId="37697400" w:rsidR="00E1014A" w:rsidRPr="00E1014A" w:rsidRDefault="00E1014A" w:rsidP="00E1014A">
            <w:pPr>
              <w:widowControl w:val="0"/>
              <w:rPr>
                <w:rFonts w:ascii="Times New Roman" w:eastAsia="Times New Roman" w:hAnsi="Times New Roman" w:cs="Times New Roman"/>
                <w:sz w:val="24"/>
                <w:szCs w:val="24"/>
                <w:lang w:val="kk-KZ"/>
              </w:rPr>
            </w:pPr>
          </w:p>
          <w:p w14:paraId="4F29FE95" w14:textId="77777777" w:rsidR="00E1014A" w:rsidRPr="00E1014A" w:rsidRDefault="00E1014A" w:rsidP="00E1014A">
            <w:pPr>
              <w:widowControl w:val="0"/>
              <w:rPr>
                <w:rFonts w:ascii="Times New Roman" w:eastAsia="Times New Roman" w:hAnsi="Times New Roman" w:cs="Times New Roman"/>
                <w:sz w:val="24"/>
                <w:szCs w:val="24"/>
                <w:lang w:val="kk-KZ"/>
              </w:rPr>
            </w:pPr>
          </w:p>
          <w:p w14:paraId="19187C3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Сюжетті-рөлдік ойыны: "Тазалықты сақтайық".</w:t>
            </w:r>
          </w:p>
          <w:p w14:paraId="5B620B8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ойынға деген қызығушылықты дамыту; балалар арасындағы жағымды қатынастарды қалыптастыру; тазалыққа ұқыпты қарауды тәрбиелеу.</w:t>
            </w:r>
          </w:p>
          <w:p w14:paraId="35337AF5" w14:textId="5565D04E" w:rsidR="00E1014A" w:rsidRDefault="00E1014A" w:rsidP="00E1014A">
            <w:pPr>
              <w:spacing w:line="240" w:lineRule="auto"/>
              <w:rPr>
                <w:rFonts w:ascii="Times New Roman" w:eastAsia="Times New Roman" w:hAnsi="Times New Roman" w:cs="Times New Roman"/>
                <w:b/>
                <w:i/>
                <w:color w:val="000000"/>
                <w:sz w:val="24"/>
                <w:szCs w:val="24"/>
                <w:lang w:val="kk-KZ" w:eastAsia="ru-RU"/>
              </w:rPr>
            </w:pPr>
            <w:r w:rsidRPr="00E1014A">
              <w:rPr>
                <w:rFonts w:ascii="Times New Roman" w:eastAsia="Times New Roman" w:hAnsi="Times New Roman" w:cs="Times New Roman"/>
                <w:b/>
                <w:sz w:val="24"/>
                <w:szCs w:val="24"/>
                <w:lang w:val="kk-KZ"/>
              </w:rPr>
              <w:t>(</w:t>
            </w:r>
            <w:r w:rsidR="0079634A">
              <w:rPr>
                <w:rFonts w:ascii="Times New Roman" w:eastAsia="Times New Roman" w:hAnsi="Times New Roman" w:cs="Times New Roman"/>
                <w:b/>
                <w:sz w:val="24"/>
                <w:szCs w:val="24"/>
                <w:lang w:val="kk-KZ"/>
              </w:rPr>
              <w:t>қазақ тілі</w:t>
            </w:r>
            <w:r w:rsidRPr="00E1014A">
              <w:rPr>
                <w:rFonts w:ascii="Times New Roman" w:eastAsia="Times New Roman" w:hAnsi="Times New Roman" w:cs="Times New Roman"/>
                <w:b/>
                <w:sz w:val="24"/>
                <w:szCs w:val="24"/>
                <w:lang w:val="kk-KZ"/>
              </w:rPr>
              <w:t xml:space="preserve">, қоршаған </w:t>
            </w:r>
            <w:r w:rsidRPr="00E1014A">
              <w:rPr>
                <w:rFonts w:ascii="Times New Roman" w:eastAsia="Times New Roman" w:hAnsi="Times New Roman" w:cs="Times New Roman"/>
                <w:b/>
                <w:sz w:val="24"/>
                <w:szCs w:val="24"/>
                <w:lang w:val="kk-KZ"/>
              </w:rPr>
              <w:lastRenderedPageBreak/>
              <w:t>ортамен танысу)</w:t>
            </w:r>
          </w:p>
        </w:tc>
        <w:tc>
          <w:tcPr>
            <w:tcW w:w="4781" w:type="dxa"/>
            <w:tcBorders>
              <w:top w:val="single" w:sz="7" w:space="0" w:color="CCCCCC"/>
              <w:left w:val="single" w:sz="7" w:space="0" w:color="CCCCCC"/>
              <w:bottom w:val="single" w:sz="7" w:space="0" w:color="000000"/>
              <w:right w:val="single" w:sz="7" w:space="0" w:color="000000"/>
            </w:tcBorders>
            <w:shd w:val="clear" w:color="auto" w:fill="auto"/>
          </w:tcPr>
          <w:p w14:paraId="4CE4B22E"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Көркем әдебиеттен ойын-жаттығу</w:t>
            </w:r>
          </w:p>
          <w:p w14:paraId="7C947D01"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"Кім күшті?"</w:t>
            </w:r>
          </w:p>
          <w:p w14:paraId="14C0C3F6" w14:textId="25FF1686"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Мақсат-міндеттер. Балаларды "Кім күшті?" өлеңімен таныстыра отырып, мазмұны бойынша мәтіндегі жолдарды мәнерлеп оқу; ұзақ шығарма мазмұнын зейін қойып, мұқият тыңдауға үйрету.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көркем әдебиет</w:t>
            </w:r>
            <w:r w:rsidRPr="00E1014A">
              <w:rPr>
                <w:rFonts w:ascii="Times New Roman" w:eastAsia="Times New Roman" w:hAnsi="Times New Roman" w:cs="Times New Roman"/>
                <w:b/>
                <w:bCs/>
                <w:sz w:val="24"/>
                <w:szCs w:val="24"/>
                <w:lang w:val="kk-KZ"/>
              </w:rPr>
              <w:t>, коммуникативтік әрекет)</w:t>
            </w:r>
          </w:p>
          <w:p w14:paraId="678C7796" w14:textId="422A636C" w:rsidR="00E1014A" w:rsidRPr="00E1014A" w:rsidRDefault="00E1014A" w:rsidP="00E1014A">
            <w:pPr>
              <w:widowControl w:val="0"/>
              <w:rPr>
                <w:rFonts w:ascii="Times New Roman" w:eastAsia="Times New Roman" w:hAnsi="Times New Roman" w:cs="Times New Roman"/>
                <w:sz w:val="24"/>
                <w:szCs w:val="24"/>
                <w:lang w:val="kk-KZ"/>
              </w:rPr>
            </w:pPr>
          </w:p>
          <w:p w14:paraId="12D4A8CF" w14:textId="77777777" w:rsidR="00E1014A" w:rsidRPr="00E1014A" w:rsidRDefault="00E1014A" w:rsidP="00E1014A">
            <w:pPr>
              <w:widowControl w:val="0"/>
              <w:rPr>
                <w:rFonts w:ascii="Times New Roman" w:eastAsia="Times New Roman" w:hAnsi="Times New Roman" w:cs="Times New Roman"/>
                <w:sz w:val="24"/>
                <w:szCs w:val="24"/>
                <w:lang w:val="kk-KZ"/>
              </w:rPr>
            </w:pPr>
          </w:p>
          <w:p w14:paraId="035CD595"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Қоршаған ортамен танысудан ойын-жаттығу</w:t>
            </w:r>
          </w:p>
          <w:p w14:paraId="1B7A7A71"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"Емдік өсімдіктер".</w:t>
            </w:r>
          </w:p>
          <w:p w14:paraId="460FD404" w14:textId="23D0D07C"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Мақсат-міндеттер. Емдік өсімдіктерге байланысты көркем сөздерді пайдалана отырып, балалардың сөздік қорын молайту; қарапайым тəжірибелік-зерттеу жүргізе білу дағдыларын қалыптастыру; ойлау қабілеті мен зейінін, дүниетанымы мен есте сақтауын және байқампаздығын дамыту.</w:t>
            </w:r>
            <w:r w:rsidRPr="00E1014A">
              <w:rPr>
                <w:rFonts w:ascii="Times New Roman" w:eastAsia="Times New Roman" w:hAnsi="Times New Roman" w:cs="Times New Roman"/>
                <w:b/>
                <w:bCs/>
                <w:sz w:val="24"/>
                <w:szCs w:val="24"/>
                <w:lang w:val="kk-KZ"/>
              </w:rPr>
              <w:t xml:space="preserve"> </w:t>
            </w:r>
            <w:r w:rsidRPr="00E1014A">
              <w:rPr>
                <w:rFonts w:ascii="Times New Roman" w:eastAsia="Times New Roman" w:hAnsi="Times New Roman" w:cs="Times New Roman"/>
                <w:b/>
                <w:bCs/>
                <w:sz w:val="24"/>
                <w:szCs w:val="24"/>
                <w:lang w:val="kk-KZ"/>
              </w:rPr>
              <w:lastRenderedPageBreak/>
              <w:t>(</w:t>
            </w:r>
            <w:r>
              <w:rPr>
                <w:rFonts w:ascii="Times New Roman" w:eastAsia="Times New Roman" w:hAnsi="Times New Roman" w:cs="Times New Roman"/>
                <w:b/>
                <w:bCs/>
                <w:sz w:val="24"/>
                <w:szCs w:val="24"/>
                <w:lang w:val="kk-KZ"/>
              </w:rPr>
              <w:t>қоршаған ортамен танысу</w:t>
            </w:r>
            <w:r w:rsidRPr="00E1014A">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 әлеуметтік әрекет</w:t>
            </w:r>
            <w:r w:rsidRPr="00E1014A">
              <w:rPr>
                <w:rFonts w:ascii="Times New Roman" w:eastAsia="Times New Roman" w:hAnsi="Times New Roman" w:cs="Times New Roman"/>
                <w:b/>
                <w:bCs/>
                <w:sz w:val="24"/>
                <w:szCs w:val="24"/>
                <w:lang w:val="kk-KZ"/>
              </w:rPr>
              <w:t>)</w:t>
            </w:r>
          </w:p>
          <w:p w14:paraId="002DAB30" w14:textId="77777777" w:rsidR="00E1014A" w:rsidRDefault="00E1014A" w:rsidP="00E1014A">
            <w:pPr>
              <w:spacing w:line="240" w:lineRule="auto"/>
              <w:rPr>
                <w:rFonts w:ascii="Times New Roman" w:eastAsia="Times New Roman" w:hAnsi="Times New Roman" w:cs="Times New Roman"/>
                <w:color w:val="000000"/>
                <w:sz w:val="24"/>
                <w:szCs w:val="24"/>
                <w:lang w:val="kk-KZ" w:eastAsia="ru-RU"/>
              </w:rPr>
            </w:pPr>
          </w:p>
          <w:p w14:paraId="443BA70D" w14:textId="77777777" w:rsidR="0079634A" w:rsidRPr="0079634A" w:rsidRDefault="0079634A" w:rsidP="0079634A">
            <w:pPr>
              <w:rPr>
                <w:rFonts w:ascii="Times New Roman" w:eastAsia="Times New Roman" w:hAnsi="Times New Roman" w:cs="Times New Roman"/>
                <w:b/>
                <w:bCs/>
                <w:sz w:val="24"/>
                <w:szCs w:val="24"/>
                <w:lang w:val="kk-KZ" w:eastAsia="ru-RU"/>
              </w:rPr>
            </w:pPr>
            <w:r w:rsidRPr="0079634A">
              <w:rPr>
                <w:rFonts w:ascii="Times New Roman" w:eastAsia="Times New Roman" w:hAnsi="Times New Roman" w:cs="Times New Roman"/>
                <w:b/>
                <w:bCs/>
                <w:sz w:val="24"/>
                <w:szCs w:val="24"/>
                <w:lang w:val="kk-KZ" w:eastAsia="ru-RU"/>
              </w:rPr>
              <w:t>«Ұзын және қысқа жолдар»</w:t>
            </w:r>
          </w:p>
          <w:p w14:paraId="1300E265" w14:textId="7B0E6135" w:rsidR="0079634A" w:rsidRPr="0079634A" w:rsidRDefault="0079634A" w:rsidP="0079634A">
            <w:pPr>
              <w:rPr>
                <w:rFonts w:ascii="Times New Roman" w:eastAsia="Times New Roman" w:hAnsi="Times New Roman" w:cs="Times New Roman"/>
                <w:sz w:val="24"/>
                <w:szCs w:val="24"/>
                <w:lang w:val="kk-KZ" w:eastAsia="ru-RU"/>
              </w:rPr>
            </w:pPr>
            <w:r w:rsidRPr="00E1014A">
              <w:rPr>
                <w:rFonts w:ascii="Times New Roman" w:eastAsia="Times New Roman" w:hAnsi="Times New Roman" w:cs="Times New Roman"/>
                <w:sz w:val="24"/>
                <w:szCs w:val="24"/>
                <w:lang w:val="kk-KZ"/>
              </w:rPr>
              <w:t>Мақсат-міндеттер:</w:t>
            </w:r>
            <w:r>
              <w:rPr>
                <w:rFonts w:ascii="Times New Roman" w:eastAsia="Times New Roman" w:hAnsi="Times New Roman" w:cs="Times New Roman"/>
                <w:sz w:val="24"/>
                <w:szCs w:val="24"/>
                <w:lang w:val="kk-KZ"/>
              </w:rPr>
              <w:t xml:space="preserve"> Балалардың ұзын және қысқа ұғымдарды қалыптастыру, оларды ажырата білуге үйрету. Танымдық әрекеттерін жетілдіру.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құрастыру, танымдық</w:t>
            </w:r>
            <w:r w:rsidRPr="00E1014A">
              <w:rPr>
                <w:rFonts w:ascii="Times New Roman" w:eastAsia="Times New Roman" w:hAnsi="Times New Roman" w:cs="Times New Roman"/>
                <w:b/>
                <w:bCs/>
                <w:sz w:val="24"/>
                <w:szCs w:val="24"/>
                <w:lang w:val="kk-KZ"/>
              </w:rPr>
              <w:t xml:space="preserve"> әрекет)</w:t>
            </w:r>
            <w:r w:rsidRPr="0079634A">
              <w:rPr>
                <w:rFonts w:ascii="PT Sans" w:hAnsi="PT Sans"/>
                <w:color w:val="222222"/>
                <w:lang w:val="kk-KZ"/>
              </w:rPr>
              <w:br/>
            </w:r>
          </w:p>
        </w:tc>
      </w:tr>
      <w:tr w:rsidR="0003763F" w:rsidRPr="005648D5" w14:paraId="13ED2B5B"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4A81A520" w14:textId="77777777" w:rsidR="00E1014A" w:rsidRDefault="00E1014A" w:rsidP="00E1014A">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974" w:type="dxa"/>
            <w:gridSpan w:val="2"/>
            <w:tcBorders>
              <w:top w:val="single" w:sz="7" w:space="0" w:color="CCCCCC"/>
              <w:left w:val="single" w:sz="7" w:space="0" w:color="CCCCCC"/>
              <w:bottom w:val="single" w:sz="7" w:space="0" w:color="000000"/>
              <w:right w:val="single" w:sz="7" w:space="0" w:color="000000"/>
            </w:tcBorders>
            <w:shd w:val="clear" w:color="auto" w:fill="auto"/>
          </w:tcPr>
          <w:p w14:paraId="60468F8D"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Саусақ жаттығуы. "Дәрумендер".</w:t>
            </w:r>
          </w:p>
          <w:p w14:paraId="0DFDEEE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Сәбізді алып тазалаймыз (оң қолды жұдырыққа түйіп, сол қолдың алақанына ысқылайды).</w:t>
            </w:r>
          </w:p>
          <w:p w14:paraId="61C24C0F"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Үккішпен үгіп майдалаймыз (екі қолды жұдырыққа түйіп кеудеге ұстап, жоғары-төмен қозғайды).</w:t>
            </w:r>
          </w:p>
          <w:p w14:paraId="75ECD43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Қанттан сеуіп дәмдейміз (саусақтардың ұшымен қант себеді).</w:t>
            </w:r>
          </w:p>
          <w:p w14:paraId="1996D425"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Міне дайын нәр тағам (екі қолын алдына жайып көрсетеді).</w:t>
            </w:r>
          </w:p>
          <w:p w14:paraId="4A555AE5"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Дәруменге байыған (алақанымен іштерін сипалап, тойғандықтарын көрсетеді).</w:t>
            </w:r>
          </w:p>
          <w:p w14:paraId="25A6D003" w14:textId="77777777" w:rsidR="00E1014A" w:rsidRPr="005648D5" w:rsidRDefault="00E1014A" w:rsidP="00E1014A">
            <w:pPr>
              <w:tabs>
                <w:tab w:val="left" w:pos="1590"/>
              </w:tabs>
              <w:spacing w:line="240" w:lineRule="auto"/>
              <w:rPr>
                <w:rFonts w:ascii="Times New Roman" w:eastAsia="Times New Roman" w:hAnsi="Times New Roman" w:cs="Times New Roman"/>
                <w:b/>
                <w:sz w:val="24"/>
                <w:szCs w:val="24"/>
                <w:lang w:val="kk-KZ"/>
              </w:rPr>
            </w:pPr>
            <w:r w:rsidRPr="005648D5">
              <w:rPr>
                <w:rFonts w:ascii="Times New Roman" w:eastAsia="Times New Roman" w:hAnsi="Times New Roman" w:cs="Times New Roman"/>
                <w:b/>
                <w:sz w:val="24"/>
                <w:szCs w:val="24"/>
                <w:lang w:val="kk-KZ"/>
              </w:rPr>
              <w:t>(сөйлеуді дамыту, дене шынықтыру)</w:t>
            </w:r>
          </w:p>
          <w:p w14:paraId="6AA8889A" w14:textId="4EC3961F" w:rsidR="0079634A" w:rsidRDefault="0003763F" w:rsidP="00E1014A">
            <w:pPr>
              <w:tabs>
                <w:tab w:val="left" w:pos="1590"/>
              </w:tabs>
              <w:spacing w:line="240" w:lineRule="auto"/>
              <w:rPr>
                <w:rFonts w:ascii="Times New Roman" w:eastAsia="Times New Roman" w:hAnsi="Times New Roman" w:cs="Times New Roman"/>
                <w:sz w:val="24"/>
                <w:szCs w:val="24"/>
                <w:lang w:val="kk-KZ" w:eastAsia="ru-RU"/>
              </w:rPr>
            </w:pPr>
            <w:r w:rsidRPr="005648D5">
              <w:rPr>
                <w:rFonts w:ascii="Times New Roman" w:eastAsia="Times New Roman" w:hAnsi="Times New Roman" w:cs="Times New Roman"/>
                <w:sz w:val="24"/>
                <w:szCs w:val="24"/>
                <w:lang w:val="kk-KZ"/>
              </w:rPr>
              <w:t>(</w:t>
            </w:r>
            <w:r w:rsidR="005648D5">
              <w:rPr>
                <w:rFonts w:ascii="Times New Roman" w:eastAsia="Times New Roman" w:hAnsi="Times New Roman" w:cs="Times New Roman"/>
                <w:sz w:val="24"/>
                <w:szCs w:val="24"/>
                <w:lang w:val="kk-KZ"/>
              </w:rPr>
              <w:t xml:space="preserve"> Жансерік,Асылым,</w:t>
            </w:r>
            <w:r w:rsidR="0079634A" w:rsidRPr="005648D5">
              <w:rPr>
                <w:rFonts w:ascii="Times New Roman" w:eastAsia="Times New Roman" w:hAnsi="Times New Roman" w:cs="Times New Roman"/>
                <w:sz w:val="24"/>
                <w:szCs w:val="24"/>
                <w:lang w:val="kk-KZ"/>
              </w:rPr>
              <w:t>)</w:t>
            </w:r>
          </w:p>
        </w:tc>
        <w:tc>
          <w:tcPr>
            <w:tcW w:w="2576" w:type="dxa"/>
            <w:tcBorders>
              <w:top w:val="single" w:sz="7" w:space="0" w:color="CCCCCC"/>
              <w:left w:val="single" w:sz="7" w:space="0" w:color="CCCCCC"/>
              <w:bottom w:val="single" w:sz="7" w:space="0" w:color="000000"/>
              <w:right w:val="single" w:sz="7" w:space="0" w:color="000000"/>
            </w:tcBorders>
            <w:shd w:val="clear" w:color="auto" w:fill="auto"/>
          </w:tcPr>
          <w:p w14:paraId="0186F36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"Сөйлем құрастыру".</w:t>
            </w:r>
          </w:p>
          <w:p w14:paraId="3134631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денсаулық және ерекше белгілері бойынша жалпылаушы сөздермен байыту.</w:t>
            </w:r>
          </w:p>
          <w:p w14:paraId="68CD0F0E" w14:textId="77777777" w:rsidR="00E1014A" w:rsidRPr="0003763F" w:rsidRDefault="00E1014A" w:rsidP="00E1014A">
            <w:pPr>
              <w:spacing w:line="240" w:lineRule="auto"/>
              <w:rPr>
                <w:rFonts w:ascii="Times New Roman" w:eastAsia="Times New Roman" w:hAnsi="Times New Roman" w:cs="Times New Roman"/>
                <w:b/>
                <w:sz w:val="24"/>
                <w:szCs w:val="24"/>
                <w:lang w:val="kk-KZ"/>
              </w:rPr>
            </w:pPr>
            <w:r w:rsidRPr="0003763F">
              <w:rPr>
                <w:rFonts w:ascii="Times New Roman" w:eastAsia="Times New Roman" w:hAnsi="Times New Roman" w:cs="Times New Roman"/>
                <w:b/>
                <w:sz w:val="24"/>
                <w:szCs w:val="24"/>
                <w:lang w:val="kk-KZ"/>
              </w:rPr>
              <w:t>(сөйлеуді дамыту, қазақ тілі)</w:t>
            </w:r>
          </w:p>
          <w:p w14:paraId="5E8D5CD3" w14:textId="0C0F6A2A" w:rsidR="0079634A" w:rsidRDefault="005648D5" w:rsidP="00E1014A">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(Миіржан,Ақерке,</w:t>
            </w:r>
            <w:r w:rsidR="0079634A" w:rsidRPr="0003763F">
              <w:rPr>
                <w:rFonts w:ascii="Times New Roman" w:eastAsia="Times New Roman" w:hAnsi="Times New Roman" w:cs="Times New Roman"/>
                <w:color w:val="000000"/>
                <w:sz w:val="24"/>
                <w:szCs w:val="24"/>
                <w:lang w:val="kk-KZ"/>
              </w:rPr>
              <w:t>)</w:t>
            </w:r>
          </w:p>
        </w:tc>
        <w:tc>
          <w:tcPr>
            <w:tcW w:w="2268" w:type="dxa"/>
            <w:tcBorders>
              <w:top w:val="single" w:sz="7" w:space="0" w:color="CCCCCC"/>
              <w:left w:val="single" w:sz="7" w:space="0" w:color="CCCCCC"/>
              <w:bottom w:val="single" w:sz="7" w:space="0" w:color="000000"/>
              <w:right w:val="single" w:sz="7" w:space="0" w:color="000000"/>
            </w:tcBorders>
            <w:shd w:val="clear" w:color="auto" w:fill="auto"/>
          </w:tcPr>
          <w:p w14:paraId="71FD2A1F"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"Кел, санайық санамақ" саусақ жаттығуы.</w:t>
            </w:r>
          </w:p>
          <w:p w14:paraId="1845EEB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балаларды қимылдарды мәтін жолдарының ырғағына сай орындауға дағдыландыру; ұсақ қол моторикасын, жағымды эмоцияларды дамыту.</w:t>
            </w:r>
          </w:p>
          <w:p w14:paraId="4DE4655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Кел, санайық санамақ,</w:t>
            </w:r>
          </w:p>
          <w:p w14:paraId="4E1143B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Саусақтарды даралап.</w:t>
            </w:r>
          </w:p>
          <w:p w14:paraId="075F1C99"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Бас бармағым алғашқы,</w:t>
            </w:r>
          </w:p>
          <w:p w14:paraId="66D8C2A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Балаң үйрек жалғасы.</w:t>
            </w:r>
          </w:p>
          <w:p w14:paraId="24AFFC19" w14:textId="77777777" w:rsidR="00E1014A" w:rsidRDefault="00E1014A" w:rsidP="00E1014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Ортан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атасы</w:t>
            </w:r>
            <w:proofErr w:type="spellEnd"/>
            <w:r>
              <w:rPr>
                <w:rFonts w:ascii="Times New Roman" w:eastAsia="Times New Roman" w:hAnsi="Times New Roman" w:cs="Times New Roman"/>
                <w:sz w:val="24"/>
                <w:szCs w:val="24"/>
              </w:rPr>
              <w:t>,</w:t>
            </w:r>
          </w:p>
          <w:p w14:paraId="0E6721DA" w14:textId="77777777" w:rsidR="00E1014A" w:rsidRDefault="00E1014A" w:rsidP="00E1014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Шылдыр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шүмек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анасы</w:t>
            </w:r>
            <w:proofErr w:type="spellEnd"/>
            <w:r>
              <w:rPr>
                <w:rFonts w:ascii="Times New Roman" w:eastAsia="Times New Roman" w:hAnsi="Times New Roman" w:cs="Times New Roman"/>
                <w:sz w:val="24"/>
                <w:szCs w:val="24"/>
              </w:rPr>
              <w:t>.</w:t>
            </w:r>
          </w:p>
          <w:p w14:paraId="258A68B6" w14:textId="77777777" w:rsidR="00E1014A" w:rsidRDefault="00E1014A" w:rsidP="00E1014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Шынашағым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балапан</w:t>
            </w:r>
            <w:proofErr w:type="spellEnd"/>
          </w:p>
          <w:p w14:paraId="49DFD0A7" w14:textId="77777777" w:rsidR="00E1014A" w:rsidRDefault="00E1014A" w:rsidP="00E1014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Бәріне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w:t>
            </w:r>
            <w:proofErr w:type="spellEnd"/>
            <w:r>
              <w:rPr>
                <w:rFonts w:ascii="Times New Roman" w:eastAsia="Times New Roman" w:hAnsi="Times New Roman" w:cs="Times New Roman"/>
                <w:sz w:val="24"/>
                <w:szCs w:val="24"/>
              </w:rPr>
              <w:t>.</w:t>
            </w:r>
          </w:p>
          <w:p w14:paraId="79E0A13A" w14:textId="77777777" w:rsidR="00E1014A" w:rsidRDefault="00E1014A" w:rsidP="00E1014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02F0588" w14:textId="25693A94" w:rsidR="0079634A" w:rsidRPr="0079634A" w:rsidRDefault="0003763F" w:rsidP="00E1014A">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w:t>
            </w:r>
            <w:r w:rsidR="005648D5">
              <w:rPr>
                <w:rFonts w:ascii="Times New Roman" w:eastAsia="Times New Roman" w:hAnsi="Times New Roman" w:cs="Times New Roman"/>
                <w:sz w:val="24"/>
                <w:szCs w:val="24"/>
                <w:lang w:val="kk-KZ"/>
              </w:rPr>
              <w:t>Аруна</w:t>
            </w:r>
            <w:proofErr w:type="gramStart"/>
            <w:r w:rsidR="005648D5">
              <w:rPr>
                <w:rFonts w:ascii="Times New Roman" w:eastAsia="Times New Roman" w:hAnsi="Times New Roman" w:cs="Times New Roman"/>
                <w:sz w:val="24"/>
                <w:szCs w:val="24"/>
                <w:lang w:val="kk-KZ"/>
              </w:rPr>
              <w:t>,А</w:t>
            </w:r>
            <w:proofErr w:type="gramEnd"/>
            <w:r w:rsidR="005648D5">
              <w:rPr>
                <w:rFonts w:ascii="Times New Roman" w:eastAsia="Times New Roman" w:hAnsi="Times New Roman" w:cs="Times New Roman"/>
                <w:sz w:val="24"/>
                <w:szCs w:val="24"/>
                <w:lang w:val="kk-KZ"/>
              </w:rPr>
              <w:t>сылым,</w:t>
            </w:r>
            <w:r w:rsidR="0079634A" w:rsidRPr="0079634A">
              <w:rPr>
                <w:rFonts w:ascii="Times New Roman" w:eastAsia="Times New Roman" w:hAnsi="Times New Roman" w:cs="Times New Roman"/>
                <w:sz w:val="24"/>
                <w:szCs w:val="24"/>
              </w:rPr>
              <w:t>)</w:t>
            </w:r>
          </w:p>
        </w:tc>
        <w:tc>
          <w:tcPr>
            <w:tcW w:w="2126" w:type="dxa"/>
            <w:tcBorders>
              <w:top w:val="single" w:sz="7" w:space="0" w:color="CCCCCC"/>
              <w:left w:val="single" w:sz="7" w:space="0" w:color="CCCCCC"/>
              <w:bottom w:val="single" w:sz="7" w:space="0" w:color="000000"/>
              <w:right w:val="single" w:sz="7" w:space="0" w:color="000000"/>
            </w:tcBorders>
            <w:shd w:val="clear" w:color="auto" w:fill="auto"/>
          </w:tcPr>
          <w:p w14:paraId="0621E93F"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Тақпақ айту</w:t>
            </w:r>
          </w:p>
          <w:p w14:paraId="5DFDBC53"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Біз осылай өсеміз</w:t>
            </w:r>
          </w:p>
          <w:p w14:paraId="6A2E9CF5"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Суда жүзіп өсеміз,</w:t>
            </w:r>
          </w:p>
          <w:p w14:paraId="194856E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Қырда жүріп өсеміз.</w:t>
            </w:r>
          </w:p>
          <w:p w14:paraId="073B4F2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Күнде қызып өсеміз,</w:t>
            </w:r>
          </w:p>
          <w:p w14:paraId="0957BC6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Құмда шыжып өсеміз.</w:t>
            </w:r>
          </w:p>
          <w:p w14:paraId="05E43263" w14:textId="77777777" w:rsidR="00E1014A" w:rsidRPr="00E1014A" w:rsidRDefault="00E1014A" w:rsidP="00E1014A">
            <w:pPr>
              <w:widowControl w:val="0"/>
              <w:rPr>
                <w:rFonts w:ascii="Times New Roman" w:eastAsia="Times New Roman" w:hAnsi="Times New Roman" w:cs="Times New Roman"/>
                <w:sz w:val="24"/>
                <w:szCs w:val="24"/>
                <w:lang w:val="kk-KZ"/>
              </w:rPr>
            </w:pPr>
          </w:p>
          <w:p w14:paraId="1E6DA77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Таулар көріп өсеміз,</w:t>
            </w:r>
          </w:p>
          <w:p w14:paraId="6FBDDC6A"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Баулар егіп өсеміз.</w:t>
            </w:r>
          </w:p>
          <w:p w14:paraId="61BDAF17"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Жеміс теріп өсеміз,</w:t>
            </w:r>
          </w:p>
          <w:p w14:paraId="44F2E471"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Жеңіскер боп өсеміз.</w:t>
            </w:r>
          </w:p>
          <w:p w14:paraId="353289C9"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Талаптанып өсеміз,</w:t>
            </w:r>
          </w:p>
          <w:p w14:paraId="6EDCA97A"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Қанаттанып өсеміз,</w:t>
            </w:r>
          </w:p>
          <w:p w14:paraId="225E95C6"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Талаптанып, қанаттанып өсеміз!</w:t>
            </w:r>
          </w:p>
          <w:p w14:paraId="21A48880"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М.Әлімбаев</w:t>
            </w:r>
          </w:p>
          <w:p w14:paraId="6F3F58C8" w14:textId="77777777" w:rsidR="00E1014A" w:rsidRDefault="00E1014A" w:rsidP="00E1014A">
            <w:pPr>
              <w:spacing w:line="240" w:lineRule="auto"/>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(сөйлеуді дамыту, көркем әдебиет)</w:t>
            </w:r>
          </w:p>
          <w:p w14:paraId="56F42E69" w14:textId="5AA1DEDB" w:rsidR="0079634A" w:rsidRDefault="005648D5" w:rsidP="00E1014A">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(Еркеназ,Аруна,</w:t>
            </w:r>
            <w:bookmarkStart w:id="0" w:name="_GoBack"/>
            <w:bookmarkEnd w:id="0"/>
            <w:r w:rsidR="0079634A">
              <w:rPr>
                <w:rFonts w:ascii="Times New Roman" w:eastAsia="Calibri" w:hAnsi="Times New Roman" w:cs="Times New Roman"/>
                <w:sz w:val="24"/>
                <w:szCs w:val="24"/>
                <w:lang w:val="kk-KZ"/>
              </w:rPr>
              <w:t>)</w:t>
            </w:r>
          </w:p>
        </w:tc>
        <w:tc>
          <w:tcPr>
            <w:tcW w:w="4781" w:type="dxa"/>
            <w:tcBorders>
              <w:top w:val="single" w:sz="7" w:space="0" w:color="CCCCCC"/>
              <w:left w:val="single" w:sz="7" w:space="0" w:color="CCCCCC"/>
              <w:bottom w:val="single" w:sz="7" w:space="0" w:color="000000"/>
              <w:right w:val="single" w:sz="7" w:space="0" w:color="000000"/>
            </w:tcBorders>
            <w:shd w:val="clear" w:color="auto" w:fill="auto"/>
          </w:tcPr>
          <w:p w14:paraId="0E16D2BA"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Суреттер қарастыру.</w:t>
            </w:r>
          </w:p>
          <w:p w14:paraId="083D940E" w14:textId="77777777" w:rsidR="00E1014A" w:rsidRPr="0003763F" w:rsidRDefault="00E1014A" w:rsidP="00E1014A">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"Дені саудың - жаны сау" тақырыбында сюжетті суреттер қарастыру. </w:t>
            </w:r>
            <w:r w:rsidRPr="0003763F">
              <w:rPr>
                <w:rFonts w:ascii="Times New Roman" w:eastAsia="Times New Roman" w:hAnsi="Times New Roman" w:cs="Times New Roman"/>
                <w:sz w:val="24"/>
                <w:szCs w:val="24"/>
                <w:lang w:val="kk-KZ"/>
              </w:rPr>
              <w:t>Сұрақтар қою. Сұрақтарға толық жауапты талап ету.</w:t>
            </w:r>
          </w:p>
          <w:p w14:paraId="70A563A9" w14:textId="71AD189C" w:rsidR="0079634A" w:rsidRDefault="0079634A" w:rsidP="00E1014A">
            <w:pPr>
              <w:spacing w:line="240" w:lineRule="auto"/>
              <w:rPr>
                <w:rFonts w:ascii="Times New Roman" w:eastAsia="Times New Roman" w:hAnsi="Times New Roman" w:cs="Times New Roman"/>
                <w:color w:val="000000"/>
                <w:sz w:val="24"/>
                <w:szCs w:val="24"/>
                <w:lang w:val="kk-KZ" w:eastAsia="ru-RU"/>
              </w:rPr>
            </w:pPr>
            <w:r w:rsidRPr="0003763F">
              <w:rPr>
                <w:rFonts w:ascii="Times New Roman" w:eastAsia="Times New Roman" w:hAnsi="Times New Roman" w:cs="Times New Roman"/>
                <w:b/>
                <w:bCs/>
                <w:color w:val="000000"/>
                <w:sz w:val="24"/>
                <w:szCs w:val="24"/>
                <w:lang w:val="kk-KZ"/>
              </w:rPr>
              <w:t>(Сурет салу, шығармашылық әрекет)</w:t>
            </w:r>
            <w:r w:rsidR="005648D5">
              <w:rPr>
                <w:rFonts w:ascii="Times New Roman" w:eastAsia="Times New Roman" w:hAnsi="Times New Roman" w:cs="Times New Roman"/>
                <w:color w:val="000000"/>
                <w:sz w:val="24"/>
                <w:szCs w:val="24"/>
                <w:lang w:val="kk-KZ"/>
              </w:rPr>
              <w:br/>
              <w:t xml:space="preserve">(Аруна,Ақерке, </w:t>
            </w:r>
            <w:r w:rsidRPr="0003763F">
              <w:rPr>
                <w:rFonts w:ascii="Times New Roman" w:eastAsia="Times New Roman" w:hAnsi="Times New Roman" w:cs="Times New Roman"/>
                <w:color w:val="000000"/>
                <w:sz w:val="24"/>
                <w:szCs w:val="24"/>
                <w:lang w:val="kk-KZ"/>
              </w:rPr>
              <w:t>)</w:t>
            </w:r>
          </w:p>
        </w:tc>
      </w:tr>
      <w:tr w:rsidR="00E1014A" w14:paraId="463A8AC4" w14:textId="77777777" w:rsidTr="0003763F">
        <w:tc>
          <w:tcPr>
            <w:tcW w:w="2355" w:type="dxa"/>
            <w:tcBorders>
              <w:top w:val="single" w:sz="4" w:space="0" w:color="auto"/>
              <w:left w:val="single" w:sz="4" w:space="0" w:color="auto"/>
              <w:bottom w:val="single" w:sz="4" w:space="0" w:color="auto"/>
              <w:right w:val="single" w:sz="4" w:space="0" w:color="auto"/>
            </w:tcBorders>
            <w:hideMark/>
          </w:tcPr>
          <w:p w14:paraId="5DB1BBFB" w14:textId="77777777" w:rsidR="00E1014A" w:rsidRDefault="00E1014A" w:rsidP="00E1014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Балалардың үйге </w:t>
            </w:r>
            <w:r>
              <w:rPr>
                <w:rFonts w:ascii="Times New Roman" w:hAnsi="Times New Roman" w:cs="Times New Roman"/>
                <w:b/>
                <w:sz w:val="24"/>
                <w:szCs w:val="24"/>
                <w:lang w:val="kk-KZ"/>
              </w:rPr>
              <w:lastRenderedPageBreak/>
              <w:t>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5648D5">
              <w:rPr>
                <w:rFonts w:ascii="Times New Roman" w:eastAsia="Calibri" w:hAnsi="Times New Roman" w:cs="Times New Roman"/>
                <w:bCs/>
                <w:sz w:val="24"/>
                <w:szCs w:val="24"/>
                <w:lang w:val="kk-KZ"/>
              </w:rPr>
              <w:t>-аналарға кеңес</w:t>
            </w:r>
            <w:r>
              <w:rPr>
                <w:rFonts w:ascii="Times New Roman" w:hAnsi="Times New Roman" w:cs="Times New Roman"/>
                <w:bCs/>
                <w:sz w:val="24"/>
                <w:szCs w:val="24"/>
                <w:lang w:val="kk-KZ"/>
              </w:rPr>
              <w:t>)</w:t>
            </w:r>
          </w:p>
        </w:tc>
        <w:tc>
          <w:tcPr>
            <w:tcW w:w="14725" w:type="dxa"/>
            <w:gridSpan w:val="6"/>
            <w:tcBorders>
              <w:top w:val="single" w:sz="4" w:space="0" w:color="auto"/>
              <w:left w:val="single" w:sz="4" w:space="0" w:color="auto"/>
              <w:bottom w:val="single" w:sz="4" w:space="0" w:color="auto"/>
              <w:right w:val="single" w:sz="4" w:space="0" w:color="auto"/>
            </w:tcBorders>
          </w:tcPr>
          <w:p w14:paraId="0685632E" w14:textId="7BF2246D" w:rsidR="00E1014A" w:rsidRPr="0079634A" w:rsidRDefault="0079634A" w:rsidP="0079634A">
            <w:pPr>
              <w:spacing w:line="240" w:lineRule="auto"/>
              <w:rPr>
                <w:rFonts w:ascii="Times New Roman" w:hAnsi="Times New Roman" w:cs="Times New Roman"/>
                <w:sz w:val="24"/>
                <w:szCs w:val="24"/>
                <w:lang w:val="kk-KZ"/>
              </w:rPr>
            </w:pPr>
            <w:r w:rsidRPr="0079634A">
              <w:rPr>
                <w:rFonts w:ascii="Times New Roman" w:hAnsi="Times New Roman" w:cs="Times New Roman"/>
                <w:sz w:val="24"/>
                <w:szCs w:val="24"/>
                <w:lang w:val="kk-KZ"/>
              </w:rPr>
              <w:lastRenderedPageBreak/>
              <w:t>"Жеке бас гигиенасының басты ережелері", "Достарымыздың арасында өзімізді қалай ұстау керекпіз?" тақырыптарында әңгіме жүргізу.</w:t>
            </w:r>
            <w:r>
              <w:rPr>
                <w:rFonts w:ascii="Times New Roman" w:hAnsi="Times New Roman" w:cs="Times New Roman"/>
                <w:sz w:val="24"/>
                <w:szCs w:val="24"/>
                <w:lang w:val="kk-KZ"/>
              </w:rPr>
              <w:t xml:space="preserve"> </w:t>
            </w:r>
            <w:r w:rsidRPr="0079634A">
              <w:rPr>
                <w:rFonts w:ascii="Times New Roman" w:hAnsi="Times New Roman" w:cs="Times New Roman"/>
                <w:b/>
                <w:bCs/>
                <w:sz w:val="24"/>
                <w:szCs w:val="24"/>
                <w:lang w:val="kk-KZ"/>
              </w:rPr>
              <w:lastRenderedPageBreak/>
              <w:t>(сөйлеуді дамыту, коммуникативтік әрекет)</w:t>
            </w:r>
          </w:p>
        </w:tc>
      </w:tr>
    </w:tbl>
    <w:p w14:paraId="4EEA5DBD" w14:textId="77777777" w:rsidR="00D2126E" w:rsidRDefault="00D2126E" w:rsidP="00D2126E">
      <w:pPr>
        <w:rPr>
          <w:lang w:val="kk-KZ"/>
        </w:rPr>
      </w:pPr>
    </w:p>
    <w:p w14:paraId="101B0204" w14:textId="77777777" w:rsidR="00D2126E" w:rsidRDefault="00D2126E" w:rsidP="00D2126E"/>
    <w:p w14:paraId="77290B92" w14:textId="77777777" w:rsidR="00D2126E" w:rsidRDefault="00D2126E" w:rsidP="00D2126E">
      <w:pPr>
        <w:rPr>
          <w:lang w:val="kk-KZ"/>
        </w:rPr>
      </w:pPr>
    </w:p>
    <w:p w14:paraId="7CADE21C" w14:textId="77777777" w:rsidR="00D2126E" w:rsidRDefault="00D2126E" w:rsidP="00D2126E"/>
    <w:p w14:paraId="35C858F7" w14:textId="77777777" w:rsidR="00D2126E" w:rsidRDefault="00D2126E" w:rsidP="00D2126E">
      <w:pPr>
        <w:rPr>
          <w:lang w:val="kk-KZ"/>
        </w:rPr>
      </w:pPr>
    </w:p>
    <w:p w14:paraId="04861D76" w14:textId="77777777" w:rsidR="00D2126E" w:rsidRDefault="00D2126E"/>
    <w:sectPr w:rsidR="00D2126E" w:rsidSect="00D068C4">
      <w:pgSz w:w="16838" w:h="11906" w:orient="landscape"/>
      <w:pgMar w:top="851" w:right="678" w:bottom="850" w:left="142"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5F3341" w14:textId="77777777" w:rsidR="004E2114" w:rsidRDefault="004E2114" w:rsidP="00D46A6E">
      <w:pPr>
        <w:spacing w:after="0" w:line="240" w:lineRule="auto"/>
      </w:pPr>
      <w:r>
        <w:separator/>
      </w:r>
    </w:p>
  </w:endnote>
  <w:endnote w:type="continuationSeparator" w:id="0">
    <w:p w14:paraId="50B7E50C" w14:textId="77777777" w:rsidR="004E2114" w:rsidRDefault="004E2114" w:rsidP="00D4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Arial"/>
    <w:charset w:val="CC"/>
    <w:family w:val="swiss"/>
    <w:pitch w:val="variable"/>
    <w:sig w:usb0="00000001" w:usb1="5000204B" w:usb2="00000000" w:usb3="00000000" w:csb0="00000097"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C830F" w14:textId="77777777" w:rsidR="004E2114" w:rsidRDefault="004E2114" w:rsidP="00D46A6E">
      <w:pPr>
        <w:spacing w:after="0" w:line="240" w:lineRule="auto"/>
      </w:pPr>
      <w:r>
        <w:separator/>
      </w:r>
    </w:p>
  </w:footnote>
  <w:footnote w:type="continuationSeparator" w:id="0">
    <w:p w14:paraId="73509D69" w14:textId="77777777" w:rsidR="004E2114" w:rsidRDefault="004E2114" w:rsidP="00D46A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26E"/>
    <w:rsid w:val="0003763F"/>
    <w:rsid w:val="003F2E03"/>
    <w:rsid w:val="004E2114"/>
    <w:rsid w:val="005648D5"/>
    <w:rsid w:val="00620C38"/>
    <w:rsid w:val="007561D0"/>
    <w:rsid w:val="0079634A"/>
    <w:rsid w:val="00A048F2"/>
    <w:rsid w:val="00AF24CE"/>
    <w:rsid w:val="00D068C4"/>
    <w:rsid w:val="00D2126E"/>
    <w:rsid w:val="00D46A6E"/>
    <w:rsid w:val="00D75926"/>
    <w:rsid w:val="00E1014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84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14A"/>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D2126E"/>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D46A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46A6E"/>
    <w:rPr>
      <w:rFonts w:ascii="Calibri" w:eastAsia="DengXian" w:hAnsi="Calibri" w:cs="Arial"/>
    </w:rPr>
  </w:style>
  <w:style w:type="paragraph" w:styleId="a5">
    <w:name w:val="footer"/>
    <w:basedOn w:val="a"/>
    <w:link w:val="a6"/>
    <w:uiPriority w:val="99"/>
    <w:unhideWhenUsed/>
    <w:rsid w:val="00D46A6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6A6E"/>
    <w:rPr>
      <w:rFonts w:ascii="Calibri" w:eastAsia="DengXian" w:hAnsi="Calibri" w:cs="Arial"/>
    </w:rPr>
  </w:style>
  <w:style w:type="paragraph" w:styleId="a7">
    <w:name w:val="Normal (Web)"/>
    <w:basedOn w:val="a"/>
    <w:uiPriority w:val="99"/>
    <w:semiHidden/>
    <w:unhideWhenUsed/>
    <w:rsid w:val="0079634A"/>
    <w:rPr>
      <w:rFonts w:ascii="Times New Roman" w:hAnsi="Times New Roman" w:cs="Times New Roman"/>
      <w:sz w:val="24"/>
      <w:szCs w:val="24"/>
    </w:rPr>
  </w:style>
  <w:style w:type="paragraph" w:styleId="a8">
    <w:name w:val="Balloon Text"/>
    <w:basedOn w:val="a"/>
    <w:link w:val="a9"/>
    <w:uiPriority w:val="99"/>
    <w:semiHidden/>
    <w:unhideWhenUsed/>
    <w:rsid w:val="00D068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068C4"/>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14A"/>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D2126E"/>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D46A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46A6E"/>
    <w:rPr>
      <w:rFonts w:ascii="Calibri" w:eastAsia="DengXian" w:hAnsi="Calibri" w:cs="Arial"/>
    </w:rPr>
  </w:style>
  <w:style w:type="paragraph" w:styleId="a5">
    <w:name w:val="footer"/>
    <w:basedOn w:val="a"/>
    <w:link w:val="a6"/>
    <w:uiPriority w:val="99"/>
    <w:unhideWhenUsed/>
    <w:rsid w:val="00D46A6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6A6E"/>
    <w:rPr>
      <w:rFonts w:ascii="Calibri" w:eastAsia="DengXian" w:hAnsi="Calibri" w:cs="Arial"/>
    </w:rPr>
  </w:style>
  <w:style w:type="paragraph" w:styleId="a7">
    <w:name w:val="Normal (Web)"/>
    <w:basedOn w:val="a"/>
    <w:uiPriority w:val="99"/>
    <w:semiHidden/>
    <w:unhideWhenUsed/>
    <w:rsid w:val="0079634A"/>
    <w:rPr>
      <w:rFonts w:ascii="Times New Roman" w:hAnsi="Times New Roman" w:cs="Times New Roman"/>
      <w:sz w:val="24"/>
      <w:szCs w:val="24"/>
    </w:rPr>
  </w:style>
  <w:style w:type="paragraph" w:styleId="a8">
    <w:name w:val="Balloon Text"/>
    <w:basedOn w:val="a"/>
    <w:link w:val="a9"/>
    <w:uiPriority w:val="99"/>
    <w:semiHidden/>
    <w:unhideWhenUsed/>
    <w:rsid w:val="00D068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068C4"/>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5496">
      <w:bodyDiv w:val="1"/>
      <w:marLeft w:val="0"/>
      <w:marRight w:val="0"/>
      <w:marTop w:val="0"/>
      <w:marBottom w:val="0"/>
      <w:divBdr>
        <w:top w:val="none" w:sz="0" w:space="0" w:color="auto"/>
        <w:left w:val="none" w:sz="0" w:space="0" w:color="auto"/>
        <w:bottom w:val="none" w:sz="0" w:space="0" w:color="auto"/>
        <w:right w:val="none" w:sz="0" w:space="0" w:color="auto"/>
      </w:divBdr>
    </w:div>
    <w:div w:id="150995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B303D-98CE-4FB6-8203-20173884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2237</Words>
  <Characters>12752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2024-04-02T01:42:00Z</cp:lastPrinted>
  <dcterms:created xsi:type="dcterms:W3CDTF">2024-11-27T11:53:00Z</dcterms:created>
  <dcterms:modified xsi:type="dcterms:W3CDTF">2024-12-23T12:13:00Z</dcterms:modified>
</cp:coreProperties>
</file>